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82CBA" w:rsidRDefault="008119F0" w:rsidP="00282CBA">
      <w:pPr>
        <w:spacing w:line="276" w:lineRule="auto"/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68346F">
        <w:rPr>
          <w:rFonts w:ascii="Verdana" w:hAnsi="Verdana" w:cs="Arial"/>
          <w:b/>
          <w:sz w:val="20"/>
          <w:szCs w:val="20"/>
        </w:rPr>
        <w:t xml:space="preserve">Indagine di mercato per </w:t>
      </w:r>
      <w:r w:rsidR="00282CBA">
        <w:rPr>
          <w:rFonts w:ascii="Verdana" w:hAnsi="Verdana" w:cs="Arial"/>
          <w:b/>
          <w:sz w:val="20"/>
          <w:szCs w:val="20"/>
        </w:rPr>
        <w:t>la fornitura di cover per letti elettrocomandati</w:t>
      </w:r>
      <w:r w:rsidR="00282CBA" w:rsidRPr="004B3BB8">
        <w:rPr>
          <w:rFonts w:ascii="Verdana" w:hAnsi="Verdana" w:cs="Arial"/>
          <w:b/>
          <w:sz w:val="20"/>
          <w:szCs w:val="20"/>
        </w:rPr>
        <w:t xml:space="preserve"> </w:t>
      </w:r>
      <w:r w:rsidR="00282CBA">
        <w:rPr>
          <w:rFonts w:ascii="Verdana" w:hAnsi="Verdana" w:cs="Arial"/>
          <w:b/>
          <w:sz w:val="20"/>
          <w:szCs w:val="20"/>
        </w:rPr>
        <w:t>marca HILLROM,</w:t>
      </w:r>
      <w:r w:rsidR="00282CBA" w:rsidRPr="004B3BB8">
        <w:rPr>
          <w:rFonts w:ascii="Verdana" w:hAnsi="Verdana" w:cs="Arial"/>
          <w:b/>
          <w:sz w:val="20"/>
          <w:szCs w:val="20"/>
        </w:rPr>
        <w:t xml:space="preserve"> per terapia intensiva o rianimazione</w:t>
      </w:r>
      <w:r w:rsidR="00282CBA">
        <w:rPr>
          <w:rFonts w:ascii="Verdana" w:hAnsi="Verdana" w:cs="Arial"/>
          <w:b/>
          <w:sz w:val="20"/>
          <w:szCs w:val="20"/>
        </w:rPr>
        <w:t>.</w:t>
      </w:r>
    </w:p>
    <w:p w:rsidR="008119F0" w:rsidRPr="008119F0" w:rsidRDefault="008119F0" w:rsidP="00282CB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CD5CD5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82CBA"/>
    <w:rsid w:val="00294A15"/>
    <w:rsid w:val="002A67BA"/>
    <w:rsid w:val="00307243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81189"/>
    <w:rsid w:val="0068346F"/>
    <w:rsid w:val="006E3141"/>
    <w:rsid w:val="00716C1D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C10BA"/>
    <w:rsid w:val="009F66EA"/>
    <w:rsid w:val="00A478D7"/>
    <w:rsid w:val="00A57275"/>
    <w:rsid w:val="00AE50CD"/>
    <w:rsid w:val="00AF2B7B"/>
    <w:rsid w:val="00C212B9"/>
    <w:rsid w:val="00CD5CD5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2</cp:revision>
  <cp:lastPrinted>2018-09-04T07:48:00Z</cp:lastPrinted>
  <dcterms:created xsi:type="dcterms:W3CDTF">2025-12-22T12:12:00Z</dcterms:created>
  <dcterms:modified xsi:type="dcterms:W3CDTF">2025-12-22T12:12:00Z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