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7CD0" w:rsidRPr="00A9312B" w:rsidRDefault="009F7CD0" w:rsidP="00841905">
      <w:pPr>
        <w:pStyle w:val="Titolo1"/>
        <w:spacing w:line="276" w:lineRule="auto"/>
        <w:jc w:val="center"/>
        <w:rPr>
          <w:rFonts w:ascii="Times New Roman" w:hAnsi="Times New Roman"/>
          <w:b w:val="0"/>
          <w:sz w:val="22"/>
          <w:szCs w:val="22"/>
        </w:rPr>
      </w:pPr>
    </w:p>
    <w:tbl>
      <w:tblPr>
        <w:tblW w:w="9889" w:type="dxa"/>
        <w:tblLayout w:type="fixed"/>
        <w:tblLook w:val="00A0"/>
      </w:tblPr>
      <w:tblGrid>
        <w:gridCol w:w="4928"/>
        <w:gridCol w:w="4961"/>
      </w:tblGrid>
      <w:tr w:rsidR="00A55B92" w:rsidRPr="00A9312B"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pStyle w:val="Titolo1"/>
              <w:spacing w:line="276" w:lineRule="auto"/>
              <w:jc w:val="center"/>
              <w:rPr>
                <w:rFonts w:ascii="Times New Roman" w:hAnsi="Times New Roman"/>
                <w:sz w:val="22"/>
                <w:szCs w:val="22"/>
              </w:rPr>
            </w:pPr>
            <w:r w:rsidRPr="00A9312B">
              <w:rPr>
                <w:rFonts w:ascii="Times New Roman" w:hAnsi="Times New Roman"/>
                <w:sz w:val="22"/>
                <w:szCs w:val="22"/>
              </w:rPr>
              <w:t xml:space="preserve">SCHEMA DI CONVENZIONE  </w:t>
            </w:r>
          </w:p>
          <w:p w:rsidR="00A55B92" w:rsidRPr="00A9312B" w:rsidRDefault="00A55B92" w:rsidP="00841905">
            <w:pPr>
              <w:pStyle w:val="Titolo1"/>
              <w:spacing w:line="276" w:lineRule="auto"/>
              <w:jc w:val="center"/>
              <w:rPr>
                <w:rFonts w:ascii="Times New Roman" w:hAnsi="Times New Roman"/>
                <w:sz w:val="22"/>
                <w:szCs w:val="22"/>
              </w:rPr>
            </w:pPr>
            <w:r w:rsidRPr="00A9312B">
              <w:rPr>
                <w:rFonts w:ascii="Times New Roman" w:hAnsi="Times New Roman"/>
                <w:sz w:val="22"/>
                <w:szCs w:val="22"/>
              </w:rPr>
              <w:t xml:space="preserve">PER INDAGINE CLINICA </w:t>
            </w:r>
          </w:p>
          <w:p w:rsidR="00A55B92" w:rsidRPr="00A9312B" w:rsidRDefault="007C4EC4" w:rsidP="00841905">
            <w:pPr>
              <w:pStyle w:val="Titolo1"/>
              <w:spacing w:line="276" w:lineRule="auto"/>
              <w:jc w:val="center"/>
              <w:rPr>
                <w:rFonts w:ascii="Times New Roman" w:hAnsi="Times New Roman"/>
                <w:sz w:val="22"/>
                <w:szCs w:val="22"/>
              </w:rPr>
            </w:pPr>
            <w:r>
              <w:rPr>
                <w:rFonts w:ascii="Times New Roman" w:hAnsi="Times New Roman"/>
                <w:sz w:val="22"/>
                <w:szCs w:val="22"/>
              </w:rPr>
              <w:t>DI DISPOSITIVI MEDICI POST</w:t>
            </w:r>
            <w:r w:rsidR="00A55B92" w:rsidRPr="00A9312B">
              <w:rPr>
                <w:rFonts w:ascii="Times New Roman" w:hAnsi="Times New Roman"/>
                <w:sz w:val="22"/>
                <w:szCs w:val="22"/>
              </w:rPr>
              <w:t>-MARKETING NO-PROFIT</w:t>
            </w:r>
          </w:p>
          <w:p w:rsidR="00A55B92" w:rsidRPr="00A9312B" w:rsidRDefault="00A55B92" w:rsidP="00841905">
            <w:pPr>
              <w:pStyle w:val="Titolo1"/>
              <w:spacing w:line="276" w:lineRule="auto"/>
              <w:jc w:val="center"/>
              <w:rPr>
                <w:rFonts w:ascii="Times New Roman" w:hAnsi="Times New Roman"/>
                <w:b w:val="0"/>
                <w:sz w:val="22"/>
                <w:szCs w:val="22"/>
              </w:rPr>
            </w:pPr>
            <w:r w:rsidRPr="00A9312B">
              <w:rPr>
                <w:rFonts w:ascii="Times New Roman" w:hAnsi="Times New Roman"/>
                <w:b w:val="0"/>
                <w:sz w:val="22"/>
                <w:szCs w:val="22"/>
              </w:rPr>
              <w:t>CODICE URC AOP_______</w:t>
            </w:r>
          </w:p>
          <w:p w:rsidR="00A55B92" w:rsidRPr="00A9312B" w:rsidRDefault="00A55B92" w:rsidP="009E3BD1"/>
        </w:tc>
        <w:tc>
          <w:tcPr>
            <w:tcW w:w="4961" w:type="dxa"/>
            <w:tcBorders>
              <w:top w:val="single" w:sz="4" w:space="0" w:color="auto"/>
              <w:left w:val="single" w:sz="4" w:space="0" w:color="auto"/>
              <w:bottom w:val="single" w:sz="4" w:space="0" w:color="auto"/>
              <w:right w:val="single" w:sz="4" w:space="0" w:color="auto"/>
            </w:tcBorders>
          </w:tcPr>
          <w:p w:rsidR="00A55B92" w:rsidRPr="007C4EC4" w:rsidRDefault="00A55B92" w:rsidP="001132C9">
            <w:pPr>
              <w:spacing w:line="276" w:lineRule="auto"/>
              <w:jc w:val="center"/>
              <w:rPr>
                <w:rFonts w:ascii="Times New Roman" w:hAnsi="Times New Roman" w:cs="Times New Roman"/>
                <w:b/>
                <w:bCs/>
                <w:kern w:val="32"/>
                <w:sz w:val="22"/>
                <w:szCs w:val="22"/>
                <w:lang w:val="en-GB"/>
              </w:rPr>
            </w:pPr>
            <w:r w:rsidRPr="007C4EC4">
              <w:rPr>
                <w:rFonts w:ascii="Times New Roman" w:hAnsi="Times New Roman" w:cs="Times New Roman"/>
                <w:b/>
                <w:bCs/>
                <w:kern w:val="32"/>
                <w:sz w:val="22"/>
                <w:szCs w:val="22"/>
                <w:lang w:val="en-GB"/>
              </w:rPr>
              <w:t>DRAFT</w:t>
            </w:r>
          </w:p>
          <w:p w:rsidR="00A55B92" w:rsidRPr="007C4EC4" w:rsidRDefault="00A55B92" w:rsidP="001132C9">
            <w:pPr>
              <w:spacing w:line="276" w:lineRule="auto"/>
              <w:jc w:val="center"/>
              <w:rPr>
                <w:rFonts w:ascii="Times New Roman" w:hAnsi="Times New Roman" w:cs="Times New Roman"/>
                <w:b/>
                <w:bCs/>
                <w:kern w:val="32"/>
                <w:sz w:val="22"/>
                <w:szCs w:val="22"/>
                <w:lang w:val="en-GB"/>
              </w:rPr>
            </w:pPr>
            <w:r w:rsidRPr="007C4EC4">
              <w:rPr>
                <w:rFonts w:ascii="Times New Roman" w:hAnsi="Times New Roman" w:cs="Times New Roman"/>
                <w:b/>
                <w:bCs/>
                <w:kern w:val="32"/>
                <w:sz w:val="22"/>
                <w:szCs w:val="22"/>
                <w:lang w:val="en-GB"/>
              </w:rPr>
              <w:t xml:space="preserve">CLINICAL INVESTIGATION </w:t>
            </w:r>
            <w:r w:rsidR="007C4EC4">
              <w:rPr>
                <w:rFonts w:ascii="Times New Roman" w:hAnsi="Times New Roman" w:cs="Times New Roman"/>
                <w:b/>
                <w:bCs/>
                <w:kern w:val="32"/>
                <w:sz w:val="22"/>
                <w:szCs w:val="22"/>
                <w:lang w:val="en-GB"/>
              </w:rPr>
              <w:t>AGREEMENT OF MEDICAL DEVICES POST</w:t>
            </w:r>
            <w:r w:rsidRPr="007C4EC4">
              <w:rPr>
                <w:rFonts w:ascii="Times New Roman" w:hAnsi="Times New Roman" w:cs="Times New Roman"/>
                <w:b/>
                <w:bCs/>
                <w:kern w:val="32"/>
                <w:sz w:val="22"/>
                <w:szCs w:val="22"/>
                <w:lang w:val="en-GB"/>
              </w:rPr>
              <w:t>-MARKETING NO PROFIT</w:t>
            </w:r>
          </w:p>
          <w:p w:rsidR="00A55B92" w:rsidRPr="00CB6ADA" w:rsidRDefault="00A55B92" w:rsidP="001132C9">
            <w:pPr>
              <w:pStyle w:val="Titolo1"/>
              <w:spacing w:line="276" w:lineRule="auto"/>
              <w:jc w:val="center"/>
              <w:rPr>
                <w:rFonts w:ascii="Times New Roman" w:hAnsi="Times New Roman"/>
                <w:b w:val="0"/>
                <w:sz w:val="22"/>
                <w:szCs w:val="22"/>
                <w:lang w:val="en-US"/>
              </w:rPr>
            </w:pPr>
            <w:r w:rsidRPr="00CB6ADA">
              <w:rPr>
                <w:rFonts w:ascii="Times New Roman" w:hAnsi="Times New Roman"/>
                <w:b w:val="0"/>
                <w:sz w:val="22"/>
                <w:szCs w:val="22"/>
              </w:rPr>
              <w:t>URC CODE AOP_______</w:t>
            </w:r>
          </w:p>
        </w:tc>
      </w:tr>
      <w:tr w:rsidR="00A55B92" w:rsidRPr="00A9312B"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pStyle w:val="Titolo1"/>
              <w:spacing w:line="276" w:lineRule="auto"/>
              <w:jc w:val="center"/>
              <w:rPr>
                <w:rFonts w:ascii="Times New Roman" w:hAnsi="Times New Roman"/>
                <w:sz w:val="22"/>
                <w:szCs w:val="22"/>
              </w:rPr>
            </w:pPr>
            <w:r w:rsidRPr="00A9312B">
              <w:rPr>
                <w:rFonts w:ascii="Times New Roman" w:hAnsi="Times New Roman"/>
                <w:sz w:val="22"/>
                <w:szCs w:val="22"/>
              </w:rPr>
              <w:t>TRA</w:t>
            </w:r>
          </w:p>
          <w:p w:rsidR="00A55B92" w:rsidRPr="00A9312B" w:rsidRDefault="00A55B92" w:rsidP="009E3BD1"/>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spacing w:line="276" w:lineRule="auto"/>
              <w:jc w:val="center"/>
              <w:rPr>
                <w:rFonts w:ascii="Times New Roman" w:hAnsi="Times New Roman" w:cs="Times New Roman"/>
                <w:b/>
                <w:lang w:val="en-US"/>
              </w:rPr>
            </w:pPr>
            <w:r w:rsidRPr="008A5670">
              <w:rPr>
                <w:rFonts w:ascii="Times New Roman" w:hAnsi="Times New Roman" w:cs="Times New Roman"/>
                <w:b/>
                <w:sz w:val="22"/>
                <w:szCs w:val="22"/>
                <w:lang w:val="en-US"/>
              </w:rPr>
              <w:t>BETWEEN</w:t>
            </w:r>
          </w:p>
          <w:p w:rsidR="00A55B92" w:rsidRPr="008A5670" w:rsidRDefault="00A55B92" w:rsidP="001132C9">
            <w:pPr>
              <w:spacing w:line="276" w:lineRule="auto"/>
              <w:jc w:val="center"/>
              <w:rPr>
                <w:rFonts w:ascii="Times New Roman" w:hAnsi="Times New Roman" w:cs="Times New Roman"/>
                <w:b/>
                <w:sz w:val="22"/>
                <w:szCs w:val="22"/>
                <w:lang w:val="en-US"/>
              </w:rPr>
            </w:pP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overflowPunct w:val="0"/>
              <w:autoSpaceDE w:val="0"/>
              <w:autoSpaceDN w:val="0"/>
              <w:adjustRightInd w:val="0"/>
              <w:spacing w:line="276" w:lineRule="auto"/>
              <w:jc w:val="both"/>
              <w:textAlignment w:val="baseline"/>
              <w:rPr>
                <w:rFonts w:ascii="Times New Roman" w:hAnsi="Times New Roman" w:cs="Times New Roman"/>
                <w:snapToGrid w:val="0"/>
              </w:rPr>
            </w:pPr>
            <w:r w:rsidRPr="00A9312B">
              <w:rPr>
                <w:rFonts w:ascii="Times New Roman" w:hAnsi="Times New Roman" w:cs="Times New Roman"/>
                <w:b/>
                <w:snapToGrid w:val="0"/>
                <w:sz w:val="22"/>
                <w:szCs w:val="22"/>
              </w:rPr>
              <w:t xml:space="preserve">Azienda </w:t>
            </w:r>
            <w:r w:rsidR="00AC0E0B">
              <w:rPr>
                <w:rFonts w:ascii="Times New Roman" w:hAnsi="Times New Roman" w:cs="Times New Roman"/>
                <w:b/>
                <w:snapToGrid w:val="0"/>
                <w:sz w:val="22"/>
                <w:szCs w:val="22"/>
              </w:rPr>
              <w:t>Ospedale-</w:t>
            </w:r>
            <w:r w:rsidR="00E62D4D">
              <w:rPr>
                <w:rFonts w:ascii="Times New Roman" w:hAnsi="Times New Roman" w:cs="Times New Roman"/>
                <w:b/>
                <w:snapToGrid w:val="0"/>
                <w:sz w:val="22"/>
                <w:szCs w:val="22"/>
              </w:rPr>
              <w:t>Università Padova</w:t>
            </w:r>
            <w:r w:rsidRPr="00A9312B">
              <w:rPr>
                <w:rFonts w:ascii="Times New Roman" w:hAnsi="Times New Roman" w:cs="Times New Roman"/>
                <w:snapToGrid w:val="0"/>
                <w:sz w:val="22"/>
                <w:szCs w:val="22"/>
              </w:rPr>
              <w:t xml:space="preserve"> (di seguito denominata “</w:t>
            </w:r>
            <w:r w:rsidRPr="00A9312B">
              <w:rPr>
                <w:rFonts w:ascii="Times New Roman" w:hAnsi="Times New Roman" w:cs="Times New Roman"/>
                <w:b/>
                <w:snapToGrid w:val="0"/>
                <w:sz w:val="22"/>
                <w:szCs w:val="22"/>
              </w:rPr>
              <w:t>Ente</w:t>
            </w:r>
            <w:r w:rsidRPr="00A9312B">
              <w:rPr>
                <w:rFonts w:ascii="Times New Roman" w:hAnsi="Times New Roman" w:cs="Times New Roman"/>
                <w:snapToGrid w:val="0"/>
                <w:sz w:val="22"/>
                <w:szCs w:val="22"/>
              </w:rPr>
              <w:t xml:space="preserve">”), con sede legale in via Giustiniani n. 1 35128 Padova (ITALIA), C.F. e P.IVA 00349040287, nella persona del Legale Rappresentante, il Direttore Generale, Dott. </w:t>
            </w:r>
            <w:r w:rsidR="00646036">
              <w:rPr>
                <w:rFonts w:ascii="Times New Roman" w:hAnsi="Times New Roman" w:cs="Times New Roman"/>
                <w:snapToGrid w:val="0"/>
                <w:sz w:val="22"/>
                <w:szCs w:val="22"/>
              </w:rPr>
              <w:t>__________</w:t>
            </w:r>
          </w:p>
          <w:p w:rsidR="00A55B92" w:rsidRPr="00A9312B" w:rsidRDefault="00A55B92" w:rsidP="00841905">
            <w:pPr>
              <w:pStyle w:val="Titolo1"/>
              <w:spacing w:line="276" w:lineRule="auto"/>
              <w:jc w:val="center"/>
              <w:rPr>
                <w:rFonts w:ascii="Times New Roman" w:hAnsi="Times New Roman"/>
                <w:sz w:val="22"/>
                <w:szCs w:val="22"/>
              </w:rPr>
            </w:pPr>
          </w:p>
        </w:tc>
        <w:tc>
          <w:tcPr>
            <w:tcW w:w="4961" w:type="dxa"/>
            <w:tcBorders>
              <w:top w:val="single" w:sz="4" w:space="0" w:color="auto"/>
              <w:left w:val="single" w:sz="4" w:space="0" w:color="auto"/>
              <w:bottom w:val="single" w:sz="4" w:space="0" w:color="auto"/>
              <w:right w:val="single" w:sz="4" w:space="0" w:color="auto"/>
            </w:tcBorders>
          </w:tcPr>
          <w:p w:rsidR="00A55B92" w:rsidRPr="00E13FAE" w:rsidRDefault="00A55B92" w:rsidP="001132C9">
            <w:pPr>
              <w:overflowPunct w:val="0"/>
              <w:autoSpaceDE w:val="0"/>
              <w:autoSpaceDN w:val="0"/>
              <w:adjustRightInd w:val="0"/>
              <w:spacing w:line="276" w:lineRule="auto"/>
              <w:jc w:val="both"/>
              <w:textAlignment w:val="baseline"/>
              <w:rPr>
                <w:rFonts w:ascii="Times New Roman" w:hAnsi="Times New Roman" w:cs="Times New Roman"/>
                <w:snapToGrid w:val="0"/>
                <w:sz w:val="22"/>
                <w:szCs w:val="22"/>
              </w:rPr>
            </w:pPr>
            <w:r w:rsidRPr="00E13FAE">
              <w:rPr>
                <w:rFonts w:ascii="Times New Roman" w:hAnsi="Times New Roman" w:cs="Times New Roman"/>
                <w:b/>
                <w:snapToGrid w:val="0"/>
                <w:sz w:val="22"/>
                <w:szCs w:val="22"/>
              </w:rPr>
              <w:t xml:space="preserve">Azienda </w:t>
            </w:r>
            <w:r w:rsidR="00AC0E0B">
              <w:rPr>
                <w:rFonts w:ascii="Times New Roman" w:hAnsi="Times New Roman" w:cs="Times New Roman"/>
                <w:b/>
                <w:snapToGrid w:val="0"/>
                <w:sz w:val="22"/>
                <w:szCs w:val="22"/>
              </w:rPr>
              <w:t>Ospedale-</w:t>
            </w:r>
            <w:r w:rsidR="00E62D4D" w:rsidRPr="00E13FAE">
              <w:rPr>
                <w:rFonts w:ascii="Times New Roman" w:hAnsi="Times New Roman" w:cs="Times New Roman"/>
                <w:b/>
                <w:snapToGrid w:val="0"/>
                <w:sz w:val="22"/>
                <w:szCs w:val="22"/>
              </w:rPr>
              <w:t>Università Padova</w:t>
            </w:r>
            <w:r w:rsidRPr="00E13FAE">
              <w:rPr>
                <w:rFonts w:ascii="Times New Roman" w:hAnsi="Times New Roman" w:cs="Times New Roman"/>
                <w:snapToGrid w:val="0"/>
                <w:sz w:val="22"/>
                <w:szCs w:val="22"/>
              </w:rPr>
              <w:t xml:space="preserve"> (hereinafter referred to as </w:t>
            </w:r>
            <w:r w:rsidRPr="00E13FAE">
              <w:rPr>
                <w:rFonts w:ascii="Times New Roman" w:hAnsi="Times New Roman" w:cs="Times New Roman"/>
                <w:b/>
                <w:snapToGrid w:val="0"/>
                <w:sz w:val="22"/>
                <w:szCs w:val="22"/>
              </w:rPr>
              <w:t>“Hospital”</w:t>
            </w:r>
            <w:r w:rsidRPr="00E13FAE">
              <w:rPr>
                <w:rFonts w:ascii="Times New Roman" w:hAnsi="Times New Roman" w:cs="Times New Roman"/>
                <w:snapToGrid w:val="0"/>
                <w:sz w:val="22"/>
                <w:szCs w:val="22"/>
              </w:rPr>
              <w:t>),</w:t>
            </w:r>
            <w:r w:rsidRPr="00E13FAE">
              <w:rPr>
                <w:rFonts w:ascii="Times New Roman" w:hAnsi="Times New Roman" w:cs="Times New Roman"/>
                <w:snapToGrid w:val="0"/>
              </w:rPr>
              <w:t xml:space="preserve"> </w:t>
            </w:r>
            <w:r w:rsidRPr="00E13FAE">
              <w:rPr>
                <w:rFonts w:ascii="Times New Roman" w:hAnsi="Times New Roman" w:cs="Times New Roman"/>
                <w:snapToGrid w:val="0"/>
                <w:sz w:val="22"/>
                <w:szCs w:val="22"/>
              </w:rPr>
              <w:t>with Registered Office at 1, Via Giustiniani, 35128 Padua (ITALY),</w:t>
            </w:r>
            <w:r w:rsidRPr="00E13FAE">
              <w:rPr>
                <w:rFonts w:ascii="Times New Roman" w:hAnsi="Times New Roman" w:cs="Times New Roman"/>
                <w:snapToGrid w:val="0"/>
              </w:rPr>
              <w:t xml:space="preserve"> </w:t>
            </w:r>
            <w:r w:rsidRPr="00E13FAE">
              <w:rPr>
                <w:rFonts w:ascii="Times New Roman" w:hAnsi="Times New Roman" w:cs="Times New Roman"/>
                <w:snapToGrid w:val="0"/>
                <w:sz w:val="22"/>
                <w:szCs w:val="22"/>
              </w:rPr>
              <w:t xml:space="preserve">Fiscal Code and VAT No. </w:t>
            </w:r>
            <w:smartTag w:uri="urn:schemas-microsoft-com:office:smarttags" w:element="metricconverter">
              <w:smartTagPr>
                <w:attr w:name="ProductID" w:val="00349040287, in"/>
              </w:smartTagPr>
              <w:r w:rsidRPr="00E13FAE">
                <w:rPr>
                  <w:rFonts w:ascii="Times New Roman" w:hAnsi="Times New Roman" w:cs="Times New Roman"/>
                  <w:snapToGrid w:val="0"/>
                  <w:sz w:val="22"/>
                  <w:szCs w:val="22"/>
                </w:rPr>
                <w:t>00349040287, in</w:t>
              </w:r>
            </w:smartTag>
            <w:r w:rsidRPr="00E13FAE">
              <w:rPr>
                <w:rFonts w:ascii="Times New Roman" w:hAnsi="Times New Roman" w:cs="Times New Roman"/>
                <w:snapToGrid w:val="0"/>
                <w:sz w:val="22"/>
                <w:szCs w:val="22"/>
              </w:rPr>
              <w:t xml:space="preserve"> the person of the Legal Representativ</w:t>
            </w:r>
            <w:r w:rsidR="00E13FAE" w:rsidRPr="00E13FAE">
              <w:rPr>
                <w:rFonts w:ascii="Times New Roman" w:hAnsi="Times New Roman" w:cs="Times New Roman"/>
                <w:snapToGrid w:val="0"/>
                <w:sz w:val="22"/>
                <w:szCs w:val="22"/>
              </w:rPr>
              <w:t xml:space="preserve">e, the General Director, Dott. </w:t>
            </w:r>
            <w:r w:rsidR="00646036">
              <w:rPr>
                <w:rFonts w:ascii="Times New Roman" w:hAnsi="Times New Roman" w:cs="Times New Roman"/>
                <w:snapToGrid w:val="0"/>
                <w:sz w:val="22"/>
                <w:szCs w:val="22"/>
              </w:rPr>
              <w:t>__________</w:t>
            </w:r>
          </w:p>
          <w:p w:rsidR="00A55B92" w:rsidRPr="00E13FAE" w:rsidRDefault="00A55B92" w:rsidP="001132C9">
            <w:pPr>
              <w:spacing w:line="276" w:lineRule="auto"/>
              <w:jc w:val="both"/>
              <w:rPr>
                <w:rFonts w:ascii="Times New Roman" w:hAnsi="Times New Roman" w:cs="Times New Roman"/>
                <w:b/>
                <w:sz w:val="22"/>
                <w:szCs w:val="22"/>
              </w:rPr>
            </w:pPr>
          </w:p>
        </w:tc>
      </w:tr>
      <w:tr w:rsidR="00A55B92" w:rsidRPr="00A9312B"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pStyle w:val="Titolo1"/>
              <w:spacing w:line="276" w:lineRule="auto"/>
              <w:jc w:val="center"/>
              <w:rPr>
                <w:rFonts w:ascii="Times New Roman" w:hAnsi="Times New Roman"/>
                <w:sz w:val="22"/>
                <w:szCs w:val="22"/>
              </w:rPr>
            </w:pPr>
            <w:r w:rsidRPr="00A9312B">
              <w:rPr>
                <w:rFonts w:ascii="Times New Roman" w:hAnsi="Times New Roman"/>
                <w:sz w:val="22"/>
                <w:szCs w:val="22"/>
              </w:rPr>
              <w:t>E</w:t>
            </w:r>
          </w:p>
          <w:p w:rsidR="00A55B92" w:rsidRPr="00A9312B" w:rsidRDefault="00A55B92" w:rsidP="009E3BD1"/>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spacing w:line="276" w:lineRule="auto"/>
              <w:jc w:val="center"/>
              <w:rPr>
                <w:rFonts w:ascii="Times New Roman" w:hAnsi="Times New Roman" w:cs="Times New Roman"/>
                <w:b/>
                <w:sz w:val="22"/>
                <w:szCs w:val="22"/>
                <w:lang w:val="en-US"/>
              </w:rPr>
            </w:pPr>
            <w:r w:rsidRPr="008A5670">
              <w:rPr>
                <w:rFonts w:ascii="Times New Roman" w:hAnsi="Times New Roman" w:cs="Times New Roman"/>
                <w:b/>
                <w:sz w:val="22"/>
                <w:szCs w:val="22"/>
                <w:lang w:val="en-US"/>
              </w:rPr>
              <w:t>AND</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widowControl w:val="0"/>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w:t>
            </w:r>
            <w:r w:rsidRPr="00A9312B">
              <w:rPr>
                <w:rFonts w:ascii="Times New Roman" w:hAnsi="Times New Roman" w:cs="Times New Roman"/>
                <w:i/>
                <w:snapToGrid w:val="0"/>
                <w:sz w:val="22"/>
                <w:szCs w:val="22"/>
              </w:rPr>
              <w:t>indicare la ragione sociale del Promotore</w:t>
            </w:r>
            <w:r w:rsidRPr="00A9312B">
              <w:rPr>
                <w:rFonts w:ascii="Times New Roman" w:hAnsi="Times New Roman" w:cs="Times New Roman"/>
                <w:snapToGrid w:val="0"/>
                <w:sz w:val="22"/>
                <w:szCs w:val="22"/>
              </w:rPr>
              <w:t xml:space="preserve">*) </w:t>
            </w:r>
            <w:r w:rsidRPr="00A9312B">
              <w:rPr>
                <w:rFonts w:ascii="Times New Roman" w:hAnsi="Times New Roman"/>
                <w:sz w:val="22"/>
                <w:szCs w:val="22"/>
              </w:rPr>
              <w:t>[●]</w:t>
            </w:r>
            <w:r w:rsidRPr="00A9312B">
              <w:rPr>
                <w:rFonts w:ascii="Times New Roman" w:hAnsi="Times New Roman" w:cs="Times New Roman"/>
                <w:b/>
                <w:snapToGrid w:val="0"/>
                <w:sz w:val="22"/>
                <w:szCs w:val="22"/>
              </w:rPr>
              <w:t xml:space="preserve"> </w:t>
            </w:r>
            <w:r w:rsidRPr="00A9312B">
              <w:rPr>
                <w:rFonts w:ascii="Times New Roman" w:hAnsi="Times New Roman" w:cs="Times New Roman"/>
                <w:snapToGrid w:val="0"/>
                <w:sz w:val="22"/>
                <w:szCs w:val="22"/>
              </w:rPr>
              <w:t>(di seguito denominata "</w:t>
            </w:r>
            <w:r w:rsidRPr="00A9312B">
              <w:rPr>
                <w:rFonts w:ascii="Times New Roman" w:hAnsi="Times New Roman" w:cs="Times New Roman"/>
                <w:b/>
                <w:snapToGrid w:val="0"/>
                <w:sz w:val="22"/>
                <w:szCs w:val="22"/>
              </w:rPr>
              <w:t>Promotore</w:t>
            </w:r>
            <w:r w:rsidRPr="00A9312B">
              <w:rPr>
                <w:rFonts w:ascii="Times New Roman" w:hAnsi="Times New Roman" w:cs="Times New Roman"/>
                <w:snapToGrid w:val="0"/>
                <w:sz w:val="22"/>
                <w:szCs w:val="22"/>
              </w:rPr>
              <w:t>") con sede legale in  (</w:t>
            </w:r>
            <w:r w:rsidRPr="00A9312B">
              <w:rPr>
                <w:rFonts w:ascii="Times New Roman" w:hAnsi="Times New Roman" w:cs="Times New Roman"/>
                <w:i/>
                <w:snapToGrid w:val="0"/>
                <w:sz w:val="22"/>
                <w:szCs w:val="22"/>
              </w:rPr>
              <w:t>indirizzo</w:t>
            </w:r>
            <w:r w:rsidRPr="00A9312B">
              <w:rPr>
                <w:rFonts w:ascii="Times New Roman" w:hAnsi="Times New Roman" w:cs="Times New Roman"/>
                <w:snapToGrid w:val="0"/>
                <w:sz w:val="22"/>
                <w:szCs w:val="22"/>
              </w:rPr>
              <w:t xml:space="preserve">) </w:t>
            </w:r>
            <w:r w:rsidRPr="00A9312B">
              <w:rPr>
                <w:rFonts w:ascii="Times New Roman" w:hAnsi="Times New Roman"/>
                <w:sz w:val="22"/>
                <w:szCs w:val="22"/>
              </w:rPr>
              <w:t>[●]</w:t>
            </w:r>
            <w:r w:rsidRPr="00A9312B">
              <w:rPr>
                <w:rFonts w:ascii="Times New Roman" w:hAnsi="Times New Roman" w:cs="Times New Roman"/>
                <w:snapToGrid w:val="0"/>
                <w:sz w:val="22"/>
                <w:szCs w:val="22"/>
              </w:rPr>
              <w:t xml:space="preserve"> (</w:t>
            </w:r>
            <w:r w:rsidRPr="00A9312B">
              <w:rPr>
                <w:rFonts w:ascii="Times New Roman" w:hAnsi="Times New Roman" w:cs="Times New Roman"/>
                <w:i/>
                <w:snapToGrid w:val="0"/>
                <w:sz w:val="22"/>
                <w:szCs w:val="22"/>
              </w:rPr>
              <w:t>nazione</w:t>
            </w:r>
            <w:r w:rsidRPr="00A9312B">
              <w:rPr>
                <w:rFonts w:ascii="Times New Roman" w:hAnsi="Times New Roman" w:cs="Times New Roman"/>
                <w:snapToGrid w:val="0"/>
                <w:sz w:val="22"/>
                <w:szCs w:val="22"/>
              </w:rPr>
              <w:t>)</w:t>
            </w:r>
            <w:r w:rsidRPr="00A9312B">
              <w:rPr>
                <w:rFonts w:ascii="Times New Roman" w:hAnsi="Times New Roman"/>
                <w:sz w:val="22"/>
                <w:szCs w:val="22"/>
              </w:rPr>
              <w:t xml:space="preserve"> [●]</w:t>
            </w:r>
            <w:r w:rsidRPr="00A9312B">
              <w:rPr>
                <w:rFonts w:ascii="Times New Roman" w:hAnsi="Times New Roman" w:cs="Times New Roman"/>
                <w:snapToGrid w:val="0"/>
                <w:sz w:val="22"/>
                <w:szCs w:val="22"/>
              </w:rPr>
              <w:t xml:space="preserve">, C.F. e P.IVA. </w:t>
            </w:r>
            <w:r w:rsidRPr="00A9312B">
              <w:rPr>
                <w:rFonts w:ascii="Times New Roman" w:hAnsi="Times New Roman"/>
                <w:sz w:val="22"/>
                <w:szCs w:val="22"/>
              </w:rPr>
              <w:t>[●]</w:t>
            </w:r>
            <w:r w:rsidRPr="00A9312B">
              <w:rPr>
                <w:rFonts w:ascii="Times New Roman" w:hAnsi="Times New Roman" w:cs="Times New Roman"/>
                <w:snapToGrid w:val="0"/>
                <w:sz w:val="22"/>
                <w:szCs w:val="22"/>
              </w:rPr>
              <w:t xml:space="preserve">          </w:t>
            </w:r>
          </w:p>
          <w:p w:rsidR="00A55B92" w:rsidRPr="00A9312B" w:rsidRDefault="00A55B92" w:rsidP="00841905">
            <w:pPr>
              <w:widowControl w:val="0"/>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nella persona del Legale Rappresentante (</w:t>
            </w:r>
            <w:r w:rsidRPr="00A9312B">
              <w:rPr>
                <w:rFonts w:ascii="Times New Roman" w:hAnsi="Times New Roman" w:cs="Times New Roman"/>
                <w:i/>
                <w:snapToGrid w:val="0"/>
                <w:sz w:val="22"/>
                <w:szCs w:val="22"/>
              </w:rPr>
              <w:t>indicare nome e cognome</w:t>
            </w:r>
            <w:r w:rsidRPr="00A9312B">
              <w:rPr>
                <w:rFonts w:ascii="Times New Roman" w:hAnsi="Times New Roman" w:cs="Times New Roman"/>
                <w:snapToGrid w:val="0"/>
                <w:sz w:val="22"/>
                <w:szCs w:val="22"/>
              </w:rPr>
              <w:t>)</w:t>
            </w:r>
            <w:r w:rsidRPr="00A9312B">
              <w:rPr>
                <w:rFonts w:ascii="Times New Roman" w:hAnsi="Times New Roman"/>
                <w:sz w:val="22"/>
                <w:szCs w:val="22"/>
              </w:rPr>
              <w:t xml:space="preserve"> [●] </w:t>
            </w:r>
          </w:p>
          <w:p w:rsidR="00A55B92" w:rsidRPr="00A9312B" w:rsidRDefault="00A55B92" w:rsidP="00841905">
            <w:pPr>
              <w:widowControl w:val="0"/>
              <w:spacing w:line="276" w:lineRule="auto"/>
              <w:jc w:val="both"/>
              <w:rPr>
                <w:rFonts w:ascii="Times New Roman" w:hAnsi="Times New Roman" w:cs="Times New Roman"/>
                <w:i/>
                <w:snapToGrid w:val="0"/>
              </w:rPr>
            </w:pPr>
            <w:r w:rsidRPr="00A9312B">
              <w:rPr>
                <w:rFonts w:ascii="Times New Roman" w:hAnsi="Times New Roman" w:cs="Times New Roman"/>
                <w:i/>
                <w:snapToGrid w:val="0"/>
                <w:sz w:val="22"/>
                <w:szCs w:val="22"/>
              </w:rPr>
              <w:t>oppure</w:t>
            </w:r>
          </w:p>
          <w:p w:rsidR="00A55B92" w:rsidRPr="00A9312B" w:rsidRDefault="00A55B92" w:rsidP="00841905">
            <w:pPr>
              <w:widowControl w:val="0"/>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 xml:space="preserve"> nella persona del Procuratore (</w:t>
            </w:r>
            <w:r w:rsidRPr="00A9312B">
              <w:rPr>
                <w:rFonts w:ascii="Times New Roman" w:hAnsi="Times New Roman" w:cs="Times New Roman"/>
                <w:i/>
                <w:snapToGrid w:val="0"/>
                <w:sz w:val="22"/>
                <w:szCs w:val="22"/>
              </w:rPr>
              <w:t>indicare nome e cognome)</w:t>
            </w:r>
            <w:r w:rsidRPr="00A9312B">
              <w:rPr>
                <w:rFonts w:ascii="Times New Roman" w:hAnsi="Times New Roman" w:cs="Times New Roman"/>
                <w:snapToGrid w:val="0"/>
                <w:sz w:val="22"/>
                <w:szCs w:val="22"/>
              </w:rPr>
              <w:t xml:space="preserve"> </w:t>
            </w:r>
            <w:r w:rsidRPr="00A9312B">
              <w:rPr>
                <w:rFonts w:ascii="Times New Roman" w:hAnsi="Times New Roman"/>
                <w:sz w:val="22"/>
                <w:szCs w:val="22"/>
              </w:rPr>
              <w:t>[●]</w:t>
            </w:r>
          </w:p>
          <w:p w:rsidR="00A55B92" w:rsidRPr="00A9312B" w:rsidRDefault="00A55B92" w:rsidP="00841905">
            <w:pPr>
              <w:widowControl w:val="0"/>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 xml:space="preserve"> come risulta da procura datata </w:t>
            </w:r>
            <w:r w:rsidRPr="00A9312B">
              <w:rPr>
                <w:rFonts w:ascii="Times New Roman" w:hAnsi="Times New Roman"/>
                <w:sz w:val="22"/>
                <w:szCs w:val="22"/>
              </w:rPr>
              <w:t>[●]</w:t>
            </w:r>
          </w:p>
          <w:p w:rsidR="00A55B92" w:rsidRDefault="00A55B92" w:rsidP="00841905">
            <w:pPr>
              <w:widowControl w:val="0"/>
              <w:spacing w:line="276" w:lineRule="auto"/>
              <w:jc w:val="both"/>
              <w:rPr>
                <w:rFonts w:ascii="Times New Roman" w:hAnsi="Times New Roman" w:cs="Times New Roman"/>
                <w:snapToGrid w:val="0"/>
              </w:rPr>
            </w:pPr>
          </w:p>
          <w:p w:rsidR="00400BCA" w:rsidRPr="00A9312B" w:rsidRDefault="00400BCA" w:rsidP="00841905">
            <w:pPr>
              <w:widowControl w:val="0"/>
              <w:spacing w:line="276" w:lineRule="auto"/>
              <w:jc w:val="both"/>
              <w:rPr>
                <w:rFonts w:ascii="Times New Roman" w:hAnsi="Times New Roman" w:cs="Times New Roman"/>
                <w:snapToGrid w:val="0"/>
              </w:rPr>
            </w:pPr>
          </w:p>
          <w:p w:rsidR="00A55B92" w:rsidRPr="00A9312B" w:rsidRDefault="00A55B92" w:rsidP="00841905">
            <w:pPr>
              <w:widowControl w:val="0"/>
              <w:spacing w:line="276" w:lineRule="auto"/>
              <w:jc w:val="both"/>
              <w:rPr>
                <w:rFonts w:ascii="Times New Roman" w:hAnsi="Times New Roman" w:cs="Times New Roman"/>
                <w:i/>
                <w:snapToGrid w:val="0"/>
              </w:rPr>
            </w:pPr>
            <w:r w:rsidRPr="00A9312B">
              <w:rPr>
                <w:rFonts w:ascii="Times New Roman" w:hAnsi="Times New Roman" w:cs="Times New Roman"/>
                <w:i/>
                <w:snapToGrid w:val="0"/>
                <w:sz w:val="22"/>
                <w:szCs w:val="22"/>
              </w:rPr>
              <w:t>*In alternativa, indicare ragione sociale della CRO qualora il Promotore abbia conferito un mandato senza rappresentanza alla CRO (ossia, ad agire in nome proprio quale parte contraente), risultante dalla lettera di delega per la presente Indagine.</w:t>
            </w:r>
          </w:p>
          <w:p w:rsidR="00A55B92" w:rsidRPr="00A9312B" w:rsidRDefault="00A55B92" w:rsidP="00841905"/>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spacing w:line="276" w:lineRule="auto"/>
              <w:jc w:val="both"/>
              <w:rPr>
                <w:rFonts w:ascii="Times New Roman" w:hAnsi="Times New Roman" w:cs="Times New Roman"/>
                <w:lang w:val="en-US"/>
              </w:rPr>
            </w:pPr>
            <w:r w:rsidRPr="008A5670">
              <w:rPr>
                <w:rFonts w:ascii="Times New Roman" w:hAnsi="Times New Roman" w:cs="Times New Roman"/>
                <w:snapToGrid w:val="0"/>
                <w:sz w:val="22"/>
                <w:szCs w:val="22"/>
                <w:lang w:val="en-US"/>
              </w:rPr>
              <w:t>(</w:t>
            </w:r>
            <w:r w:rsidRPr="008A5670">
              <w:rPr>
                <w:rFonts w:ascii="Times New Roman" w:hAnsi="Times New Roman" w:cs="Times New Roman"/>
                <w:i/>
                <w:snapToGrid w:val="0"/>
                <w:sz w:val="22"/>
                <w:szCs w:val="22"/>
                <w:lang w:val="en-US"/>
              </w:rPr>
              <w:t>Please, indicate the Sponsor legal entity name</w:t>
            </w:r>
            <w:r w:rsidRPr="008A5670">
              <w:rPr>
                <w:rFonts w:ascii="Times New Roman" w:hAnsi="Times New Roman" w:cs="Times New Roman"/>
                <w:snapToGrid w:val="0"/>
                <w:sz w:val="22"/>
                <w:szCs w:val="22"/>
                <w:lang w:val="en-US"/>
              </w:rPr>
              <w:t>*)</w:t>
            </w:r>
            <w:r w:rsidRPr="008A5670">
              <w:rPr>
                <w:rFonts w:ascii="Times New Roman" w:hAnsi="Times New Roman" w:cs="Times New Roman"/>
                <w:b/>
                <w:snapToGrid w:val="0"/>
                <w:sz w:val="22"/>
                <w:szCs w:val="22"/>
                <w:lang w:val="en-US"/>
              </w:rPr>
              <w:t xml:space="preserve"> </w:t>
            </w:r>
            <w:r w:rsidRPr="007C4EC4">
              <w:rPr>
                <w:rFonts w:ascii="Times New Roman" w:hAnsi="Times New Roman"/>
                <w:sz w:val="22"/>
                <w:szCs w:val="22"/>
                <w:lang w:val="en-GB"/>
              </w:rPr>
              <w:t>[</w:t>
            </w:r>
            <w:r w:rsidRPr="007C4EC4">
              <w:rPr>
                <w:rFonts w:ascii="Times New Roman" w:hAnsi="Times New Roman" w:hint="eastAsia"/>
                <w:sz w:val="22"/>
                <w:szCs w:val="22"/>
                <w:lang w:val="en-GB"/>
              </w:rPr>
              <w:t>●</w:t>
            </w:r>
            <w:r w:rsidRPr="007C4EC4">
              <w:rPr>
                <w:rFonts w:ascii="Times New Roman" w:hAnsi="Times New Roman"/>
                <w:sz w:val="22"/>
                <w:szCs w:val="22"/>
                <w:lang w:val="en-GB"/>
              </w:rPr>
              <w:t>]</w:t>
            </w:r>
            <w:r w:rsidRPr="008A5670">
              <w:rPr>
                <w:rFonts w:ascii="Times New Roman" w:hAnsi="Times New Roman" w:cs="Times New Roman"/>
                <w:b/>
                <w:snapToGrid w:val="0"/>
                <w:sz w:val="22"/>
                <w:szCs w:val="22"/>
                <w:lang w:val="en-US"/>
              </w:rPr>
              <w:t xml:space="preserve"> </w:t>
            </w:r>
            <w:r w:rsidRPr="008A5670">
              <w:rPr>
                <w:rFonts w:ascii="Times New Roman" w:hAnsi="Times New Roman" w:cs="Times New Roman"/>
                <w:snapToGrid w:val="0"/>
                <w:sz w:val="22"/>
                <w:szCs w:val="22"/>
                <w:lang w:val="en-US"/>
              </w:rPr>
              <w:t>(hereinafter referred to as</w:t>
            </w:r>
            <w:r w:rsidRPr="00A55B92">
              <w:rPr>
                <w:rFonts w:ascii="Times New Roman" w:hAnsi="Times New Roman" w:cs="Times New Roman"/>
                <w:snapToGrid w:val="0"/>
                <w:sz w:val="22"/>
                <w:szCs w:val="22"/>
                <w:lang w:val="en-US"/>
              </w:rPr>
              <w:t xml:space="preserve"> </w:t>
            </w:r>
            <w:r w:rsidRPr="008A5670">
              <w:rPr>
                <w:rFonts w:ascii="Times New Roman" w:hAnsi="Times New Roman" w:cs="Times New Roman"/>
                <w:b/>
                <w:snapToGrid w:val="0"/>
                <w:sz w:val="22"/>
                <w:szCs w:val="22"/>
                <w:lang w:val="en-US"/>
              </w:rPr>
              <w:t>"Sponsor"</w:t>
            </w:r>
            <w:r w:rsidRPr="008A5670">
              <w:rPr>
                <w:rFonts w:ascii="Times New Roman" w:hAnsi="Times New Roman" w:cs="Times New Roman"/>
                <w:snapToGrid w:val="0"/>
                <w:sz w:val="22"/>
                <w:szCs w:val="22"/>
                <w:lang w:val="en-US"/>
              </w:rPr>
              <w:t>)</w:t>
            </w:r>
            <w:r w:rsidRPr="008A5670">
              <w:rPr>
                <w:rFonts w:ascii="Times New Roman" w:hAnsi="Times New Roman" w:cs="Times New Roman"/>
                <w:b/>
                <w:snapToGrid w:val="0"/>
                <w:sz w:val="22"/>
                <w:szCs w:val="22"/>
                <w:lang w:val="en-US"/>
              </w:rPr>
              <w:t xml:space="preserve"> </w:t>
            </w:r>
            <w:r w:rsidRPr="008A5670">
              <w:rPr>
                <w:rFonts w:ascii="Times New Roman" w:hAnsi="Times New Roman" w:cs="Times New Roman"/>
                <w:snapToGrid w:val="0"/>
                <w:sz w:val="22"/>
                <w:szCs w:val="22"/>
                <w:lang w:val="en-US"/>
              </w:rPr>
              <w:t>with Registered Office in (</w:t>
            </w:r>
            <w:r w:rsidRPr="007C4EC4">
              <w:rPr>
                <w:rFonts w:ascii="Times New Roman" w:hAnsi="Times New Roman" w:cs="Times New Roman"/>
                <w:i/>
                <w:snapToGrid w:val="0"/>
                <w:sz w:val="22"/>
                <w:szCs w:val="22"/>
                <w:lang w:val="en-GB"/>
              </w:rPr>
              <w:t>address</w:t>
            </w:r>
            <w:r w:rsidRPr="008A5670">
              <w:rPr>
                <w:rFonts w:ascii="Times New Roman" w:hAnsi="Times New Roman" w:cs="Times New Roman"/>
                <w:snapToGrid w:val="0"/>
                <w:sz w:val="22"/>
                <w:szCs w:val="22"/>
                <w:lang w:val="en-US"/>
              </w:rPr>
              <w:t xml:space="preserve">) </w:t>
            </w:r>
            <w:r w:rsidRPr="007C4EC4">
              <w:rPr>
                <w:rFonts w:ascii="Times New Roman" w:hAnsi="Times New Roman"/>
                <w:sz w:val="22"/>
                <w:szCs w:val="22"/>
                <w:lang w:val="en-GB"/>
              </w:rPr>
              <w:t>[</w:t>
            </w:r>
            <w:r w:rsidRPr="007C4EC4">
              <w:rPr>
                <w:rFonts w:ascii="Times New Roman" w:hAnsi="Times New Roman" w:hint="eastAsia"/>
                <w:sz w:val="22"/>
                <w:szCs w:val="22"/>
                <w:lang w:val="en-GB"/>
              </w:rPr>
              <w:t>●</w:t>
            </w:r>
            <w:r w:rsidRPr="007C4EC4">
              <w:rPr>
                <w:rFonts w:ascii="Times New Roman" w:hAnsi="Times New Roman"/>
                <w:sz w:val="22"/>
                <w:szCs w:val="22"/>
                <w:lang w:val="en-GB"/>
              </w:rPr>
              <w:t>]</w:t>
            </w:r>
            <w:r w:rsidRPr="008A5670">
              <w:rPr>
                <w:rFonts w:ascii="Times New Roman" w:hAnsi="Times New Roman" w:cs="Times New Roman"/>
                <w:snapToGrid w:val="0"/>
                <w:sz w:val="22"/>
                <w:szCs w:val="22"/>
                <w:lang w:val="en-US"/>
              </w:rPr>
              <w:t xml:space="preserve"> (</w:t>
            </w:r>
            <w:r w:rsidRPr="007C4EC4">
              <w:rPr>
                <w:rFonts w:ascii="Times New Roman" w:hAnsi="Times New Roman" w:cs="Times New Roman"/>
                <w:i/>
                <w:snapToGrid w:val="0"/>
                <w:sz w:val="22"/>
                <w:szCs w:val="22"/>
                <w:lang w:val="en-GB"/>
              </w:rPr>
              <w:t>nation</w:t>
            </w:r>
            <w:r w:rsidRPr="008A5670">
              <w:rPr>
                <w:rFonts w:ascii="Times New Roman" w:hAnsi="Times New Roman" w:cs="Times New Roman"/>
                <w:snapToGrid w:val="0"/>
                <w:sz w:val="22"/>
                <w:szCs w:val="22"/>
                <w:lang w:val="en-US"/>
              </w:rPr>
              <w:t>)</w:t>
            </w:r>
            <w:r w:rsidRPr="007C4EC4">
              <w:rPr>
                <w:rFonts w:ascii="Times New Roman" w:hAnsi="Times New Roman"/>
                <w:sz w:val="22"/>
                <w:szCs w:val="22"/>
                <w:lang w:val="en-GB"/>
              </w:rPr>
              <w:t xml:space="preserve"> [</w:t>
            </w:r>
            <w:r w:rsidRPr="007C4EC4">
              <w:rPr>
                <w:rFonts w:ascii="Times New Roman" w:hAnsi="Times New Roman" w:hint="eastAsia"/>
                <w:sz w:val="22"/>
                <w:szCs w:val="22"/>
                <w:lang w:val="en-GB"/>
              </w:rPr>
              <w:t>●</w:t>
            </w:r>
            <w:r w:rsidRPr="007C4EC4">
              <w:rPr>
                <w:rFonts w:ascii="Times New Roman" w:hAnsi="Times New Roman"/>
                <w:sz w:val="22"/>
                <w:szCs w:val="22"/>
                <w:lang w:val="en-GB"/>
              </w:rPr>
              <w:t xml:space="preserve">], </w:t>
            </w:r>
            <w:r w:rsidRPr="008A5670">
              <w:rPr>
                <w:rFonts w:ascii="Times New Roman" w:hAnsi="Times New Roman" w:cs="Times New Roman"/>
                <w:snapToGrid w:val="0"/>
                <w:sz w:val="22"/>
                <w:szCs w:val="22"/>
                <w:lang w:val="en-US"/>
              </w:rPr>
              <w:t xml:space="preserve">FISCAL CODE and VAT N. </w:t>
            </w:r>
            <w:r w:rsidRPr="007C4EC4">
              <w:rPr>
                <w:rFonts w:ascii="Times New Roman" w:hAnsi="Times New Roman"/>
                <w:sz w:val="22"/>
                <w:szCs w:val="22"/>
                <w:lang w:val="en-GB"/>
              </w:rPr>
              <w:t>[</w:t>
            </w:r>
            <w:r w:rsidRPr="007C4EC4">
              <w:rPr>
                <w:rFonts w:ascii="Times New Roman" w:hAnsi="Times New Roman" w:hint="eastAsia"/>
                <w:sz w:val="22"/>
                <w:szCs w:val="22"/>
                <w:lang w:val="en-GB"/>
              </w:rPr>
              <w:t>●</w:t>
            </w:r>
            <w:r w:rsidRPr="007C4EC4">
              <w:rPr>
                <w:rFonts w:ascii="Times New Roman" w:hAnsi="Times New Roman"/>
                <w:sz w:val="22"/>
                <w:szCs w:val="22"/>
                <w:lang w:val="en-GB"/>
              </w:rPr>
              <w:t>]</w:t>
            </w:r>
          </w:p>
          <w:p w:rsidR="00A55B92" w:rsidRPr="008A5670" w:rsidRDefault="00A55B92" w:rsidP="001132C9">
            <w:pPr>
              <w:pStyle w:val="Titolo1"/>
              <w:spacing w:line="276" w:lineRule="auto"/>
              <w:jc w:val="both"/>
              <w:rPr>
                <w:rFonts w:ascii="Times New Roman" w:hAnsi="Times New Roman"/>
                <w:b w:val="0"/>
                <w:snapToGrid w:val="0"/>
                <w:sz w:val="22"/>
                <w:szCs w:val="22"/>
                <w:lang w:val="en-US"/>
              </w:rPr>
            </w:pPr>
            <w:r w:rsidRPr="008A5670">
              <w:rPr>
                <w:rFonts w:ascii="Times New Roman" w:hAnsi="Times New Roman"/>
                <w:b w:val="0"/>
                <w:snapToGrid w:val="0"/>
                <w:sz w:val="22"/>
                <w:szCs w:val="22"/>
                <w:lang w:val="en-US"/>
              </w:rPr>
              <w:t>in the person of the</w:t>
            </w:r>
            <w:r w:rsidRPr="008A5670">
              <w:rPr>
                <w:rFonts w:ascii="Times New Roman" w:hAnsi="Times New Roman"/>
                <w:snapToGrid w:val="0"/>
                <w:sz w:val="22"/>
                <w:szCs w:val="22"/>
                <w:lang w:val="en-US"/>
              </w:rPr>
              <w:t xml:space="preserve">  </w:t>
            </w:r>
            <w:r w:rsidRPr="008A5670">
              <w:rPr>
                <w:rFonts w:ascii="Times New Roman" w:hAnsi="Times New Roman"/>
                <w:b w:val="0"/>
                <w:snapToGrid w:val="0"/>
                <w:sz w:val="22"/>
                <w:szCs w:val="22"/>
                <w:lang w:val="en-US"/>
              </w:rPr>
              <w:t>Legal Representative (</w:t>
            </w:r>
            <w:r w:rsidRPr="007C4EC4">
              <w:rPr>
                <w:rFonts w:ascii="Times New Roman" w:hAnsi="Times New Roman"/>
                <w:b w:val="0"/>
                <w:bCs w:val="0"/>
                <w:i/>
                <w:snapToGrid w:val="0"/>
                <w:kern w:val="0"/>
                <w:sz w:val="22"/>
                <w:szCs w:val="22"/>
                <w:lang w:val="en-GB"/>
              </w:rPr>
              <w:t>please, specify name and family name</w:t>
            </w:r>
            <w:r w:rsidRPr="008A5670">
              <w:rPr>
                <w:rFonts w:ascii="Times New Roman" w:hAnsi="Times New Roman"/>
                <w:b w:val="0"/>
                <w:snapToGrid w:val="0"/>
                <w:sz w:val="22"/>
                <w:szCs w:val="22"/>
                <w:lang w:val="en-US"/>
              </w:rPr>
              <w:t xml:space="preserve">) </w:t>
            </w:r>
            <w:r w:rsidRPr="007C4EC4">
              <w:rPr>
                <w:rFonts w:ascii="Times New Roman" w:hAnsi="Times New Roman"/>
                <w:sz w:val="22"/>
                <w:szCs w:val="22"/>
                <w:lang w:val="en-GB"/>
              </w:rPr>
              <w:t>[</w:t>
            </w:r>
            <w:r w:rsidRPr="007C4EC4">
              <w:rPr>
                <w:rFonts w:ascii="Times New Roman" w:hAnsi="Times New Roman" w:hint="eastAsia"/>
                <w:sz w:val="22"/>
                <w:szCs w:val="22"/>
                <w:lang w:val="en-GB"/>
              </w:rPr>
              <w:t>●</w:t>
            </w:r>
            <w:r w:rsidRPr="007C4EC4">
              <w:rPr>
                <w:rFonts w:ascii="Times New Roman" w:hAnsi="Times New Roman"/>
                <w:sz w:val="22"/>
                <w:szCs w:val="22"/>
                <w:lang w:val="en-GB"/>
              </w:rPr>
              <w:t>]</w:t>
            </w:r>
          </w:p>
          <w:p w:rsidR="00A55B92" w:rsidRPr="008A5670" w:rsidRDefault="00A55B92" w:rsidP="001132C9">
            <w:pPr>
              <w:pStyle w:val="Titolo1"/>
              <w:spacing w:line="276" w:lineRule="auto"/>
              <w:rPr>
                <w:rFonts w:ascii="Times New Roman" w:hAnsi="Times New Roman"/>
                <w:b w:val="0"/>
                <w:i/>
                <w:snapToGrid w:val="0"/>
                <w:sz w:val="22"/>
                <w:szCs w:val="22"/>
                <w:lang w:val="en-US"/>
              </w:rPr>
            </w:pPr>
            <w:r w:rsidRPr="008A5670">
              <w:rPr>
                <w:rFonts w:ascii="Times New Roman" w:hAnsi="Times New Roman"/>
                <w:b w:val="0"/>
                <w:i/>
                <w:snapToGrid w:val="0"/>
                <w:sz w:val="22"/>
                <w:szCs w:val="22"/>
                <w:lang w:val="en-US"/>
              </w:rPr>
              <w:t>or</w:t>
            </w:r>
          </w:p>
          <w:p w:rsidR="00A55B92" w:rsidRPr="008A5670" w:rsidRDefault="00A55B92" w:rsidP="001132C9">
            <w:pPr>
              <w:pStyle w:val="Titolo1"/>
              <w:spacing w:line="276" w:lineRule="auto"/>
              <w:rPr>
                <w:rFonts w:ascii="Times New Roman" w:hAnsi="Times New Roman"/>
                <w:snapToGrid w:val="0"/>
                <w:sz w:val="22"/>
                <w:szCs w:val="22"/>
                <w:lang w:val="en-US"/>
              </w:rPr>
            </w:pPr>
            <w:r w:rsidRPr="008A5670">
              <w:rPr>
                <w:rFonts w:ascii="Times New Roman" w:hAnsi="Times New Roman"/>
                <w:b w:val="0"/>
                <w:snapToGrid w:val="0"/>
                <w:sz w:val="22"/>
                <w:szCs w:val="22"/>
                <w:lang w:val="en-US"/>
              </w:rPr>
              <w:t>in the person of the</w:t>
            </w:r>
            <w:r w:rsidRPr="008A5670">
              <w:rPr>
                <w:rFonts w:ascii="Times New Roman" w:hAnsi="Times New Roman"/>
                <w:snapToGrid w:val="0"/>
                <w:sz w:val="22"/>
                <w:szCs w:val="22"/>
                <w:lang w:val="en-US"/>
              </w:rPr>
              <w:t xml:space="preserve"> </w:t>
            </w:r>
            <w:r w:rsidRPr="008A5670">
              <w:rPr>
                <w:rFonts w:ascii="Times New Roman" w:hAnsi="Times New Roman"/>
                <w:b w:val="0"/>
                <w:snapToGrid w:val="0"/>
                <w:sz w:val="22"/>
                <w:szCs w:val="22"/>
                <w:lang w:val="en-US"/>
              </w:rPr>
              <w:t>Attorney</w:t>
            </w:r>
            <w:r w:rsidRPr="008A5670">
              <w:rPr>
                <w:rFonts w:ascii="Times New Roman" w:hAnsi="Times New Roman"/>
                <w:snapToGrid w:val="0"/>
                <w:sz w:val="22"/>
                <w:szCs w:val="22"/>
                <w:lang w:val="en-US"/>
              </w:rPr>
              <w:t xml:space="preserve"> </w:t>
            </w:r>
            <w:r w:rsidRPr="008A5670">
              <w:rPr>
                <w:rFonts w:ascii="Times New Roman" w:hAnsi="Times New Roman"/>
                <w:b w:val="0"/>
                <w:snapToGrid w:val="0"/>
                <w:sz w:val="22"/>
                <w:szCs w:val="22"/>
                <w:lang w:val="en-US"/>
              </w:rPr>
              <w:t>(</w:t>
            </w:r>
            <w:r w:rsidRPr="007C4EC4">
              <w:rPr>
                <w:rFonts w:ascii="Times New Roman" w:hAnsi="Times New Roman"/>
                <w:b w:val="0"/>
                <w:bCs w:val="0"/>
                <w:i/>
                <w:snapToGrid w:val="0"/>
                <w:kern w:val="0"/>
                <w:sz w:val="22"/>
                <w:szCs w:val="22"/>
                <w:lang w:val="en-GB"/>
              </w:rPr>
              <w:t>please, specify name and family name</w:t>
            </w:r>
            <w:r w:rsidRPr="008A5670">
              <w:rPr>
                <w:rFonts w:ascii="Times New Roman" w:hAnsi="Times New Roman"/>
                <w:b w:val="0"/>
                <w:snapToGrid w:val="0"/>
                <w:sz w:val="22"/>
                <w:szCs w:val="22"/>
                <w:lang w:val="en-US"/>
              </w:rPr>
              <w:t xml:space="preserve">) </w:t>
            </w:r>
            <w:r w:rsidRPr="007C4EC4">
              <w:rPr>
                <w:rFonts w:ascii="Times New Roman" w:hAnsi="Times New Roman"/>
                <w:sz w:val="22"/>
                <w:szCs w:val="22"/>
                <w:lang w:val="en-GB"/>
              </w:rPr>
              <w:t>[</w:t>
            </w:r>
            <w:r w:rsidRPr="007C4EC4">
              <w:rPr>
                <w:rFonts w:ascii="Times New Roman" w:hAnsi="Times New Roman" w:hint="eastAsia"/>
                <w:sz w:val="22"/>
                <w:szCs w:val="22"/>
                <w:lang w:val="en-GB"/>
              </w:rPr>
              <w:t>●</w:t>
            </w:r>
            <w:r w:rsidRPr="007C4EC4">
              <w:rPr>
                <w:rFonts w:ascii="Times New Roman" w:hAnsi="Times New Roman"/>
                <w:sz w:val="22"/>
                <w:szCs w:val="22"/>
                <w:lang w:val="en-GB"/>
              </w:rPr>
              <w:t>]</w:t>
            </w:r>
          </w:p>
          <w:p w:rsidR="00A55B92" w:rsidRPr="007C4EC4" w:rsidRDefault="00A55B92" w:rsidP="001132C9">
            <w:pPr>
              <w:spacing w:line="276" w:lineRule="auto"/>
              <w:jc w:val="both"/>
              <w:rPr>
                <w:rFonts w:ascii="Times New Roman" w:hAnsi="Times New Roman"/>
                <w:sz w:val="22"/>
                <w:szCs w:val="22"/>
                <w:lang w:val="en-GB"/>
              </w:rPr>
            </w:pPr>
            <w:r w:rsidRPr="008A5670">
              <w:rPr>
                <w:rFonts w:ascii="Times New Roman" w:hAnsi="Times New Roman" w:cs="Times New Roman"/>
                <w:snapToGrid w:val="0"/>
                <w:sz w:val="22"/>
                <w:szCs w:val="22"/>
                <w:lang w:val="en-US"/>
              </w:rPr>
              <w:t>as per the power of attorney</w:t>
            </w:r>
            <w:r w:rsidRPr="008A5670">
              <w:rPr>
                <w:lang w:val="en-US"/>
              </w:rPr>
              <w:t xml:space="preserve"> </w:t>
            </w:r>
            <w:r w:rsidRPr="008A5670">
              <w:rPr>
                <w:rFonts w:ascii="Times New Roman" w:hAnsi="Times New Roman" w:cs="Times New Roman"/>
                <w:snapToGrid w:val="0"/>
                <w:sz w:val="22"/>
                <w:szCs w:val="22"/>
                <w:lang w:val="en-US"/>
              </w:rPr>
              <w:t xml:space="preserve">dated </w:t>
            </w:r>
            <w:r w:rsidRPr="007C4EC4">
              <w:rPr>
                <w:rFonts w:ascii="Times New Roman" w:hAnsi="Times New Roman"/>
                <w:sz w:val="22"/>
                <w:szCs w:val="22"/>
                <w:lang w:val="en-GB"/>
              </w:rPr>
              <w:t>[</w:t>
            </w:r>
            <w:r w:rsidRPr="007C4EC4">
              <w:rPr>
                <w:rFonts w:ascii="Times New Roman" w:hAnsi="Times New Roman" w:hint="eastAsia"/>
                <w:sz w:val="22"/>
                <w:szCs w:val="22"/>
                <w:lang w:val="en-GB"/>
              </w:rPr>
              <w:t>●</w:t>
            </w:r>
            <w:r w:rsidRPr="007C4EC4">
              <w:rPr>
                <w:rFonts w:ascii="Times New Roman" w:hAnsi="Times New Roman"/>
                <w:sz w:val="22"/>
                <w:szCs w:val="22"/>
                <w:lang w:val="en-GB"/>
              </w:rPr>
              <w:t>]</w:t>
            </w:r>
          </w:p>
          <w:p w:rsidR="00A55B92" w:rsidRPr="008A5670" w:rsidRDefault="00A55B92" w:rsidP="001132C9">
            <w:pPr>
              <w:spacing w:line="276" w:lineRule="auto"/>
              <w:rPr>
                <w:rFonts w:ascii="Times New Roman" w:hAnsi="Times New Roman" w:cs="Times New Roman"/>
                <w:snapToGrid w:val="0"/>
                <w:sz w:val="22"/>
                <w:szCs w:val="22"/>
                <w:lang w:val="en-US"/>
              </w:rPr>
            </w:pPr>
          </w:p>
          <w:p w:rsidR="00A55B92" w:rsidRPr="007C4EC4" w:rsidRDefault="00A55B92" w:rsidP="001132C9">
            <w:pPr>
              <w:spacing w:line="276" w:lineRule="auto"/>
              <w:jc w:val="both"/>
              <w:rPr>
                <w:rFonts w:ascii="Times New Roman" w:hAnsi="Times New Roman" w:cs="Times New Roman"/>
                <w:i/>
                <w:snapToGrid w:val="0"/>
                <w:sz w:val="22"/>
                <w:szCs w:val="22"/>
                <w:lang w:val="en-GB"/>
              </w:rPr>
            </w:pPr>
            <w:r w:rsidRPr="007C4EC4">
              <w:rPr>
                <w:rFonts w:ascii="Times New Roman" w:hAnsi="Times New Roman" w:cs="Times New Roman"/>
                <w:sz w:val="22"/>
                <w:szCs w:val="22"/>
                <w:lang w:val="en-GB"/>
              </w:rPr>
              <w:t xml:space="preserve">* </w:t>
            </w:r>
            <w:r w:rsidRPr="007C4EC4">
              <w:rPr>
                <w:rFonts w:ascii="Times New Roman" w:hAnsi="Times New Roman" w:cs="Times New Roman"/>
                <w:i/>
                <w:snapToGrid w:val="0"/>
                <w:sz w:val="22"/>
                <w:szCs w:val="22"/>
                <w:lang w:val="en-GB"/>
              </w:rPr>
              <w:t>As an alternative, if the Sponsor has took a agency agreement without power of representation with a CRO (i.e., to act in its own name as a contracting party), resulting from the power of attorney for this Trial, indicate the CRO company name.</w:t>
            </w:r>
          </w:p>
          <w:p w:rsidR="00A55B92" w:rsidRPr="007C4EC4" w:rsidRDefault="00A55B92" w:rsidP="001132C9">
            <w:pPr>
              <w:spacing w:line="276" w:lineRule="auto"/>
              <w:jc w:val="both"/>
              <w:rPr>
                <w:rFonts w:ascii="Courier New" w:hAnsi="Courier New" w:cs="Courier New"/>
                <w:sz w:val="20"/>
                <w:szCs w:val="20"/>
                <w:lang w:val="en-GB"/>
              </w:rPr>
            </w:pP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pStyle w:val="Corpodeltesto"/>
              <w:spacing w:line="276" w:lineRule="auto"/>
              <w:rPr>
                <w:rFonts w:ascii="Times New Roman" w:hAnsi="Times New Roman"/>
                <w:snapToGrid w:val="0"/>
              </w:rPr>
            </w:pPr>
            <w:r w:rsidRPr="00A9312B">
              <w:rPr>
                <w:rFonts w:ascii="Times New Roman" w:hAnsi="Times New Roman"/>
                <w:snapToGrid w:val="0"/>
                <w:sz w:val="22"/>
                <w:szCs w:val="22"/>
              </w:rPr>
              <w:t>di seguito congiuntamente denominate anche le “</w:t>
            </w:r>
            <w:r w:rsidRPr="00A9312B">
              <w:rPr>
                <w:rFonts w:ascii="Times New Roman" w:hAnsi="Times New Roman"/>
                <w:b/>
                <w:snapToGrid w:val="0"/>
                <w:sz w:val="22"/>
                <w:szCs w:val="22"/>
              </w:rPr>
              <w:t>Parti</w:t>
            </w:r>
            <w:r w:rsidRPr="00A9312B">
              <w:rPr>
                <w:rFonts w:ascii="Times New Roman" w:hAnsi="Times New Roman"/>
                <w:snapToGrid w:val="0"/>
                <w:sz w:val="22"/>
                <w:szCs w:val="22"/>
              </w:rPr>
              <w:t>”.</w:t>
            </w:r>
          </w:p>
          <w:p w:rsidR="00A55B92" w:rsidRPr="00A9312B" w:rsidRDefault="00A55B92" w:rsidP="00841905">
            <w:pPr>
              <w:pStyle w:val="Corpodeltesto"/>
              <w:spacing w:line="276" w:lineRule="auto"/>
              <w:rPr>
                <w:rFonts w:ascii="Times New Roman" w:hAnsi="Times New Roman"/>
                <w:b/>
              </w:rPr>
            </w:pPr>
          </w:p>
        </w:tc>
        <w:tc>
          <w:tcPr>
            <w:tcW w:w="4961" w:type="dxa"/>
            <w:tcBorders>
              <w:top w:val="single" w:sz="4" w:space="0" w:color="auto"/>
              <w:left w:val="single" w:sz="4" w:space="0" w:color="auto"/>
              <w:bottom w:val="single" w:sz="4" w:space="0" w:color="auto"/>
              <w:right w:val="single" w:sz="4" w:space="0" w:color="auto"/>
            </w:tcBorders>
          </w:tcPr>
          <w:p w:rsidR="00A55B92" w:rsidRPr="007C4EC4" w:rsidRDefault="00A55B92" w:rsidP="001132C9">
            <w:pPr>
              <w:pStyle w:val="PreformattatoHTML"/>
              <w:jc w:val="both"/>
              <w:rPr>
                <w:rFonts w:ascii="Times New Roman" w:hAnsi="Times New Roman" w:cs="Times New Roman"/>
                <w:snapToGrid w:val="0"/>
                <w:sz w:val="22"/>
                <w:szCs w:val="22"/>
                <w:lang w:val="en-GB"/>
              </w:rPr>
            </w:pPr>
            <w:r w:rsidRPr="007C4EC4">
              <w:rPr>
                <w:rFonts w:ascii="Times New Roman" w:hAnsi="Times New Roman" w:cs="Times New Roman"/>
                <w:snapToGrid w:val="0"/>
                <w:sz w:val="22"/>
                <w:szCs w:val="22"/>
                <w:lang w:val="en-GB"/>
              </w:rPr>
              <w:t>hereinafter together referred to also as the "</w:t>
            </w:r>
            <w:r w:rsidRPr="007C4EC4">
              <w:rPr>
                <w:rFonts w:ascii="Times New Roman" w:hAnsi="Times New Roman" w:cs="Times New Roman"/>
                <w:b/>
                <w:snapToGrid w:val="0"/>
                <w:sz w:val="22"/>
                <w:szCs w:val="22"/>
                <w:lang w:val="en-GB"/>
              </w:rPr>
              <w:t>Parties</w:t>
            </w:r>
            <w:r w:rsidRPr="007C4EC4">
              <w:rPr>
                <w:rFonts w:ascii="Times New Roman" w:hAnsi="Times New Roman" w:cs="Times New Roman"/>
                <w:snapToGrid w:val="0"/>
                <w:sz w:val="22"/>
                <w:szCs w:val="22"/>
                <w:lang w:val="en-GB"/>
              </w:rPr>
              <w:t>"</w:t>
            </w:r>
          </w:p>
          <w:p w:rsidR="00A55B92" w:rsidRPr="008A5670" w:rsidRDefault="00A55B92" w:rsidP="001132C9">
            <w:pPr>
              <w:spacing w:line="276" w:lineRule="auto"/>
              <w:jc w:val="both"/>
              <w:rPr>
                <w:rFonts w:ascii="Times New Roman" w:hAnsi="Times New Roman" w:cs="Times New Roman"/>
                <w:b/>
                <w:sz w:val="22"/>
                <w:szCs w:val="22"/>
                <w:lang w:val="en-US"/>
              </w:rPr>
            </w:pPr>
          </w:p>
        </w:tc>
      </w:tr>
      <w:tr w:rsidR="00A55B92" w:rsidRPr="00A9312B"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pStyle w:val="Corpodeltesto"/>
              <w:spacing w:line="276" w:lineRule="auto"/>
            </w:pPr>
            <w:r w:rsidRPr="00A9312B">
              <w:rPr>
                <w:rFonts w:ascii="Times New Roman" w:hAnsi="Times New Roman"/>
                <w:b/>
                <w:sz w:val="22"/>
                <w:szCs w:val="22"/>
              </w:rPr>
              <w:t>PREMESSO</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spacing w:line="276" w:lineRule="auto"/>
              <w:jc w:val="both"/>
              <w:rPr>
                <w:lang w:val="en-US"/>
              </w:rPr>
            </w:pPr>
            <w:r w:rsidRPr="008A5670">
              <w:rPr>
                <w:rFonts w:ascii="Times New Roman" w:hAnsi="Times New Roman" w:cs="Times New Roman"/>
                <w:b/>
                <w:sz w:val="22"/>
                <w:szCs w:val="22"/>
                <w:lang w:val="en-US"/>
              </w:rPr>
              <w:t>WHEREAS</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AC357F">
            <w:pPr>
              <w:pStyle w:val="Paragrafoelenco"/>
              <w:numPr>
                <w:ilvl w:val="0"/>
                <w:numId w:val="45"/>
              </w:numPr>
              <w:tabs>
                <w:tab w:val="left" w:pos="284"/>
              </w:tabs>
              <w:spacing w:after="9" w:line="268" w:lineRule="auto"/>
              <w:ind w:left="0" w:right="8" w:firstLine="0"/>
              <w:contextualSpacing/>
              <w:jc w:val="both"/>
              <w:rPr>
                <w:rFonts w:ascii="Times New Roman" w:hAnsi="Times New Roman" w:cs="Times New Roman"/>
                <w:bCs/>
                <w:snapToGrid w:val="0"/>
                <w:kern w:val="32"/>
              </w:rPr>
            </w:pPr>
            <w:r w:rsidRPr="00A9312B">
              <w:rPr>
                <w:rFonts w:ascii="Times New Roman" w:hAnsi="Times New Roman" w:cs="Times New Roman"/>
                <w:snapToGrid w:val="0"/>
                <w:sz w:val="22"/>
                <w:szCs w:val="22"/>
              </w:rPr>
              <w:t xml:space="preserve">- </w:t>
            </w:r>
            <w:r w:rsidRPr="00A9312B">
              <w:rPr>
                <w:rFonts w:ascii="Times New Roman" w:hAnsi="Times New Roman"/>
                <w:snapToGrid w:val="0"/>
                <w:sz w:val="22"/>
                <w:szCs w:val="22"/>
              </w:rPr>
              <w:t>[</w:t>
            </w:r>
            <w:r w:rsidRPr="00A9312B">
              <w:rPr>
                <w:rFonts w:ascii="Times New Roman" w:hAnsi="Times New Roman"/>
                <w:i/>
                <w:snapToGrid w:val="0"/>
                <w:sz w:val="22"/>
                <w:szCs w:val="22"/>
              </w:rPr>
              <w:t>se applicabile</w:t>
            </w:r>
            <w:r w:rsidRPr="00A9312B">
              <w:rPr>
                <w:rFonts w:ascii="Times New Roman" w:hAnsi="Times New Roman"/>
                <w:snapToGrid w:val="0"/>
                <w:sz w:val="22"/>
                <w:szCs w:val="22"/>
              </w:rPr>
              <w:t>]</w:t>
            </w:r>
            <w:r w:rsidRPr="00A9312B">
              <w:rPr>
                <w:rFonts w:ascii="Times New Roman" w:hAnsi="Times New Roman"/>
                <w:i/>
                <w:snapToGrid w:val="0"/>
                <w:szCs w:val="22"/>
              </w:rPr>
              <w:t xml:space="preserve"> </w:t>
            </w:r>
            <w:r w:rsidRPr="00A9312B">
              <w:rPr>
                <w:rFonts w:ascii="Times New Roman" w:hAnsi="Times New Roman" w:cs="Times New Roman"/>
                <w:bCs/>
                <w:snapToGrid w:val="0"/>
                <w:kern w:val="32"/>
                <w:sz w:val="22"/>
                <w:szCs w:val="22"/>
              </w:rPr>
              <w:t xml:space="preserve">che il Promotore ai sensi degli artt. 3 e 27 del Regolamento UE 2016/679 (“GDPR”) ha designato </w:t>
            </w:r>
            <w:r w:rsidRPr="00A9312B">
              <w:rPr>
                <w:rFonts w:ascii="Times New Roman" w:hAnsi="Times New Roman"/>
                <w:sz w:val="22"/>
                <w:szCs w:val="22"/>
              </w:rPr>
              <w:t>[</w:t>
            </w:r>
            <w:r w:rsidRPr="00A9312B">
              <w:rPr>
                <w:rFonts w:ascii="Times New Roman" w:hAnsi="Times New Roman" w:hint="eastAsia"/>
                <w:sz w:val="22"/>
                <w:szCs w:val="22"/>
              </w:rPr>
              <w:t>●</w:t>
            </w:r>
            <w:r w:rsidRPr="00A9312B">
              <w:rPr>
                <w:rFonts w:ascii="Times New Roman" w:hAnsi="Times New Roman"/>
                <w:sz w:val="22"/>
                <w:szCs w:val="22"/>
              </w:rPr>
              <w:t>]</w:t>
            </w:r>
            <w:r w:rsidRPr="00A9312B">
              <w:rPr>
                <w:rFonts w:ascii="Times New Roman" w:hAnsi="Times New Roman" w:cs="Times New Roman"/>
                <w:bCs/>
                <w:snapToGrid w:val="0"/>
                <w:kern w:val="32"/>
                <w:sz w:val="22"/>
                <w:szCs w:val="22"/>
              </w:rPr>
              <w:t xml:space="preserve"> quale rappresentante nell’Unione Europea;</w:t>
            </w:r>
          </w:p>
          <w:p w:rsidR="007C4EC4" w:rsidRPr="003A60B2" w:rsidRDefault="007C4EC4" w:rsidP="007C4EC4">
            <w:pPr>
              <w:pStyle w:val="Paragrafoelenco"/>
              <w:widowControl w:val="0"/>
              <w:numPr>
                <w:ilvl w:val="0"/>
                <w:numId w:val="45"/>
              </w:numPr>
              <w:tabs>
                <w:tab w:val="left" w:pos="284"/>
              </w:tabs>
              <w:spacing w:before="120" w:after="120" w:line="276" w:lineRule="auto"/>
              <w:ind w:left="0" w:right="8" w:firstLine="0"/>
              <w:contextualSpacing/>
              <w:jc w:val="both"/>
              <w:rPr>
                <w:rFonts w:ascii="Times New Roman" w:hAnsi="Times New Roman" w:cs="Times New Roman"/>
                <w:snapToGrid w:val="0"/>
              </w:rPr>
            </w:pPr>
            <w:r w:rsidRPr="003A60B2">
              <w:rPr>
                <w:rFonts w:ascii="Times New Roman" w:hAnsi="Times New Roman" w:cs="Times New Roman"/>
                <w:snapToGrid w:val="0"/>
                <w:sz w:val="22"/>
                <w:szCs w:val="22"/>
              </w:rPr>
              <w:t xml:space="preserve">che con istanza in data </w:t>
            </w:r>
            <w:r w:rsidRPr="003A60B2">
              <w:rPr>
                <w:rFonts w:ascii="Times New Roman" w:hAnsi="Times New Roman"/>
                <w:sz w:val="22"/>
                <w:szCs w:val="22"/>
              </w:rPr>
              <w:t>[●]</w:t>
            </w:r>
            <w:r w:rsidRPr="003A60B2">
              <w:rPr>
                <w:rFonts w:ascii="Times New Roman" w:hAnsi="Times New Roman" w:cs="Times New Roman"/>
                <w:snapToGrid w:val="0"/>
                <w:sz w:val="22"/>
                <w:szCs w:val="22"/>
              </w:rPr>
              <w:t xml:space="preserve"> il Promotore/CRO per </w:t>
            </w:r>
            <w:r w:rsidRPr="003A60B2">
              <w:rPr>
                <w:rFonts w:ascii="Times New Roman" w:hAnsi="Times New Roman" w:cs="Times New Roman"/>
                <w:snapToGrid w:val="0"/>
                <w:sz w:val="22"/>
                <w:szCs w:val="22"/>
              </w:rPr>
              <w:lastRenderedPageBreak/>
              <w:t>conto del Promotore (</w:t>
            </w:r>
            <w:r w:rsidRPr="003A60B2">
              <w:rPr>
                <w:rFonts w:ascii="Times New Roman" w:hAnsi="Times New Roman" w:cs="Times New Roman"/>
                <w:i/>
                <w:snapToGrid w:val="0"/>
                <w:sz w:val="22"/>
                <w:szCs w:val="22"/>
              </w:rPr>
              <w:t>specificare</w:t>
            </w:r>
            <w:r w:rsidRPr="003A60B2">
              <w:rPr>
                <w:rFonts w:ascii="Times New Roman" w:hAnsi="Times New Roman" w:cs="Times New Roman"/>
                <w:snapToGrid w:val="0"/>
                <w:sz w:val="18"/>
                <w:szCs w:val="18"/>
              </w:rPr>
              <w:t>)</w:t>
            </w:r>
            <w:r w:rsidRPr="003A60B2">
              <w:rPr>
                <w:rFonts w:ascii="Times New Roman" w:hAnsi="Times New Roman" w:cs="Times New Roman"/>
                <w:snapToGrid w:val="0"/>
                <w:sz w:val="22"/>
                <w:szCs w:val="22"/>
              </w:rPr>
              <w:t xml:space="preserve"> ha presentato al Comitato Etico per </w:t>
            </w:r>
            <w:smartTag w:uri="urn:schemas-microsoft-com:office:smarttags" w:element="PersonName">
              <w:smartTagPr>
                <w:attr w:name="ProductID" w:val="la Sperimentazione Clinica"/>
              </w:smartTagPr>
              <w:r w:rsidRPr="003A60B2">
                <w:rPr>
                  <w:rFonts w:ascii="Times New Roman" w:hAnsi="Times New Roman" w:cs="Times New Roman"/>
                  <w:snapToGrid w:val="0"/>
                  <w:sz w:val="22"/>
                  <w:szCs w:val="22"/>
                </w:rPr>
                <w:t>la Sperimentazione Clinica</w:t>
              </w:r>
            </w:smartTag>
            <w:r w:rsidRPr="003A60B2">
              <w:rPr>
                <w:rFonts w:ascii="Times New Roman" w:hAnsi="Times New Roman" w:cs="Times New Roman"/>
                <w:snapToGrid w:val="0"/>
                <w:sz w:val="22"/>
                <w:szCs w:val="22"/>
              </w:rPr>
              <w:t xml:space="preserve"> della Provincia di Padova la richiesta di effettuare l’Indagine Clinica su dispositivo marcato CE dal titolo “</w:t>
            </w:r>
            <w:r w:rsidRPr="003A60B2">
              <w:rPr>
                <w:rFonts w:ascii="Times New Roman" w:hAnsi="Times New Roman"/>
                <w:sz w:val="22"/>
                <w:szCs w:val="22"/>
              </w:rPr>
              <w:t>[●]</w:t>
            </w:r>
            <w:r w:rsidRPr="003A60B2">
              <w:rPr>
                <w:rFonts w:ascii="Times New Roman" w:hAnsi="Times New Roman" w:cs="Times New Roman"/>
                <w:snapToGrid w:val="0"/>
                <w:sz w:val="22"/>
                <w:szCs w:val="22"/>
              </w:rPr>
              <w:t>”</w:t>
            </w:r>
          </w:p>
          <w:p w:rsidR="007C4EC4" w:rsidRPr="003A60B2" w:rsidRDefault="007C4EC4" w:rsidP="007C4EC4">
            <w:pPr>
              <w:widowControl w:val="0"/>
              <w:spacing w:line="276" w:lineRule="auto"/>
              <w:ind w:left="284"/>
              <w:rPr>
                <w:rFonts w:ascii="Times New Roman" w:hAnsi="Times New Roman" w:cs="Times New Roman"/>
                <w:snapToGrid w:val="0"/>
              </w:rPr>
            </w:pPr>
            <w:r w:rsidRPr="003A60B2">
              <w:rPr>
                <w:rFonts w:ascii="Times New Roman" w:hAnsi="Times New Roman" w:cs="Times New Roman"/>
                <w:b/>
                <w:snapToGrid w:val="0"/>
                <w:sz w:val="22"/>
                <w:szCs w:val="22"/>
              </w:rPr>
              <w:t>Codice protocollo n</w:t>
            </w:r>
            <w:r w:rsidR="003A60B2" w:rsidRPr="003A60B2">
              <w:rPr>
                <w:rFonts w:ascii="Times New Roman" w:hAnsi="Times New Roman" w:cs="Times New Roman"/>
                <w:snapToGrid w:val="0"/>
                <w:sz w:val="22"/>
                <w:szCs w:val="22"/>
              </w:rPr>
              <w:t xml:space="preserve">. </w:t>
            </w:r>
            <w:r w:rsidRPr="003A60B2">
              <w:rPr>
                <w:rFonts w:ascii="Times New Roman" w:hAnsi="Times New Roman"/>
                <w:sz w:val="22"/>
                <w:szCs w:val="22"/>
              </w:rPr>
              <w:t>[●]</w:t>
            </w:r>
          </w:p>
          <w:p w:rsidR="00A55B92" w:rsidRPr="00A9312B" w:rsidRDefault="007C4EC4" w:rsidP="007C4EC4">
            <w:pPr>
              <w:widowControl w:val="0"/>
              <w:spacing w:before="120" w:after="120" w:line="360" w:lineRule="auto"/>
              <w:jc w:val="both"/>
              <w:rPr>
                <w:rFonts w:ascii="Times New Roman" w:hAnsi="Times New Roman" w:cs="Times New Roman"/>
                <w:snapToGrid w:val="0"/>
              </w:rPr>
            </w:pPr>
            <w:r w:rsidRPr="003A60B2">
              <w:rPr>
                <w:rFonts w:ascii="Times New Roman" w:hAnsi="Times New Roman" w:cs="Times New Roman"/>
                <w:b/>
                <w:snapToGrid w:val="0"/>
                <w:sz w:val="22"/>
                <w:szCs w:val="22"/>
              </w:rPr>
              <w:t xml:space="preserve"> </w:t>
            </w:r>
            <w:r w:rsidRPr="003A60B2">
              <w:rPr>
                <w:rFonts w:ascii="Times New Roman" w:hAnsi="Times New Roman" w:cs="Times New Roman"/>
                <w:snapToGrid w:val="0"/>
                <w:sz w:val="22"/>
                <w:szCs w:val="22"/>
              </w:rPr>
              <w:t>(di seguito l’“</w:t>
            </w:r>
            <w:r w:rsidRPr="003A60B2">
              <w:rPr>
                <w:rFonts w:ascii="Times New Roman" w:hAnsi="Times New Roman" w:cs="Times New Roman"/>
                <w:b/>
                <w:snapToGrid w:val="0"/>
                <w:sz w:val="22"/>
                <w:szCs w:val="22"/>
              </w:rPr>
              <w:t>Indagine</w:t>
            </w:r>
            <w:r w:rsidRPr="003A60B2">
              <w:rPr>
                <w:rFonts w:ascii="Times New Roman" w:hAnsi="Times New Roman" w:cs="Times New Roman"/>
                <w:snapToGrid w:val="0"/>
                <w:sz w:val="22"/>
                <w:szCs w:val="22"/>
              </w:rPr>
              <w:t>”)</w:t>
            </w:r>
          </w:p>
        </w:tc>
        <w:tc>
          <w:tcPr>
            <w:tcW w:w="4961" w:type="dxa"/>
            <w:tcBorders>
              <w:top w:val="single" w:sz="4" w:space="0" w:color="auto"/>
              <w:left w:val="single" w:sz="4" w:space="0" w:color="auto"/>
              <w:bottom w:val="single" w:sz="4" w:space="0" w:color="auto"/>
              <w:right w:val="single" w:sz="4" w:space="0" w:color="auto"/>
            </w:tcBorders>
          </w:tcPr>
          <w:p w:rsidR="00A55B92" w:rsidRPr="007C4EC4" w:rsidRDefault="00A55B92" w:rsidP="001132C9">
            <w:pPr>
              <w:pStyle w:val="PreformattatoHTML"/>
              <w:spacing w:line="276" w:lineRule="auto"/>
              <w:jc w:val="both"/>
              <w:rPr>
                <w:rFonts w:ascii="Times New Roman" w:hAnsi="Times New Roman" w:cs="Times New Roman"/>
                <w:snapToGrid w:val="0"/>
                <w:sz w:val="22"/>
                <w:szCs w:val="22"/>
                <w:lang w:val="en-GB"/>
              </w:rPr>
            </w:pPr>
            <w:r w:rsidRPr="00400BCA">
              <w:rPr>
                <w:rFonts w:ascii="Times New Roman" w:hAnsi="Times New Roman" w:cs="Times New Roman"/>
                <w:snapToGrid w:val="0"/>
                <w:sz w:val="22"/>
                <w:szCs w:val="22"/>
                <w:lang w:val="en-US"/>
              </w:rPr>
              <w:lastRenderedPageBreak/>
              <w:t>- [</w:t>
            </w:r>
            <w:r w:rsidRPr="00400BCA">
              <w:rPr>
                <w:rFonts w:ascii="Times New Roman" w:hAnsi="Times New Roman" w:cs="Times New Roman"/>
                <w:i/>
                <w:snapToGrid w:val="0"/>
                <w:sz w:val="22"/>
                <w:szCs w:val="22"/>
                <w:lang w:val="en-US"/>
              </w:rPr>
              <w:t>if applicable</w:t>
            </w:r>
            <w:r w:rsidRPr="00400BCA">
              <w:rPr>
                <w:rFonts w:ascii="Times New Roman" w:hAnsi="Times New Roman" w:cs="Times New Roman"/>
                <w:snapToGrid w:val="0"/>
                <w:sz w:val="22"/>
                <w:szCs w:val="22"/>
                <w:lang w:val="en-US"/>
              </w:rPr>
              <w:t xml:space="preserve">] </w:t>
            </w:r>
            <w:r w:rsidRPr="007C4EC4">
              <w:rPr>
                <w:rFonts w:ascii="Times New Roman" w:hAnsi="Times New Roman" w:cs="Times New Roman"/>
                <w:snapToGrid w:val="0"/>
                <w:sz w:val="22"/>
                <w:szCs w:val="22"/>
                <w:lang w:val="en-GB"/>
              </w:rPr>
              <w:t>the Sponsor pursuant to Articles 3 and 27 of the Regulation (EU) 2016/679 has designated [●] as its representative in the European Union;</w:t>
            </w:r>
          </w:p>
          <w:p w:rsidR="003A60B2" w:rsidRPr="001A060E" w:rsidRDefault="003A60B2" w:rsidP="003A60B2">
            <w:pPr>
              <w:tabs>
                <w:tab w:val="left" w:pos="0"/>
                <w:tab w:val="left" w:pos="175"/>
              </w:tabs>
              <w:spacing w:line="276" w:lineRule="auto"/>
              <w:jc w:val="both"/>
              <w:rPr>
                <w:rFonts w:ascii="Times New Roman" w:hAnsi="Times New Roman" w:cs="Times New Roman"/>
                <w:snapToGrid w:val="0"/>
                <w:lang w:val="en-US"/>
              </w:rPr>
            </w:pPr>
            <w:r w:rsidRPr="001A060E">
              <w:rPr>
                <w:rFonts w:ascii="Times New Roman" w:hAnsi="Times New Roman" w:cs="Times New Roman"/>
                <w:snapToGrid w:val="0"/>
                <w:sz w:val="22"/>
                <w:szCs w:val="22"/>
                <w:lang w:val="en-US"/>
              </w:rPr>
              <w:t>- by application dated</w:t>
            </w:r>
            <w:r w:rsidRPr="003A60B2">
              <w:rPr>
                <w:rFonts w:ascii="Times New Roman" w:hAnsi="Times New Roman" w:cs="Times New Roman"/>
                <w:snapToGrid w:val="0"/>
                <w:sz w:val="22"/>
                <w:szCs w:val="22"/>
                <w:lang w:val="en-GB"/>
              </w:rPr>
              <w:t xml:space="preserve"> </w:t>
            </w:r>
            <w:r w:rsidRPr="003A60B2">
              <w:rPr>
                <w:rFonts w:ascii="Times New Roman" w:hAnsi="Times New Roman"/>
                <w:sz w:val="22"/>
                <w:szCs w:val="22"/>
                <w:lang w:val="en-GB"/>
              </w:rPr>
              <w:t>[</w:t>
            </w:r>
            <w:r w:rsidRPr="003A60B2">
              <w:rPr>
                <w:rFonts w:ascii="Times New Roman" w:hAnsi="Times New Roman" w:hint="eastAsia"/>
                <w:sz w:val="22"/>
                <w:szCs w:val="22"/>
                <w:lang w:val="en-GB"/>
              </w:rPr>
              <w:t>●</w:t>
            </w:r>
            <w:r w:rsidRPr="003A60B2">
              <w:rPr>
                <w:rFonts w:ascii="Times New Roman" w:hAnsi="Times New Roman"/>
                <w:sz w:val="22"/>
                <w:szCs w:val="22"/>
                <w:lang w:val="en-GB"/>
              </w:rPr>
              <w:t>]</w:t>
            </w:r>
            <w:r w:rsidRPr="003A60B2">
              <w:rPr>
                <w:rFonts w:ascii="Times New Roman" w:hAnsi="Times New Roman" w:cs="Times New Roman"/>
                <w:snapToGrid w:val="0"/>
                <w:sz w:val="22"/>
                <w:szCs w:val="22"/>
                <w:lang w:val="en-GB"/>
              </w:rPr>
              <w:t xml:space="preserve"> </w:t>
            </w:r>
            <w:r w:rsidRPr="001A060E">
              <w:rPr>
                <w:rFonts w:ascii="Times New Roman" w:hAnsi="Times New Roman" w:cs="Times New Roman"/>
                <w:snapToGrid w:val="0"/>
                <w:sz w:val="22"/>
                <w:szCs w:val="22"/>
                <w:lang w:val="en-US"/>
              </w:rPr>
              <w:t>the Sponsor/CRO on behalf of the Sponsor (</w:t>
            </w:r>
            <w:r w:rsidRPr="001A060E">
              <w:rPr>
                <w:rFonts w:ascii="Times New Roman" w:hAnsi="Times New Roman" w:cs="Times New Roman"/>
                <w:i/>
                <w:snapToGrid w:val="0"/>
                <w:sz w:val="22"/>
                <w:szCs w:val="22"/>
                <w:lang w:val="en-US"/>
              </w:rPr>
              <w:t>please, specify</w:t>
            </w:r>
            <w:r w:rsidRPr="001A060E">
              <w:rPr>
                <w:rFonts w:ascii="Times New Roman" w:hAnsi="Times New Roman" w:cs="Times New Roman"/>
                <w:snapToGrid w:val="0"/>
                <w:sz w:val="22"/>
                <w:szCs w:val="22"/>
                <w:lang w:val="en-US"/>
              </w:rPr>
              <w:t xml:space="preserve">) has submitted to the </w:t>
            </w:r>
            <w:r w:rsidRPr="001A060E">
              <w:rPr>
                <w:rFonts w:ascii="Times New Roman" w:hAnsi="Times New Roman" w:cs="Times New Roman"/>
                <w:snapToGrid w:val="0"/>
                <w:sz w:val="22"/>
                <w:szCs w:val="22"/>
                <w:lang w:val="en-US"/>
              </w:rPr>
              <w:lastRenderedPageBreak/>
              <w:t>Ethics Committee of the Provincia di Padova the request to conduct the Clinical Trial on CE marked device entitled: “</w:t>
            </w:r>
            <w:r w:rsidRPr="003A60B2">
              <w:rPr>
                <w:rFonts w:ascii="Times New Roman" w:hAnsi="Times New Roman"/>
                <w:sz w:val="22"/>
                <w:szCs w:val="22"/>
                <w:lang w:val="en-GB"/>
              </w:rPr>
              <w:t>[</w:t>
            </w:r>
            <w:r w:rsidRPr="003A60B2">
              <w:rPr>
                <w:rFonts w:ascii="Times New Roman" w:hAnsi="Times New Roman" w:hint="eastAsia"/>
                <w:sz w:val="22"/>
                <w:szCs w:val="22"/>
                <w:lang w:val="en-GB"/>
              </w:rPr>
              <w:t>●</w:t>
            </w:r>
            <w:r w:rsidRPr="003A60B2">
              <w:rPr>
                <w:rFonts w:ascii="Times New Roman" w:hAnsi="Times New Roman"/>
                <w:sz w:val="22"/>
                <w:szCs w:val="22"/>
                <w:lang w:val="en-GB"/>
              </w:rPr>
              <w:t>]</w:t>
            </w:r>
            <w:r w:rsidRPr="001A060E">
              <w:rPr>
                <w:rFonts w:ascii="Times New Roman" w:hAnsi="Times New Roman" w:cs="Times New Roman"/>
                <w:snapToGrid w:val="0"/>
                <w:sz w:val="22"/>
                <w:szCs w:val="22"/>
                <w:lang w:val="en-US"/>
              </w:rPr>
              <w:t>”</w:t>
            </w:r>
          </w:p>
          <w:p w:rsidR="003A60B2" w:rsidRPr="001A060E" w:rsidRDefault="003A60B2" w:rsidP="003A60B2">
            <w:pPr>
              <w:tabs>
                <w:tab w:val="left" w:pos="0"/>
                <w:tab w:val="left" w:pos="175"/>
              </w:tabs>
              <w:spacing w:line="276" w:lineRule="auto"/>
              <w:ind w:firstLine="175"/>
              <w:jc w:val="both"/>
              <w:rPr>
                <w:rFonts w:ascii="Times New Roman" w:hAnsi="Times New Roman" w:cs="Times New Roman"/>
                <w:snapToGrid w:val="0"/>
                <w:sz w:val="22"/>
                <w:szCs w:val="22"/>
                <w:lang w:val="en-US"/>
              </w:rPr>
            </w:pPr>
            <w:r w:rsidRPr="001A060E">
              <w:rPr>
                <w:rFonts w:ascii="Times New Roman" w:hAnsi="Times New Roman" w:cs="Times New Roman"/>
                <w:b/>
                <w:snapToGrid w:val="0"/>
                <w:sz w:val="22"/>
                <w:szCs w:val="22"/>
                <w:lang w:val="en-US"/>
              </w:rPr>
              <w:t xml:space="preserve">Protocol code No. </w:t>
            </w:r>
            <w:r w:rsidRPr="003A60B2">
              <w:rPr>
                <w:rFonts w:ascii="Times New Roman" w:hAnsi="Times New Roman"/>
                <w:sz w:val="22"/>
                <w:szCs w:val="22"/>
                <w:lang w:val="en-GB"/>
              </w:rPr>
              <w:t>[</w:t>
            </w:r>
            <w:r w:rsidRPr="003A60B2">
              <w:rPr>
                <w:rFonts w:ascii="Times New Roman" w:hAnsi="Times New Roman" w:hint="eastAsia"/>
                <w:sz w:val="22"/>
                <w:szCs w:val="22"/>
                <w:lang w:val="en-GB"/>
              </w:rPr>
              <w:t>●</w:t>
            </w:r>
            <w:r w:rsidRPr="003A60B2">
              <w:rPr>
                <w:rFonts w:ascii="Times New Roman" w:hAnsi="Times New Roman"/>
                <w:sz w:val="22"/>
                <w:szCs w:val="22"/>
                <w:lang w:val="en-GB"/>
              </w:rPr>
              <w:t>]</w:t>
            </w:r>
          </w:p>
          <w:p w:rsidR="003A60B2" w:rsidRPr="001A060E" w:rsidRDefault="003A60B2" w:rsidP="003A60B2">
            <w:pPr>
              <w:tabs>
                <w:tab w:val="left" w:pos="0"/>
                <w:tab w:val="left" w:pos="175"/>
              </w:tabs>
              <w:spacing w:line="276" w:lineRule="auto"/>
              <w:jc w:val="both"/>
              <w:rPr>
                <w:rFonts w:ascii="Times New Roman" w:hAnsi="Times New Roman" w:cs="Times New Roman"/>
                <w:snapToGrid w:val="0"/>
                <w:sz w:val="22"/>
                <w:szCs w:val="22"/>
                <w:lang w:val="en-US"/>
              </w:rPr>
            </w:pPr>
            <w:r w:rsidRPr="001A060E">
              <w:rPr>
                <w:rFonts w:ascii="Times New Roman" w:hAnsi="Times New Roman" w:cs="Times New Roman"/>
                <w:snapToGrid w:val="0"/>
                <w:sz w:val="22"/>
                <w:szCs w:val="22"/>
                <w:lang w:val="en-US"/>
              </w:rPr>
              <w:t>(hereinafter the “</w:t>
            </w:r>
            <w:r w:rsidRPr="001A060E">
              <w:rPr>
                <w:rFonts w:ascii="Times New Roman" w:hAnsi="Times New Roman" w:cs="Times New Roman"/>
                <w:b/>
                <w:snapToGrid w:val="0"/>
                <w:sz w:val="22"/>
                <w:szCs w:val="22"/>
                <w:lang w:val="en-US"/>
              </w:rPr>
              <w:t>Trial</w:t>
            </w:r>
            <w:r w:rsidRPr="001A060E">
              <w:rPr>
                <w:rFonts w:ascii="Times New Roman" w:hAnsi="Times New Roman" w:cs="Times New Roman"/>
                <w:snapToGrid w:val="0"/>
                <w:sz w:val="22"/>
                <w:szCs w:val="22"/>
                <w:lang w:val="en-US"/>
              </w:rPr>
              <w:t>);</w:t>
            </w:r>
          </w:p>
          <w:p w:rsidR="00A55B92" w:rsidRPr="003A60B2" w:rsidRDefault="00A55B92" w:rsidP="001132C9">
            <w:pPr>
              <w:pStyle w:val="PreformattatoHTML"/>
              <w:spacing w:line="276" w:lineRule="auto"/>
              <w:jc w:val="both"/>
              <w:rPr>
                <w:color w:val="222222"/>
                <w:highlight w:val="yellow"/>
                <w:lang w:val="en-US"/>
              </w:rPr>
            </w:pP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widowControl w:val="0"/>
              <w:numPr>
                <w:ilvl w:val="0"/>
                <w:numId w:val="1"/>
              </w:numPr>
              <w:tabs>
                <w:tab w:val="num" w:pos="284"/>
              </w:tabs>
              <w:spacing w:line="276" w:lineRule="auto"/>
              <w:ind w:left="0" w:firstLine="0"/>
              <w:jc w:val="both"/>
              <w:rPr>
                <w:rFonts w:ascii="Times New Roman" w:hAnsi="Times New Roman" w:cs="Times New Roman"/>
                <w:snapToGrid w:val="0"/>
              </w:rPr>
            </w:pPr>
            <w:r w:rsidRPr="00A9312B">
              <w:rPr>
                <w:rFonts w:ascii="Times New Roman" w:hAnsi="Times New Roman" w:cs="Times New Roman"/>
                <w:snapToGrid w:val="0"/>
                <w:sz w:val="22"/>
                <w:szCs w:val="22"/>
              </w:rPr>
              <w:lastRenderedPageBreak/>
              <w:t xml:space="preserve">che il Protocollo di studio  e tutti i documenti inviati al Comitato Etico per </w:t>
            </w:r>
            <w:smartTag w:uri="urn:schemas-microsoft-com:office:smarttags" w:element="PersonName">
              <w:smartTagPr>
                <w:attr w:name="ProductID" w:val="la Sperimentazione Clinica"/>
              </w:smartTagPr>
              <w:r w:rsidRPr="00A9312B">
                <w:rPr>
                  <w:rFonts w:ascii="Times New Roman" w:hAnsi="Times New Roman" w:cs="Times New Roman"/>
                  <w:snapToGrid w:val="0"/>
                  <w:sz w:val="22"/>
                  <w:szCs w:val="22"/>
                </w:rPr>
                <w:t>la Sperimentazione Clinica</w:t>
              </w:r>
            </w:smartTag>
            <w:r w:rsidRPr="00A9312B">
              <w:rPr>
                <w:rFonts w:ascii="Times New Roman" w:hAnsi="Times New Roman" w:cs="Times New Roman"/>
                <w:snapToGrid w:val="0"/>
                <w:sz w:val="22"/>
                <w:szCs w:val="22"/>
              </w:rPr>
              <w:t xml:space="preserve"> della Provincia di Padova (di seguito denominato “</w:t>
            </w:r>
            <w:r w:rsidRPr="00A9312B">
              <w:rPr>
                <w:rFonts w:ascii="Times New Roman" w:hAnsi="Times New Roman" w:cs="Times New Roman"/>
                <w:b/>
                <w:snapToGrid w:val="0"/>
                <w:sz w:val="22"/>
                <w:szCs w:val="22"/>
              </w:rPr>
              <w:t>CESC</w:t>
            </w:r>
            <w:r w:rsidRPr="00A9312B">
              <w:rPr>
                <w:rFonts w:ascii="Times New Roman" w:hAnsi="Times New Roman" w:cs="Times New Roman"/>
                <w:snapToGrid w:val="0"/>
                <w:sz w:val="22"/>
                <w:szCs w:val="22"/>
              </w:rPr>
              <w:t>”) e approvati dal medesimo costituiscono parte integrante della presente Convenzione seppure non necessariamente allegati alla stessa;</w:t>
            </w:r>
          </w:p>
        </w:tc>
        <w:tc>
          <w:tcPr>
            <w:tcW w:w="4961" w:type="dxa"/>
            <w:tcBorders>
              <w:top w:val="single" w:sz="4" w:space="0" w:color="auto"/>
              <w:left w:val="single" w:sz="4" w:space="0" w:color="auto"/>
              <w:bottom w:val="single" w:sz="4" w:space="0" w:color="auto"/>
              <w:right w:val="single" w:sz="4" w:space="0" w:color="auto"/>
            </w:tcBorders>
          </w:tcPr>
          <w:p w:rsidR="00A55B92" w:rsidRPr="007C4EC4" w:rsidRDefault="00A55B92" w:rsidP="00A55B92">
            <w:pPr>
              <w:tabs>
                <w:tab w:val="left" w:pos="0"/>
                <w:tab w:val="left" w:pos="175"/>
              </w:tabs>
              <w:spacing w:line="276" w:lineRule="auto"/>
              <w:jc w:val="both"/>
              <w:rPr>
                <w:rFonts w:ascii="Times New Roman" w:hAnsi="Times New Roman" w:cs="Times New Roman"/>
                <w:snapToGrid w:val="0"/>
                <w:sz w:val="22"/>
                <w:szCs w:val="22"/>
                <w:lang w:val="en-GB"/>
              </w:rPr>
            </w:pPr>
            <w:r>
              <w:rPr>
                <w:rFonts w:ascii="Times New Roman" w:hAnsi="Times New Roman" w:cs="Times New Roman"/>
                <w:snapToGrid w:val="0"/>
                <w:sz w:val="22"/>
                <w:szCs w:val="22"/>
                <w:lang w:val="en-US"/>
              </w:rPr>
              <w:t xml:space="preserve">- </w:t>
            </w:r>
            <w:r w:rsidRPr="008A5670">
              <w:rPr>
                <w:rFonts w:ascii="Times New Roman" w:hAnsi="Times New Roman" w:cs="Times New Roman"/>
                <w:snapToGrid w:val="0"/>
                <w:sz w:val="22"/>
                <w:szCs w:val="22"/>
                <w:lang w:val="en-US"/>
              </w:rPr>
              <w:t xml:space="preserve"> the study protocol and all the documents sent to the  Ethics Committee of the Provincia di Padova  (hereinafter “</w:t>
            </w:r>
            <w:r w:rsidRPr="008A5670">
              <w:rPr>
                <w:rFonts w:ascii="Times New Roman" w:hAnsi="Times New Roman" w:cs="Times New Roman"/>
                <w:b/>
                <w:snapToGrid w:val="0"/>
                <w:sz w:val="22"/>
                <w:szCs w:val="22"/>
                <w:lang w:val="en-US"/>
              </w:rPr>
              <w:t>EC</w:t>
            </w:r>
            <w:r w:rsidRPr="008A5670">
              <w:rPr>
                <w:rFonts w:ascii="Times New Roman" w:hAnsi="Times New Roman" w:cs="Times New Roman"/>
                <w:snapToGrid w:val="0"/>
                <w:sz w:val="22"/>
                <w:szCs w:val="22"/>
                <w:lang w:val="en-US"/>
              </w:rPr>
              <w:t xml:space="preserve">”) and approved by the latter are an integral part of this Agreement even if not necessarily attached to it;          </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widowControl w:val="0"/>
              <w:numPr>
                <w:ilvl w:val="0"/>
                <w:numId w:val="1"/>
              </w:numPr>
              <w:tabs>
                <w:tab w:val="left" w:pos="284"/>
              </w:tabs>
              <w:spacing w:line="276" w:lineRule="auto"/>
              <w:ind w:left="0" w:firstLine="0"/>
              <w:jc w:val="both"/>
              <w:rPr>
                <w:rFonts w:ascii="Times New Roman" w:hAnsi="Times New Roman" w:cs="Times New Roman"/>
                <w:snapToGrid w:val="0"/>
              </w:rPr>
            </w:pPr>
            <w:r w:rsidRPr="00A9312B">
              <w:rPr>
                <w:rFonts w:ascii="Times New Roman" w:hAnsi="Times New Roman"/>
                <w:snapToGrid w:val="0"/>
                <w:sz w:val="22"/>
                <w:szCs w:val="22"/>
              </w:rPr>
              <w:t>[</w:t>
            </w:r>
            <w:r w:rsidRPr="00A9312B">
              <w:rPr>
                <w:rFonts w:ascii="Times New Roman" w:hAnsi="Times New Roman"/>
                <w:i/>
                <w:snapToGrid w:val="0"/>
                <w:sz w:val="22"/>
                <w:szCs w:val="22"/>
              </w:rPr>
              <w:t>da inserire solo</w:t>
            </w:r>
            <w:r w:rsidRPr="00A9312B">
              <w:rPr>
                <w:rFonts w:ascii="Times New Roman" w:hAnsi="Times New Roman"/>
                <w:snapToGrid w:val="0"/>
                <w:sz w:val="22"/>
                <w:szCs w:val="22"/>
              </w:rPr>
              <w:t xml:space="preserve"> </w:t>
            </w:r>
            <w:r w:rsidRPr="00A9312B">
              <w:rPr>
                <w:rFonts w:ascii="Times New Roman" w:hAnsi="Times New Roman"/>
                <w:i/>
                <w:snapToGrid w:val="0"/>
                <w:sz w:val="22"/>
                <w:szCs w:val="22"/>
              </w:rPr>
              <w:t>nel caso in cui sia previsto]</w:t>
            </w:r>
            <w:r w:rsidRPr="00A9312B">
              <w:rPr>
                <w:rFonts w:ascii="Times New Roman" w:hAnsi="Times New Roman"/>
                <w:i/>
                <w:snapToGrid w:val="0"/>
                <w:szCs w:val="22"/>
              </w:rPr>
              <w:t xml:space="preserve"> </w:t>
            </w:r>
            <w:r w:rsidRPr="00A9312B">
              <w:rPr>
                <w:rFonts w:ascii="Times New Roman" w:hAnsi="Times New Roman" w:cs="Times New Roman"/>
                <w:snapToGrid w:val="0"/>
                <w:sz w:val="22"/>
                <w:szCs w:val="22"/>
              </w:rPr>
              <w:t xml:space="preserve">che il Comitato Etico per </w:t>
            </w:r>
            <w:smartTag w:uri="urn:schemas-microsoft-com:office:smarttags" w:element="PersonName">
              <w:smartTagPr>
                <w:attr w:name="ProductID" w:val="la Sperimentazione Clinica"/>
              </w:smartTagPr>
              <w:r w:rsidRPr="00A9312B">
                <w:rPr>
                  <w:rFonts w:ascii="Times New Roman" w:hAnsi="Times New Roman" w:cs="Times New Roman"/>
                  <w:snapToGrid w:val="0"/>
                  <w:sz w:val="22"/>
                  <w:szCs w:val="22"/>
                </w:rPr>
                <w:t>la Sperimentazione Clinica</w:t>
              </w:r>
            </w:smartTag>
            <w:r w:rsidRPr="00A9312B">
              <w:rPr>
                <w:rFonts w:ascii="Times New Roman" w:hAnsi="Times New Roman" w:cs="Times New Roman"/>
                <w:snapToGrid w:val="0"/>
                <w:sz w:val="22"/>
                <w:szCs w:val="22"/>
              </w:rPr>
              <w:t xml:space="preserve"> del Centro Coordinatore (</w:t>
            </w:r>
            <w:r w:rsidRPr="00A9312B">
              <w:rPr>
                <w:rFonts w:ascii="Times New Roman" w:hAnsi="Times New Roman" w:cs="Times New Roman"/>
                <w:i/>
                <w:snapToGrid w:val="0"/>
                <w:sz w:val="22"/>
                <w:szCs w:val="22"/>
              </w:rPr>
              <w:t>specificare</w:t>
            </w:r>
            <w:r w:rsidRPr="00A9312B">
              <w:rPr>
                <w:rFonts w:ascii="Times New Roman" w:hAnsi="Times New Roman" w:cs="Times New Roman"/>
                <w:snapToGrid w:val="0"/>
                <w:sz w:val="22"/>
                <w:szCs w:val="22"/>
              </w:rPr>
              <w:t xml:space="preserve">) </w:t>
            </w:r>
            <w:r w:rsidRPr="00A9312B">
              <w:rPr>
                <w:rFonts w:ascii="Times New Roman" w:hAnsi="Times New Roman"/>
                <w:sz w:val="22"/>
                <w:szCs w:val="22"/>
              </w:rPr>
              <w:t>[●]</w:t>
            </w:r>
            <w:r w:rsidRPr="00A9312B">
              <w:rPr>
                <w:rFonts w:ascii="Times New Roman" w:hAnsi="Times New Roman" w:cs="Times New Roman"/>
                <w:snapToGrid w:val="0"/>
                <w:sz w:val="22"/>
                <w:szCs w:val="22"/>
              </w:rPr>
              <w:t xml:space="preserve"> in data </w:t>
            </w:r>
            <w:r w:rsidRPr="00A9312B">
              <w:rPr>
                <w:rFonts w:ascii="Times New Roman" w:hAnsi="Times New Roman"/>
                <w:sz w:val="22"/>
                <w:szCs w:val="22"/>
              </w:rPr>
              <w:t xml:space="preserve">[●] </w:t>
            </w:r>
            <w:r w:rsidRPr="00A9312B">
              <w:rPr>
                <w:rFonts w:ascii="Times New Roman" w:hAnsi="Times New Roman" w:cs="Times New Roman"/>
                <w:snapToGrid w:val="0"/>
                <w:sz w:val="22"/>
                <w:szCs w:val="22"/>
              </w:rPr>
              <w:t>ha espresso parere favorevole sull’Indagine in questione;</w:t>
            </w:r>
          </w:p>
        </w:tc>
        <w:tc>
          <w:tcPr>
            <w:tcW w:w="4961" w:type="dxa"/>
            <w:tcBorders>
              <w:top w:val="single" w:sz="4" w:space="0" w:color="auto"/>
              <w:left w:val="single" w:sz="4" w:space="0" w:color="auto"/>
              <w:bottom w:val="single" w:sz="4" w:space="0" w:color="auto"/>
              <w:right w:val="single" w:sz="4" w:space="0" w:color="auto"/>
            </w:tcBorders>
          </w:tcPr>
          <w:p w:rsidR="00A55B92" w:rsidRPr="007C4EC4" w:rsidRDefault="00A55B92" w:rsidP="001132C9">
            <w:pPr>
              <w:pStyle w:val="PreformattatoHTML"/>
              <w:spacing w:line="276" w:lineRule="auto"/>
              <w:jc w:val="both"/>
              <w:rPr>
                <w:lang w:val="en-GB"/>
              </w:rPr>
            </w:pPr>
            <w:r w:rsidRPr="008A5670">
              <w:rPr>
                <w:rFonts w:ascii="Times New Roman" w:hAnsi="Times New Roman" w:cs="Times New Roman"/>
                <w:snapToGrid w:val="0"/>
                <w:sz w:val="22"/>
                <w:szCs w:val="22"/>
                <w:lang w:val="en-US"/>
              </w:rPr>
              <w:t>(</w:t>
            </w:r>
            <w:r w:rsidRPr="008A5670">
              <w:rPr>
                <w:rFonts w:ascii="Times New Roman" w:hAnsi="Times New Roman" w:cs="Times New Roman"/>
                <w:i/>
                <w:snapToGrid w:val="0"/>
                <w:sz w:val="22"/>
                <w:szCs w:val="22"/>
                <w:lang w:val="en-US"/>
              </w:rPr>
              <w:t>if applicable</w:t>
            </w:r>
            <w:r w:rsidRPr="008A5670">
              <w:rPr>
                <w:rFonts w:ascii="Times New Roman" w:hAnsi="Times New Roman" w:cs="Times New Roman"/>
                <w:snapToGrid w:val="0"/>
                <w:sz w:val="22"/>
                <w:szCs w:val="22"/>
                <w:lang w:val="en-US"/>
              </w:rPr>
              <w:t>) the  Ethics Committee of the Coordinating Centre (</w:t>
            </w:r>
            <w:r w:rsidRPr="008A5670">
              <w:rPr>
                <w:rFonts w:ascii="Times New Roman" w:hAnsi="Times New Roman" w:cs="Times New Roman"/>
                <w:i/>
                <w:snapToGrid w:val="0"/>
                <w:sz w:val="22"/>
                <w:szCs w:val="22"/>
                <w:lang w:val="en-US"/>
              </w:rPr>
              <w:t>please, specify the Centre</w:t>
            </w:r>
            <w:r w:rsidRPr="008A5670">
              <w:rPr>
                <w:rFonts w:ascii="Times New Roman" w:hAnsi="Times New Roman" w:cs="Times New Roman"/>
                <w:snapToGrid w:val="0"/>
                <w:sz w:val="22"/>
                <w:szCs w:val="22"/>
                <w:lang w:val="en-US"/>
              </w:rPr>
              <w:t xml:space="preserve">) </w:t>
            </w:r>
            <w:r w:rsidRPr="007C4EC4">
              <w:rPr>
                <w:rFonts w:ascii="Times New Roman" w:hAnsi="Times New Roman"/>
                <w:sz w:val="22"/>
                <w:szCs w:val="22"/>
                <w:lang w:val="en-GB"/>
              </w:rPr>
              <w:t>[</w:t>
            </w:r>
            <w:r w:rsidRPr="007C4EC4">
              <w:rPr>
                <w:rFonts w:ascii="Times New Roman" w:hAnsi="Times New Roman" w:hint="eastAsia"/>
                <w:sz w:val="22"/>
                <w:szCs w:val="22"/>
                <w:lang w:val="en-GB"/>
              </w:rPr>
              <w:t>●</w:t>
            </w:r>
            <w:r w:rsidRPr="007C4EC4">
              <w:rPr>
                <w:rFonts w:ascii="Times New Roman" w:hAnsi="Times New Roman"/>
                <w:sz w:val="22"/>
                <w:szCs w:val="22"/>
                <w:lang w:val="en-GB"/>
              </w:rPr>
              <w:t xml:space="preserve">] </w:t>
            </w:r>
            <w:r w:rsidRPr="008A5670">
              <w:rPr>
                <w:rFonts w:ascii="Times New Roman" w:hAnsi="Times New Roman" w:cs="Times New Roman"/>
                <w:snapToGrid w:val="0"/>
                <w:sz w:val="22"/>
                <w:szCs w:val="22"/>
                <w:lang w:val="en-US"/>
              </w:rPr>
              <w:t>on (</w:t>
            </w:r>
            <w:r w:rsidRPr="008A5670">
              <w:rPr>
                <w:rFonts w:ascii="Times New Roman" w:hAnsi="Times New Roman" w:cs="Times New Roman"/>
                <w:i/>
                <w:snapToGrid w:val="0"/>
                <w:sz w:val="22"/>
                <w:szCs w:val="22"/>
                <w:lang w:val="en-US"/>
              </w:rPr>
              <w:t>date)</w:t>
            </w:r>
            <w:r w:rsidRPr="008A5670">
              <w:rPr>
                <w:rFonts w:ascii="Times New Roman" w:hAnsi="Times New Roman" w:cs="Times New Roman"/>
                <w:snapToGrid w:val="0"/>
                <w:sz w:val="22"/>
                <w:szCs w:val="22"/>
                <w:lang w:val="en-US"/>
              </w:rPr>
              <w:t xml:space="preserve"> </w:t>
            </w:r>
            <w:r w:rsidRPr="007C4EC4">
              <w:rPr>
                <w:rFonts w:ascii="Times New Roman" w:hAnsi="Times New Roman"/>
                <w:sz w:val="22"/>
                <w:szCs w:val="22"/>
                <w:lang w:val="en-GB"/>
              </w:rPr>
              <w:t>[</w:t>
            </w:r>
            <w:r w:rsidRPr="007C4EC4">
              <w:rPr>
                <w:rFonts w:ascii="Times New Roman" w:hAnsi="Times New Roman" w:hint="eastAsia"/>
                <w:sz w:val="22"/>
                <w:szCs w:val="22"/>
                <w:lang w:val="en-GB"/>
              </w:rPr>
              <w:t>●</w:t>
            </w:r>
            <w:r w:rsidRPr="007C4EC4">
              <w:rPr>
                <w:rFonts w:ascii="Times New Roman" w:hAnsi="Times New Roman"/>
                <w:sz w:val="22"/>
                <w:szCs w:val="22"/>
                <w:lang w:val="en-GB"/>
              </w:rPr>
              <w:t>]</w:t>
            </w:r>
            <w:r w:rsidRPr="008A5670">
              <w:rPr>
                <w:rFonts w:ascii="Times New Roman" w:hAnsi="Times New Roman" w:cs="Times New Roman"/>
                <w:snapToGrid w:val="0"/>
                <w:sz w:val="22"/>
                <w:szCs w:val="22"/>
                <w:lang w:val="en-US"/>
              </w:rPr>
              <w:t xml:space="preserve"> has expressed a favourable opinion  in regard to the Study in question;</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AC0E0B">
            <w:pPr>
              <w:widowControl w:val="0"/>
              <w:numPr>
                <w:ilvl w:val="0"/>
                <w:numId w:val="1"/>
              </w:numPr>
              <w:tabs>
                <w:tab w:val="left" w:pos="284"/>
              </w:tabs>
              <w:spacing w:line="276" w:lineRule="auto"/>
              <w:ind w:left="0" w:firstLine="0"/>
              <w:jc w:val="both"/>
              <w:rPr>
                <w:rFonts w:ascii="Times New Roman" w:hAnsi="Times New Roman" w:cs="Times New Roman"/>
                <w:snapToGrid w:val="0"/>
              </w:rPr>
            </w:pPr>
            <w:r w:rsidRPr="00A9312B">
              <w:rPr>
                <w:rFonts w:ascii="Times New Roman" w:hAnsi="Times New Roman" w:cs="Times New Roman"/>
                <w:snapToGrid w:val="0"/>
                <w:sz w:val="22"/>
                <w:szCs w:val="22"/>
              </w:rPr>
              <w:t xml:space="preserve">che il CESC con sede presso l’Azienda </w:t>
            </w:r>
            <w:r w:rsidR="00AC0E0B">
              <w:rPr>
                <w:rFonts w:ascii="Times New Roman" w:hAnsi="Times New Roman" w:cs="Times New Roman"/>
                <w:snapToGrid w:val="0"/>
                <w:sz w:val="22"/>
                <w:szCs w:val="22"/>
              </w:rPr>
              <w:t>Ospedale-</w:t>
            </w:r>
            <w:r w:rsidR="00E62D4D">
              <w:rPr>
                <w:rFonts w:ascii="Times New Roman" w:hAnsi="Times New Roman" w:cs="Times New Roman"/>
                <w:snapToGrid w:val="0"/>
                <w:sz w:val="22"/>
                <w:szCs w:val="22"/>
              </w:rPr>
              <w:t>Università Padova</w:t>
            </w:r>
            <w:r w:rsidRPr="00A9312B">
              <w:rPr>
                <w:rFonts w:ascii="Times New Roman" w:hAnsi="Times New Roman" w:cs="Times New Roman"/>
                <w:snapToGrid w:val="0"/>
                <w:sz w:val="22"/>
                <w:szCs w:val="22"/>
              </w:rPr>
              <w:t xml:space="preserve"> ha espresso il proprio parere favorevole in ordine all’Indagine in oggetto in occasione della seduta del ______________ con Codice CESC n. _______;</w:t>
            </w:r>
          </w:p>
        </w:tc>
        <w:tc>
          <w:tcPr>
            <w:tcW w:w="4961" w:type="dxa"/>
            <w:tcBorders>
              <w:top w:val="single" w:sz="4" w:space="0" w:color="auto"/>
              <w:left w:val="single" w:sz="4" w:space="0" w:color="auto"/>
              <w:bottom w:val="single" w:sz="4" w:space="0" w:color="auto"/>
              <w:right w:val="single" w:sz="4" w:space="0" w:color="auto"/>
            </w:tcBorders>
          </w:tcPr>
          <w:p w:rsidR="00A55B92" w:rsidRPr="00400BCA" w:rsidRDefault="00A55B92" w:rsidP="00AC0E0B">
            <w:pPr>
              <w:numPr>
                <w:ilvl w:val="0"/>
                <w:numId w:val="1"/>
              </w:numPr>
              <w:tabs>
                <w:tab w:val="left" w:pos="0"/>
                <w:tab w:val="left" w:pos="175"/>
              </w:tabs>
              <w:spacing w:line="276" w:lineRule="auto"/>
              <w:ind w:left="0" w:firstLine="0"/>
              <w:jc w:val="both"/>
              <w:rPr>
                <w:rFonts w:ascii="Times New Roman" w:hAnsi="Times New Roman" w:cs="Times New Roman"/>
                <w:snapToGrid w:val="0"/>
                <w:sz w:val="22"/>
                <w:szCs w:val="22"/>
                <w:lang w:val="en-US"/>
              </w:rPr>
            </w:pPr>
            <w:r w:rsidRPr="008A5670">
              <w:rPr>
                <w:rFonts w:ascii="Times New Roman" w:hAnsi="Times New Roman" w:cs="Times New Roman"/>
                <w:snapToGrid w:val="0"/>
                <w:sz w:val="22"/>
                <w:szCs w:val="22"/>
                <w:lang w:val="en-US"/>
              </w:rPr>
              <w:t xml:space="preserve">the EC of the Provincia di Padova, with its registered office at the Azienda </w:t>
            </w:r>
            <w:r w:rsidR="00AC0E0B">
              <w:rPr>
                <w:rFonts w:ascii="Times New Roman" w:hAnsi="Times New Roman" w:cs="Times New Roman"/>
                <w:snapToGrid w:val="0"/>
                <w:sz w:val="22"/>
                <w:szCs w:val="22"/>
                <w:lang w:val="en-US"/>
              </w:rPr>
              <w:t>Ospedale-</w:t>
            </w:r>
            <w:r w:rsidR="00E62D4D">
              <w:rPr>
                <w:rFonts w:ascii="Times New Roman" w:hAnsi="Times New Roman" w:cs="Times New Roman"/>
                <w:snapToGrid w:val="0"/>
                <w:sz w:val="22"/>
                <w:szCs w:val="22"/>
                <w:lang w:val="en-US"/>
              </w:rPr>
              <w:t>Università Padova</w:t>
            </w:r>
            <w:r w:rsidRPr="008A5670">
              <w:rPr>
                <w:rFonts w:ascii="Times New Roman" w:hAnsi="Times New Roman" w:cs="Times New Roman"/>
                <w:snapToGrid w:val="0"/>
                <w:sz w:val="22"/>
                <w:szCs w:val="22"/>
                <w:lang w:val="en-US"/>
              </w:rPr>
              <w:t xml:space="preserve"> expressed its favourable approval in regard to  the Clinical Trial in question at the meeting held on _____________ with Protocol n. _________;</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widowControl w:val="0"/>
              <w:numPr>
                <w:ilvl w:val="0"/>
                <w:numId w:val="4"/>
              </w:numPr>
              <w:tabs>
                <w:tab w:val="left" w:pos="284"/>
              </w:tabs>
              <w:spacing w:line="276" w:lineRule="auto"/>
              <w:ind w:left="0" w:firstLine="0"/>
              <w:jc w:val="both"/>
              <w:rPr>
                <w:rFonts w:ascii="Times New Roman" w:hAnsi="Times New Roman" w:cs="Times New Roman"/>
                <w:snapToGrid w:val="0"/>
              </w:rPr>
            </w:pPr>
            <w:r w:rsidRPr="00A9312B">
              <w:rPr>
                <w:rFonts w:ascii="Times New Roman" w:hAnsi="Times New Roman" w:cs="Times New Roman"/>
                <w:snapToGrid w:val="0"/>
                <w:sz w:val="22"/>
                <w:szCs w:val="22"/>
              </w:rPr>
              <w:t>che l’Indagine non può avere inizio prima della sottoscrizione della presente Convenzione da parte di entrambe le Parti;</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A55B92">
            <w:pPr>
              <w:numPr>
                <w:ilvl w:val="0"/>
                <w:numId w:val="1"/>
              </w:numPr>
              <w:tabs>
                <w:tab w:val="left" w:pos="0"/>
                <w:tab w:val="left" w:pos="175"/>
              </w:tabs>
              <w:spacing w:line="276" w:lineRule="auto"/>
              <w:ind w:left="0" w:firstLine="0"/>
              <w:jc w:val="both"/>
              <w:rPr>
                <w:rFonts w:ascii="Times New Roman" w:hAnsi="Times New Roman" w:cs="Times New Roman"/>
                <w:snapToGrid w:val="0"/>
                <w:lang w:val="en-US"/>
              </w:rPr>
            </w:pPr>
            <w:r w:rsidRPr="008A5670">
              <w:rPr>
                <w:rFonts w:ascii="Times New Roman" w:hAnsi="Times New Roman" w:cs="Times New Roman"/>
                <w:snapToGrid w:val="0"/>
                <w:sz w:val="22"/>
                <w:szCs w:val="22"/>
                <w:lang w:val="en-US"/>
              </w:rPr>
              <w:t>the Trial shall not begin before the signing of this Agreement by both parties;</w:t>
            </w:r>
          </w:p>
          <w:p w:rsidR="00A55B92" w:rsidRPr="008A5670" w:rsidRDefault="00A55B92" w:rsidP="00A55B92">
            <w:pPr>
              <w:tabs>
                <w:tab w:val="left" w:pos="0"/>
                <w:tab w:val="left" w:pos="175"/>
              </w:tabs>
              <w:spacing w:line="276" w:lineRule="auto"/>
              <w:jc w:val="both"/>
              <w:rPr>
                <w:rFonts w:ascii="Times New Roman" w:hAnsi="Times New Roman" w:cs="Times New Roman"/>
                <w:snapToGrid w:val="0"/>
                <w:sz w:val="22"/>
                <w:szCs w:val="22"/>
                <w:lang w:val="en-US"/>
              </w:rPr>
            </w:pP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widowControl w:val="0"/>
              <w:numPr>
                <w:ilvl w:val="0"/>
                <w:numId w:val="1"/>
              </w:numPr>
              <w:tabs>
                <w:tab w:val="left" w:pos="284"/>
              </w:tabs>
              <w:spacing w:line="276" w:lineRule="auto"/>
              <w:ind w:left="0" w:firstLine="0"/>
              <w:jc w:val="both"/>
              <w:rPr>
                <w:rFonts w:ascii="Times New Roman" w:hAnsi="Times New Roman" w:cs="Times New Roman"/>
                <w:snapToGrid w:val="0"/>
              </w:rPr>
            </w:pPr>
            <w:r w:rsidRPr="00A9312B">
              <w:rPr>
                <w:rFonts w:ascii="Times New Roman" w:hAnsi="Times New Roman" w:cs="Times New Roman"/>
                <w:snapToGrid w:val="0"/>
                <w:sz w:val="22"/>
                <w:szCs w:val="22"/>
              </w:rPr>
              <w:t>che l’Indagine sui pazienti potrà essere condotta solo nel pieno rispetto della dignità dell’uomo e dei suoi diritti fondamentali così come dettato dalla “Dichiarazione di Helsinki”, dalle norme di “</w:t>
            </w:r>
            <w:r w:rsidRPr="00A9312B">
              <w:rPr>
                <w:rFonts w:ascii="Times New Roman" w:hAnsi="Times New Roman" w:cs="Times New Roman"/>
                <w:i/>
                <w:snapToGrid w:val="0"/>
                <w:sz w:val="22"/>
                <w:szCs w:val="22"/>
              </w:rPr>
              <w:t>Good Clinical Practice</w:t>
            </w:r>
            <w:r w:rsidRPr="00A9312B">
              <w:rPr>
                <w:rFonts w:ascii="Times New Roman" w:hAnsi="Times New Roman" w:cs="Times New Roman"/>
                <w:snapToGrid w:val="0"/>
                <w:sz w:val="22"/>
                <w:szCs w:val="22"/>
              </w:rPr>
              <w:t xml:space="preserve">” (GCP) emanate dalla Comunità Europea (così come recepiti dal Governo Italiano ed in accordo con le Linee Guida emanate dagli stessi organismi), in attuazione di quanto prevede inoltre </w:t>
            </w:r>
            <w:smartTag w:uri="urn:schemas-microsoft-com:office:smarttags" w:element="PersonName">
              <w:smartTagPr>
                <w:attr w:name="ProductID" w:val="la Convenzione"/>
              </w:smartTagPr>
              <w:r w:rsidRPr="00A9312B">
                <w:rPr>
                  <w:rFonts w:ascii="Times New Roman" w:hAnsi="Times New Roman" w:cs="Times New Roman"/>
                  <w:snapToGrid w:val="0"/>
                  <w:sz w:val="22"/>
                  <w:szCs w:val="22"/>
                </w:rPr>
                <w:t>la Convenzione</w:t>
              </w:r>
            </w:smartTag>
            <w:r w:rsidRPr="00A9312B">
              <w:rPr>
                <w:rFonts w:ascii="Times New Roman" w:hAnsi="Times New Roman" w:cs="Times New Roman"/>
                <w:snapToGrid w:val="0"/>
                <w:sz w:val="22"/>
                <w:szCs w:val="22"/>
              </w:rPr>
              <w:t xml:space="preserve"> del Consiglio d’Europa per la protezione dei diritti dell’uomo e della dignità dell’essere umano nell’applicazione della biologia e della medicina  fatta ad Oviedo il 4/4/1997 e, infine, secondo i contenuti dei codici italiani di deontologia medica e delle professioni sanitarie e dei Regolamenti vigenti in materia, nonché nel rispetto delle leggi vigenti in materia di prevenzione della </w:t>
            </w:r>
            <w:r w:rsidRPr="00A9312B">
              <w:rPr>
                <w:rFonts w:ascii="Times New Roman" w:hAnsi="Times New Roman" w:cs="Times New Roman"/>
                <w:snapToGrid w:val="0"/>
                <w:sz w:val="22"/>
                <w:szCs w:val="22"/>
              </w:rPr>
              <w:lastRenderedPageBreak/>
              <w:t>corruzione;</w:t>
            </w:r>
          </w:p>
        </w:tc>
        <w:tc>
          <w:tcPr>
            <w:tcW w:w="4961" w:type="dxa"/>
            <w:tcBorders>
              <w:top w:val="single" w:sz="4" w:space="0" w:color="auto"/>
              <w:left w:val="single" w:sz="4" w:space="0" w:color="auto"/>
              <w:bottom w:val="single" w:sz="4" w:space="0" w:color="auto"/>
              <w:right w:val="single" w:sz="4" w:space="0" w:color="auto"/>
            </w:tcBorders>
          </w:tcPr>
          <w:p w:rsidR="00A55B92" w:rsidRPr="007C4EC4" w:rsidRDefault="00A55B92" w:rsidP="00A55B92">
            <w:pPr>
              <w:numPr>
                <w:ilvl w:val="0"/>
                <w:numId w:val="1"/>
              </w:numPr>
              <w:tabs>
                <w:tab w:val="left" w:pos="0"/>
                <w:tab w:val="left" w:pos="175"/>
              </w:tabs>
              <w:spacing w:line="276" w:lineRule="auto"/>
              <w:ind w:left="0" w:firstLine="0"/>
              <w:jc w:val="both"/>
              <w:rPr>
                <w:rFonts w:ascii="Times New Roman" w:hAnsi="Times New Roman" w:cs="Times New Roman"/>
                <w:snapToGrid w:val="0"/>
                <w:sz w:val="22"/>
                <w:szCs w:val="22"/>
                <w:lang w:val="en-GB"/>
              </w:rPr>
            </w:pPr>
            <w:r w:rsidRPr="008A5670">
              <w:rPr>
                <w:rFonts w:ascii="Times New Roman" w:hAnsi="Times New Roman" w:cs="Times New Roman"/>
                <w:snapToGrid w:val="0"/>
                <w:sz w:val="22"/>
                <w:szCs w:val="22"/>
                <w:lang w:val="en-US"/>
              </w:rPr>
              <w:lastRenderedPageBreak/>
              <w:t>the clinical Trial on patients shall be conducted solely in full respect of human dignity and fundamental rights as established by  the “Declaration of Helsinki”, the rules of “Good Clinical Practice” (GCP) issued by the European Community (as transposed by the Italian Government and in accordance with the Guidelines issued by the same bodies), in implementation moreover of the</w:t>
            </w:r>
            <w:r>
              <w:rPr>
                <w:rFonts w:ascii="Times New Roman" w:hAnsi="Times New Roman" w:cs="Times New Roman"/>
                <w:snapToGrid w:val="0"/>
                <w:sz w:val="22"/>
                <w:szCs w:val="22"/>
                <w:lang w:val="en-US"/>
              </w:rPr>
              <w:t xml:space="preserve"> </w:t>
            </w:r>
            <w:r w:rsidRPr="008A5670">
              <w:rPr>
                <w:rFonts w:ascii="Times New Roman" w:hAnsi="Times New Roman" w:cs="Times New Roman"/>
                <w:snapToGrid w:val="0"/>
                <w:sz w:val="22"/>
                <w:szCs w:val="22"/>
                <w:lang w:val="en-US"/>
              </w:rPr>
              <w:t xml:space="preserve">Convention of the Council of Europe for the protection of Human Rights and Dignity of the Human Being with regard to the application of Biology and Medicine signed in Oviedo on 4/4/1997 and, finally, in accordance with the contents of the Italian codes of medical ethics and of health care professionals and of the Regulations in force in these areas as well as in compliance with the laws in force </w:t>
            </w:r>
            <w:r w:rsidRPr="008A5670">
              <w:rPr>
                <w:rFonts w:ascii="Times New Roman" w:hAnsi="Times New Roman" w:cs="Times New Roman"/>
                <w:snapToGrid w:val="0"/>
                <w:sz w:val="22"/>
                <w:szCs w:val="22"/>
                <w:lang w:val="en-US"/>
              </w:rPr>
              <w:lastRenderedPageBreak/>
              <w:t>in the area of the prevention of corruption;</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shd w:val="clear" w:color="auto" w:fill="auto"/>
          </w:tcPr>
          <w:p w:rsidR="00A55B92" w:rsidRPr="00A9312B" w:rsidRDefault="00A55B92" w:rsidP="002A77DC">
            <w:pPr>
              <w:widowControl w:val="0"/>
              <w:numPr>
                <w:ilvl w:val="0"/>
                <w:numId w:val="1"/>
              </w:numPr>
              <w:tabs>
                <w:tab w:val="num" w:pos="284"/>
              </w:tabs>
              <w:spacing w:line="276" w:lineRule="auto"/>
              <w:ind w:left="0" w:firstLine="0"/>
              <w:jc w:val="both"/>
              <w:rPr>
                <w:rFonts w:ascii="Times New Roman" w:hAnsi="Times New Roman" w:cs="Times New Roman"/>
                <w:snapToGrid w:val="0"/>
              </w:rPr>
            </w:pPr>
            <w:r w:rsidRPr="00A9312B">
              <w:rPr>
                <w:rFonts w:ascii="Times New Roman" w:hAnsi="Times New Roman" w:cs="Times New Roman"/>
                <w:snapToGrid w:val="0"/>
                <w:sz w:val="22"/>
                <w:szCs w:val="22"/>
              </w:rPr>
              <w:lastRenderedPageBreak/>
              <w:t xml:space="preserve">che il Direttore Generale con deliberazione n. </w:t>
            </w:r>
            <w:r w:rsidRPr="00A9312B">
              <w:rPr>
                <w:rFonts w:ascii="Times New Roman" w:hAnsi="Times New Roman"/>
                <w:sz w:val="22"/>
                <w:szCs w:val="22"/>
              </w:rPr>
              <w:t>[●]</w:t>
            </w:r>
            <w:r w:rsidRPr="00A9312B">
              <w:rPr>
                <w:rFonts w:ascii="Times New Roman" w:hAnsi="Times New Roman" w:cs="Times New Roman"/>
                <w:snapToGrid w:val="0"/>
                <w:sz w:val="22"/>
                <w:szCs w:val="22"/>
              </w:rPr>
              <w:t xml:space="preserve"> del </w:t>
            </w:r>
            <w:r w:rsidRPr="00A9312B">
              <w:rPr>
                <w:rFonts w:ascii="Times New Roman" w:hAnsi="Times New Roman"/>
                <w:sz w:val="22"/>
                <w:szCs w:val="22"/>
              </w:rPr>
              <w:t xml:space="preserve">[●] </w:t>
            </w:r>
            <w:r w:rsidRPr="00A9312B">
              <w:rPr>
                <w:rFonts w:ascii="Times New Roman" w:hAnsi="Times New Roman" w:cs="Times New Roman"/>
                <w:snapToGrid w:val="0"/>
                <w:sz w:val="22"/>
                <w:szCs w:val="22"/>
              </w:rPr>
              <w:t xml:space="preserve">ha approvato il testo della presente Convenzione ed autorizzato l’esecuzione dell’Indagine presso l’Azienda </w:t>
            </w:r>
            <w:r w:rsidR="00E62D4D">
              <w:rPr>
                <w:rFonts w:ascii="Times New Roman" w:hAnsi="Times New Roman" w:cs="Times New Roman"/>
                <w:snapToGrid w:val="0"/>
                <w:sz w:val="22"/>
                <w:szCs w:val="22"/>
              </w:rPr>
              <w:t>Ospedale-Università Padova</w:t>
            </w:r>
            <w:r w:rsidRPr="00A9312B">
              <w:rPr>
                <w:rFonts w:ascii="Times New Roman" w:hAnsi="Times New Roman" w:cs="Times New Roman"/>
                <w:snapToGrid w:val="0"/>
                <w:sz w:val="22"/>
                <w:szCs w:val="22"/>
              </w:rPr>
              <w:t>.</w:t>
            </w:r>
          </w:p>
          <w:p w:rsidR="00A55B92" w:rsidRPr="00A9312B" w:rsidRDefault="00A55B92" w:rsidP="002A77DC">
            <w:pPr>
              <w:widowControl w:val="0"/>
              <w:spacing w:line="276" w:lineRule="auto"/>
              <w:jc w:val="both"/>
              <w:rPr>
                <w:rFonts w:ascii="Times New Roman" w:hAnsi="Times New Roman" w:cs="Times New Roman"/>
                <w:snapToGrid w:val="0"/>
              </w:rPr>
            </w:pP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pStyle w:val="PreformattatoHTML"/>
              <w:spacing w:line="276" w:lineRule="auto"/>
              <w:jc w:val="both"/>
              <w:rPr>
                <w:rFonts w:ascii="Times New Roman" w:hAnsi="Times New Roman" w:cs="Times New Roman"/>
                <w:snapToGrid w:val="0"/>
                <w:sz w:val="22"/>
                <w:szCs w:val="22"/>
                <w:lang w:val="en-US"/>
              </w:rPr>
            </w:pPr>
            <w:r w:rsidRPr="007C4EC4">
              <w:rPr>
                <w:rFonts w:ascii="Times New Roman" w:hAnsi="Times New Roman" w:cs="Times New Roman"/>
                <w:snapToGrid w:val="0"/>
                <w:sz w:val="22"/>
                <w:szCs w:val="22"/>
                <w:lang w:val="en-GB"/>
              </w:rPr>
              <w:t>- the General Director with resolution no. [●] dated [●] approved the text of this Agreement and authorized the execution of the Trial at the Hospital.</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pStyle w:val="Titolo1"/>
              <w:spacing w:line="276" w:lineRule="auto"/>
              <w:jc w:val="center"/>
              <w:rPr>
                <w:rFonts w:ascii="Times New Roman" w:hAnsi="Times New Roman"/>
                <w:sz w:val="22"/>
                <w:szCs w:val="22"/>
              </w:rPr>
            </w:pPr>
            <w:r w:rsidRPr="00A9312B">
              <w:rPr>
                <w:rFonts w:ascii="Times New Roman" w:hAnsi="Times New Roman"/>
                <w:sz w:val="22"/>
                <w:szCs w:val="22"/>
              </w:rPr>
              <w:t>SI CONVIENE E SI STIPULA QUANTO SEGUE</w:t>
            </w:r>
          </w:p>
          <w:p w:rsidR="00A55B92" w:rsidRPr="00A9312B" w:rsidRDefault="00A55B92" w:rsidP="009E3BD1"/>
        </w:tc>
        <w:tc>
          <w:tcPr>
            <w:tcW w:w="4961" w:type="dxa"/>
            <w:tcBorders>
              <w:top w:val="single" w:sz="4" w:space="0" w:color="auto"/>
              <w:left w:val="single" w:sz="4" w:space="0" w:color="auto"/>
              <w:bottom w:val="single" w:sz="4" w:space="0" w:color="auto"/>
              <w:right w:val="single" w:sz="4" w:space="0" w:color="auto"/>
            </w:tcBorders>
          </w:tcPr>
          <w:p w:rsidR="00A55B92" w:rsidRPr="00A55B92" w:rsidRDefault="00A55B92" w:rsidP="001132C9">
            <w:pPr>
              <w:pStyle w:val="PreformattatoHTML"/>
              <w:spacing w:line="276" w:lineRule="auto"/>
              <w:jc w:val="both"/>
              <w:rPr>
                <w:rFonts w:ascii="Times New Roman" w:hAnsi="Times New Roman" w:cs="Times New Roman"/>
                <w:b/>
                <w:snapToGrid w:val="0"/>
                <w:sz w:val="22"/>
                <w:szCs w:val="22"/>
                <w:lang w:val="en-US"/>
              </w:rPr>
            </w:pPr>
            <w:r w:rsidRPr="007C4EC4">
              <w:rPr>
                <w:rFonts w:ascii="Times New Roman" w:hAnsi="Times New Roman"/>
                <w:b/>
                <w:sz w:val="22"/>
                <w:szCs w:val="22"/>
                <w:lang w:val="en-GB"/>
              </w:rPr>
              <w:t>IT IS AGREED AND STIPULATED AS FOLLOWS</w:t>
            </w:r>
          </w:p>
        </w:tc>
      </w:tr>
      <w:tr w:rsidR="00A55B92" w:rsidRPr="00A9312B"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9E3BD1">
            <w:pPr>
              <w:pStyle w:val="Titolo2"/>
              <w:spacing w:line="276" w:lineRule="auto"/>
              <w:jc w:val="center"/>
              <w:rPr>
                <w:rFonts w:ascii="Times New Roman" w:hAnsi="Times New Roman"/>
                <w:i w:val="0"/>
                <w:sz w:val="22"/>
                <w:szCs w:val="22"/>
              </w:rPr>
            </w:pPr>
            <w:r w:rsidRPr="00A9312B">
              <w:rPr>
                <w:rFonts w:ascii="Times New Roman" w:hAnsi="Times New Roman"/>
                <w:i w:val="0"/>
                <w:sz w:val="22"/>
                <w:szCs w:val="22"/>
              </w:rPr>
              <w:t xml:space="preserve">ART. 1 – </w:t>
            </w:r>
            <w:r w:rsidRPr="00A9312B">
              <w:rPr>
                <w:rFonts w:ascii="Times New Roman" w:hAnsi="Times New Roman"/>
                <w:i w:val="0"/>
                <w:sz w:val="22"/>
                <w:szCs w:val="22"/>
                <w:u w:val="single"/>
              </w:rPr>
              <w:t>OGGETTO</w:t>
            </w:r>
          </w:p>
        </w:tc>
        <w:tc>
          <w:tcPr>
            <w:tcW w:w="4961" w:type="dxa"/>
            <w:tcBorders>
              <w:top w:val="single" w:sz="4" w:space="0" w:color="auto"/>
              <w:left w:val="single" w:sz="4" w:space="0" w:color="auto"/>
              <w:bottom w:val="single" w:sz="4" w:space="0" w:color="auto"/>
              <w:right w:val="single" w:sz="4" w:space="0" w:color="auto"/>
            </w:tcBorders>
          </w:tcPr>
          <w:p w:rsidR="00A55B92" w:rsidRPr="00A55B92" w:rsidRDefault="00A55B92" w:rsidP="001132C9">
            <w:pPr>
              <w:pStyle w:val="PreformattatoHTML"/>
              <w:spacing w:line="276" w:lineRule="auto"/>
              <w:jc w:val="both"/>
              <w:rPr>
                <w:rFonts w:ascii="Times New Roman" w:hAnsi="Times New Roman" w:cs="Times New Roman"/>
                <w:b/>
                <w:snapToGrid w:val="0"/>
                <w:sz w:val="22"/>
                <w:szCs w:val="22"/>
                <w:lang w:val="en-US"/>
              </w:rPr>
            </w:pPr>
            <w:r w:rsidRPr="00A55B92">
              <w:rPr>
                <w:rFonts w:ascii="Times New Roman" w:hAnsi="Times New Roman"/>
                <w:b/>
                <w:sz w:val="22"/>
                <w:szCs w:val="22"/>
              </w:rPr>
              <w:t xml:space="preserve">ART. 1 </w:t>
            </w:r>
            <w:r w:rsidRPr="00A55B92">
              <w:rPr>
                <w:rFonts w:ascii="Times New Roman" w:hAnsi="Times New Roman"/>
                <w:b/>
                <w:sz w:val="22"/>
                <w:szCs w:val="22"/>
                <w:lang w:val="en-US"/>
              </w:rPr>
              <w:t>–</w:t>
            </w:r>
            <w:r w:rsidRPr="00A55B92">
              <w:rPr>
                <w:rFonts w:ascii="Times New Roman" w:hAnsi="Times New Roman"/>
                <w:b/>
                <w:sz w:val="22"/>
                <w:szCs w:val="22"/>
                <w:u w:val="single"/>
                <w:lang w:val="en-US"/>
              </w:rPr>
              <w:t>OBJECT</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Le premesse e gli eventuali allegati costituiscono parte integrante della presente Convenzione.</w:t>
            </w:r>
          </w:p>
          <w:p w:rsidR="00A55B92" w:rsidRPr="00A9312B" w:rsidRDefault="00A55B92" w:rsidP="00841905">
            <w:pPr>
              <w:pStyle w:val="Titolo2"/>
              <w:spacing w:line="276" w:lineRule="auto"/>
              <w:jc w:val="both"/>
              <w:rPr>
                <w:rFonts w:ascii="Times New Roman" w:hAnsi="Times New Roman"/>
                <w:b w:val="0"/>
                <w:i w:val="0"/>
                <w:sz w:val="22"/>
                <w:szCs w:val="22"/>
              </w:rPr>
            </w:pPr>
            <w:r w:rsidRPr="00A9312B">
              <w:rPr>
                <w:rFonts w:ascii="Times New Roman" w:hAnsi="Times New Roman"/>
                <w:b w:val="0"/>
                <w:i w:val="0"/>
                <w:sz w:val="22"/>
                <w:szCs w:val="22"/>
              </w:rPr>
              <w:t xml:space="preserve">Il Promotore affida all’Ente, e per esso al </w:t>
            </w:r>
            <w:r w:rsidRPr="00A9312B">
              <w:rPr>
                <w:rFonts w:ascii="Times New Roman" w:hAnsi="Times New Roman"/>
                <w:i w:val="0"/>
                <w:sz w:val="22"/>
                <w:szCs w:val="22"/>
              </w:rPr>
              <w:t xml:space="preserve">Centro Sperimentale </w:t>
            </w:r>
            <w:r w:rsidRPr="0008395B">
              <w:rPr>
                <w:rFonts w:ascii="Times New Roman" w:hAnsi="Times New Roman"/>
                <w:b w:val="0"/>
                <w:i w:val="0"/>
                <w:sz w:val="22"/>
                <w:szCs w:val="22"/>
              </w:rPr>
              <w:t>(</w:t>
            </w:r>
            <w:r w:rsidRPr="00A9312B">
              <w:rPr>
                <w:rFonts w:ascii="Times New Roman" w:hAnsi="Times New Roman"/>
                <w:i w:val="0"/>
                <w:sz w:val="22"/>
                <w:szCs w:val="22"/>
              </w:rPr>
              <w:t>Coordinatore o Collaboratore</w:t>
            </w:r>
            <w:r w:rsidRPr="00A9312B">
              <w:rPr>
                <w:rFonts w:ascii="Times New Roman" w:hAnsi="Times New Roman"/>
                <w:b w:val="0"/>
                <w:i w:val="0"/>
                <w:sz w:val="22"/>
                <w:szCs w:val="22"/>
              </w:rPr>
              <w:t>:</w:t>
            </w:r>
            <w:r w:rsidRPr="00A9312B">
              <w:rPr>
                <w:rFonts w:ascii="Times New Roman" w:hAnsi="Times New Roman"/>
                <w:i w:val="0"/>
                <w:sz w:val="22"/>
                <w:szCs w:val="22"/>
              </w:rPr>
              <w:t xml:space="preserve"> </w:t>
            </w:r>
            <w:r w:rsidRPr="00A9312B">
              <w:rPr>
                <w:rFonts w:ascii="Times New Roman" w:hAnsi="Times New Roman"/>
                <w:b w:val="0"/>
                <w:sz w:val="22"/>
                <w:szCs w:val="22"/>
              </w:rPr>
              <w:t>specificare</w:t>
            </w:r>
            <w:r w:rsidRPr="00A9312B">
              <w:rPr>
                <w:rFonts w:ascii="Times New Roman" w:hAnsi="Times New Roman"/>
                <w:b w:val="0"/>
                <w:i w:val="0"/>
                <w:sz w:val="22"/>
                <w:szCs w:val="22"/>
              </w:rPr>
              <w:t xml:space="preserve">), l’esecuzione dell’Indagine indicata in premessa come descritto nel Protocollo, che individua scopo, natura, attività di ricerca e responsabilità, nel rispetto delle norme di legge e regolamenti in materia, e delle presenti disposizioni contrattuali. </w:t>
            </w:r>
          </w:p>
          <w:p w:rsidR="00A55B92" w:rsidRPr="00A9312B" w:rsidRDefault="00A55B92" w:rsidP="009E3BD1"/>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A55B92">
            <w:pPr>
              <w:spacing w:line="276" w:lineRule="auto"/>
              <w:jc w:val="both"/>
              <w:rPr>
                <w:rFonts w:ascii="Times New Roman" w:hAnsi="Times New Roman" w:cs="Times New Roman"/>
                <w:snapToGrid w:val="0"/>
                <w:sz w:val="22"/>
                <w:szCs w:val="22"/>
                <w:lang w:val="en-US"/>
              </w:rPr>
            </w:pPr>
            <w:r w:rsidRPr="008A5670">
              <w:rPr>
                <w:rFonts w:ascii="Times New Roman" w:hAnsi="Times New Roman" w:cs="Times New Roman"/>
                <w:snapToGrid w:val="0"/>
                <w:sz w:val="22"/>
                <w:szCs w:val="22"/>
                <w:lang w:val="en-US"/>
              </w:rPr>
              <w:t xml:space="preserve">The recitals and any attachments form an integral part of this Agreement. </w:t>
            </w:r>
          </w:p>
          <w:p w:rsidR="00A55B92" w:rsidRPr="008A5670" w:rsidRDefault="00A55B92" w:rsidP="00400BCA">
            <w:pPr>
              <w:pStyle w:val="PreformattatoHTML"/>
              <w:spacing w:line="276" w:lineRule="auto"/>
              <w:jc w:val="both"/>
              <w:rPr>
                <w:rFonts w:ascii="Times New Roman" w:hAnsi="Times New Roman" w:cs="Times New Roman"/>
                <w:snapToGrid w:val="0"/>
                <w:sz w:val="22"/>
                <w:szCs w:val="22"/>
                <w:lang w:val="en-US"/>
              </w:rPr>
            </w:pPr>
            <w:r w:rsidRPr="008A5670">
              <w:rPr>
                <w:rFonts w:ascii="Times New Roman" w:hAnsi="Times New Roman"/>
                <w:snapToGrid w:val="0"/>
                <w:sz w:val="22"/>
                <w:szCs w:val="22"/>
                <w:lang w:val="en-US"/>
              </w:rPr>
              <w:t>The Sponsor assigns the Hospital and, through it, the Hospital’s Trial Centre (Coordinating or Collaborating Centre: please, specify), the conduction of the Clinical Trial referred to above as described in the Protocol, which identifies the purpose, nature, research activities and responsibilities in compliance with the laws and regulations in force in this area as well as these contractual provisions.</w:t>
            </w:r>
          </w:p>
        </w:tc>
      </w:tr>
      <w:tr w:rsidR="00A55B92" w:rsidRPr="00A9312B"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9E3BD1">
            <w:pPr>
              <w:pStyle w:val="Titolo2"/>
              <w:spacing w:line="276" w:lineRule="auto"/>
              <w:jc w:val="center"/>
              <w:rPr>
                <w:rFonts w:ascii="Times New Roman" w:hAnsi="Times New Roman"/>
                <w:i w:val="0"/>
                <w:sz w:val="22"/>
                <w:szCs w:val="22"/>
              </w:rPr>
            </w:pPr>
            <w:r w:rsidRPr="00A9312B">
              <w:rPr>
                <w:rFonts w:ascii="Times New Roman" w:hAnsi="Times New Roman"/>
                <w:i w:val="0"/>
                <w:sz w:val="22"/>
                <w:szCs w:val="22"/>
              </w:rPr>
              <w:t xml:space="preserve">ART. 2 - </w:t>
            </w:r>
            <w:r w:rsidRPr="00A9312B">
              <w:rPr>
                <w:rFonts w:ascii="Times New Roman" w:hAnsi="Times New Roman"/>
                <w:i w:val="0"/>
                <w:sz w:val="22"/>
                <w:szCs w:val="22"/>
                <w:u w:val="single"/>
              </w:rPr>
              <w:t>REFERENTI DELL’INDAGINE</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pStyle w:val="Titolo1"/>
              <w:spacing w:line="276" w:lineRule="auto"/>
              <w:jc w:val="both"/>
              <w:rPr>
                <w:rFonts w:ascii="Times New Roman" w:hAnsi="Times New Roman"/>
                <w:sz w:val="22"/>
                <w:szCs w:val="22"/>
              </w:rPr>
            </w:pPr>
            <w:r w:rsidRPr="008A5670">
              <w:rPr>
                <w:rFonts w:ascii="Times New Roman" w:hAnsi="Times New Roman"/>
                <w:sz w:val="22"/>
                <w:szCs w:val="22"/>
                <w:lang w:val="en-US"/>
              </w:rPr>
              <w:t xml:space="preserve">ART. 2 – </w:t>
            </w:r>
            <w:r w:rsidRPr="008A5670">
              <w:rPr>
                <w:rFonts w:ascii="Times New Roman" w:hAnsi="Times New Roman"/>
                <w:sz w:val="22"/>
                <w:szCs w:val="22"/>
                <w:u w:val="single"/>
                <w:lang w:val="en-US"/>
              </w:rPr>
              <w:t>TRIAL CONTACT PERSONS</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widowControl w:val="0"/>
              <w:spacing w:line="276" w:lineRule="auto"/>
              <w:jc w:val="both"/>
              <w:rPr>
                <w:rFonts w:ascii="Times New Roman" w:hAnsi="Times New Roman" w:cs="Times New Roman"/>
              </w:rPr>
            </w:pPr>
            <w:r w:rsidRPr="00A9312B">
              <w:rPr>
                <w:rFonts w:ascii="Times New Roman" w:hAnsi="Times New Roman" w:cs="Times New Roman"/>
                <w:sz w:val="22"/>
                <w:szCs w:val="22"/>
              </w:rPr>
              <w:t>L'Ente nomina quale Responsabile dell’Indagine richiamata in premessa, a seguito di formale accettazione, il Dr./Prof.</w:t>
            </w:r>
            <w:r w:rsidRPr="00A9312B">
              <w:rPr>
                <w:rFonts w:ascii="Times New Roman" w:hAnsi="Times New Roman"/>
                <w:sz w:val="22"/>
                <w:szCs w:val="22"/>
              </w:rPr>
              <w:t xml:space="preserve"> [●]</w:t>
            </w:r>
            <w:r w:rsidRPr="00A9312B">
              <w:rPr>
                <w:rFonts w:ascii="Times New Roman" w:hAnsi="Times New Roman" w:cs="Times New Roman"/>
                <w:sz w:val="22"/>
                <w:szCs w:val="22"/>
              </w:rPr>
              <w:t xml:space="preserve">, in servizio presso l’U.O.C. </w:t>
            </w:r>
            <w:r w:rsidRPr="00A9312B">
              <w:rPr>
                <w:rFonts w:ascii="Times New Roman" w:hAnsi="Times New Roman"/>
                <w:sz w:val="22"/>
                <w:szCs w:val="22"/>
              </w:rPr>
              <w:t>[●]</w:t>
            </w:r>
            <w:r w:rsidRPr="00A9312B">
              <w:rPr>
                <w:rFonts w:ascii="Times New Roman" w:hAnsi="Times New Roman" w:cs="Times New Roman"/>
                <w:sz w:val="22"/>
                <w:szCs w:val="22"/>
              </w:rPr>
              <w:t>, in qualità di Investigatore (di seguito denominato “</w:t>
            </w:r>
            <w:r w:rsidRPr="00A9312B">
              <w:rPr>
                <w:rFonts w:ascii="Times New Roman" w:hAnsi="Times New Roman" w:cs="Times New Roman"/>
                <w:b/>
                <w:sz w:val="22"/>
                <w:szCs w:val="22"/>
              </w:rPr>
              <w:t>Investigatore</w:t>
            </w:r>
            <w:r w:rsidRPr="00A9312B">
              <w:rPr>
                <w:rFonts w:ascii="Times New Roman" w:hAnsi="Times New Roman" w:cs="Times New Roman"/>
                <w:sz w:val="22"/>
                <w:szCs w:val="22"/>
              </w:rPr>
              <w:t>”), il quale potrà essere coadiuvato nell’esecuzione dello studio da personale strutturato e non strutturato.</w:t>
            </w:r>
          </w:p>
        </w:tc>
        <w:tc>
          <w:tcPr>
            <w:tcW w:w="4961" w:type="dxa"/>
            <w:tcBorders>
              <w:top w:val="single" w:sz="4" w:space="0" w:color="auto"/>
              <w:left w:val="single" w:sz="4" w:space="0" w:color="auto"/>
              <w:bottom w:val="single" w:sz="4" w:space="0" w:color="auto"/>
              <w:right w:val="single" w:sz="4" w:space="0" w:color="auto"/>
            </w:tcBorders>
          </w:tcPr>
          <w:p w:rsidR="00A55B92" w:rsidRPr="007C4EC4" w:rsidRDefault="00A55B92" w:rsidP="00A55B92">
            <w:pPr>
              <w:pStyle w:val="Titolo2"/>
              <w:spacing w:line="276" w:lineRule="auto"/>
              <w:jc w:val="both"/>
              <w:rPr>
                <w:rFonts w:ascii="Times New Roman" w:hAnsi="Times New Roman"/>
                <w:b w:val="0"/>
                <w:i w:val="0"/>
                <w:sz w:val="22"/>
                <w:szCs w:val="22"/>
                <w:lang w:val="en-GB"/>
              </w:rPr>
            </w:pPr>
            <w:r w:rsidRPr="00A55B92">
              <w:rPr>
                <w:rFonts w:ascii="Times New Roman" w:hAnsi="Times New Roman" w:cs="Courier New"/>
                <w:b w:val="0"/>
                <w:bCs w:val="0"/>
                <w:i w:val="0"/>
                <w:iCs w:val="0"/>
                <w:snapToGrid w:val="0"/>
                <w:sz w:val="22"/>
                <w:szCs w:val="22"/>
                <w:lang w:val="en-US"/>
              </w:rPr>
              <w:t>The Hospital appoints Dr./Prof. [</w:t>
            </w:r>
            <w:r w:rsidRPr="00A55B92">
              <w:rPr>
                <w:rFonts w:ascii="Times New Roman" w:hAnsi="Times New Roman" w:cs="Courier New" w:hint="eastAsia"/>
                <w:b w:val="0"/>
                <w:bCs w:val="0"/>
                <w:i w:val="0"/>
                <w:iCs w:val="0"/>
                <w:snapToGrid w:val="0"/>
                <w:sz w:val="22"/>
                <w:szCs w:val="22"/>
                <w:lang w:val="en-US"/>
              </w:rPr>
              <w:t>●</w:t>
            </w:r>
            <w:r w:rsidRPr="00A55B92">
              <w:rPr>
                <w:rFonts w:ascii="Times New Roman" w:hAnsi="Times New Roman" w:cs="Courier New"/>
                <w:b w:val="0"/>
                <w:bCs w:val="0"/>
                <w:i w:val="0"/>
                <w:iCs w:val="0"/>
                <w:snapToGrid w:val="0"/>
                <w:sz w:val="22"/>
                <w:szCs w:val="22"/>
                <w:lang w:val="en-US"/>
              </w:rPr>
              <w:t>], working at the Unit U.O.C. [</w:t>
            </w:r>
            <w:r w:rsidRPr="00A55B92">
              <w:rPr>
                <w:rFonts w:ascii="Times New Roman" w:hAnsi="Times New Roman" w:cs="Courier New" w:hint="eastAsia"/>
                <w:b w:val="0"/>
                <w:bCs w:val="0"/>
                <w:i w:val="0"/>
                <w:iCs w:val="0"/>
                <w:snapToGrid w:val="0"/>
                <w:sz w:val="22"/>
                <w:szCs w:val="22"/>
                <w:lang w:val="en-US"/>
              </w:rPr>
              <w:t>●</w:t>
            </w:r>
            <w:r w:rsidRPr="00A55B92">
              <w:rPr>
                <w:rFonts w:ascii="Times New Roman" w:hAnsi="Times New Roman" w:cs="Courier New"/>
                <w:b w:val="0"/>
                <w:bCs w:val="0"/>
                <w:i w:val="0"/>
                <w:iCs w:val="0"/>
                <w:snapToGrid w:val="0"/>
                <w:sz w:val="22"/>
                <w:szCs w:val="22"/>
                <w:lang w:val="en-US"/>
              </w:rPr>
              <w:t>], as the Principal Investigator (hereinafter referred to as the “Investigator”) of the Trial referred to above, who formally accepts and who may be assisted in the conducting of the study by internal and external personnel.</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widowControl w:val="0"/>
              <w:spacing w:line="276" w:lineRule="auto"/>
              <w:jc w:val="both"/>
              <w:rPr>
                <w:rFonts w:ascii="Times New Roman" w:hAnsi="Times New Roman" w:cs="Times New Roman"/>
              </w:rPr>
            </w:pPr>
            <w:r w:rsidRPr="00A9312B">
              <w:rPr>
                <w:rFonts w:ascii="Times New Roman" w:hAnsi="Times New Roman" w:cs="Times New Roman"/>
                <w:sz w:val="22"/>
                <w:szCs w:val="22"/>
              </w:rPr>
              <w:t>Il personale dell’Ente che collabora allo svolgimento dell’Indagine non può ricevere alcun compenso dal Promotore né avere contratti o intrattenere con il medesimo rapporti di qualsiasi tipo, se non di carattere tecnico scientifico attinenti l’Indagine.</w:t>
            </w:r>
          </w:p>
        </w:tc>
        <w:tc>
          <w:tcPr>
            <w:tcW w:w="4961" w:type="dxa"/>
            <w:tcBorders>
              <w:top w:val="single" w:sz="4" w:space="0" w:color="auto"/>
              <w:left w:val="single" w:sz="4" w:space="0" w:color="auto"/>
              <w:bottom w:val="single" w:sz="4" w:space="0" w:color="auto"/>
              <w:right w:val="single" w:sz="4" w:space="0" w:color="auto"/>
            </w:tcBorders>
          </w:tcPr>
          <w:p w:rsidR="00A55B92" w:rsidRPr="00400BCA" w:rsidRDefault="00A55B92" w:rsidP="001132C9">
            <w:pPr>
              <w:spacing w:line="276" w:lineRule="auto"/>
              <w:jc w:val="both"/>
              <w:rPr>
                <w:rFonts w:ascii="Times New Roman" w:hAnsi="Times New Roman" w:cs="Times New Roman"/>
                <w:sz w:val="22"/>
                <w:szCs w:val="22"/>
                <w:lang w:val="en-US"/>
              </w:rPr>
            </w:pPr>
            <w:r w:rsidRPr="00400BCA">
              <w:rPr>
                <w:rFonts w:ascii="Times New Roman" w:hAnsi="Times New Roman" w:cs="Times New Roman"/>
                <w:sz w:val="22"/>
                <w:szCs w:val="22"/>
                <w:lang w:val="en-US"/>
              </w:rPr>
              <w:t xml:space="preserve">The Hospital staff who collaborate in the carrying out of the Trial may not receive any remuneration from the Sponsor nor enter into contracts or maintain with it contacts of any kind if these are not of a technical and scientific nature pertinent to the Trial. </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widowControl w:val="0"/>
              <w:spacing w:line="276" w:lineRule="auto"/>
              <w:jc w:val="both"/>
              <w:rPr>
                <w:rFonts w:ascii="Times New Roman" w:hAnsi="Times New Roman" w:cs="Times New Roman"/>
              </w:rPr>
            </w:pPr>
            <w:r w:rsidRPr="00A9312B">
              <w:rPr>
                <w:rFonts w:ascii="Times New Roman" w:hAnsi="Times New Roman" w:cs="Times New Roman"/>
                <w:sz w:val="22"/>
                <w:szCs w:val="22"/>
              </w:rPr>
              <w:t xml:space="preserve">Il Promotore individua quale proprio referente tecnico scientifico dell’Indagine il Dr. </w:t>
            </w:r>
            <w:r w:rsidRPr="00A9312B">
              <w:rPr>
                <w:rFonts w:ascii="Times New Roman" w:hAnsi="Times New Roman"/>
                <w:sz w:val="22"/>
                <w:szCs w:val="22"/>
              </w:rPr>
              <w:t xml:space="preserve">[●] </w:t>
            </w:r>
            <w:r w:rsidRPr="00A9312B">
              <w:rPr>
                <w:rFonts w:ascii="Times New Roman" w:hAnsi="Times New Roman" w:cs="Times New Roman"/>
                <w:sz w:val="22"/>
                <w:szCs w:val="22"/>
              </w:rPr>
              <w:t>che potrà nominare un Responsabile di Progetto ed avere contatti con i sanitari incaricati di programmare e di eseguire l’Indagine nel rispetto di quanto previsto dalla normativa di riferimento.</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spacing w:line="276" w:lineRule="auto"/>
              <w:jc w:val="both"/>
              <w:rPr>
                <w:rFonts w:ascii="Times New Roman" w:hAnsi="Times New Roman" w:cs="Times New Roman"/>
                <w:sz w:val="22"/>
                <w:szCs w:val="22"/>
                <w:lang w:val="en-US"/>
              </w:rPr>
            </w:pPr>
            <w:r w:rsidRPr="008A5670">
              <w:rPr>
                <w:rFonts w:ascii="Times New Roman" w:hAnsi="Times New Roman" w:cs="Times New Roman"/>
                <w:sz w:val="22"/>
                <w:szCs w:val="22"/>
                <w:lang w:val="en-US"/>
              </w:rPr>
              <w:t>The Sponsor specifically appoints as its own technical and scientific contact</w:t>
            </w:r>
            <w:r w:rsidRPr="008A5670">
              <w:rPr>
                <w:rFonts w:ascii="Times New Roman" w:hAnsi="Times New Roman" w:cs="Times New Roman"/>
                <w:b/>
                <w:sz w:val="22"/>
                <w:szCs w:val="22"/>
                <w:lang w:val="en-US"/>
              </w:rPr>
              <w:t xml:space="preserve"> </w:t>
            </w:r>
            <w:r w:rsidRPr="008A5670">
              <w:rPr>
                <w:rFonts w:ascii="Times New Roman" w:hAnsi="Times New Roman" w:cs="Times New Roman"/>
                <w:sz w:val="22"/>
                <w:szCs w:val="22"/>
                <w:lang w:val="en-US"/>
              </w:rPr>
              <w:t>for the Trial, Dr.</w:t>
            </w:r>
            <w:r w:rsidRPr="007C4EC4">
              <w:rPr>
                <w:rFonts w:ascii="Times New Roman" w:hAnsi="Times New Roman"/>
                <w:sz w:val="22"/>
                <w:szCs w:val="22"/>
                <w:lang w:val="en-GB"/>
              </w:rPr>
              <w:t xml:space="preserve"> [</w:t>
            </w:r>
            <w:r w:rsidRPr="007C4EC4">
              <w:rPr>
                <w:rFonts w:ascii="Times New Roman" w:hAnsi="Times New Roman" w:hint="eastAsia"/>
                <w:sz w:val="22"/>
                <w:szCs w:val="22"/>
                <w:lang w:val="en-GB"/>
              </w:rPr>
              <w:t>●</w:t>
            </w:r>
            <w:r w:rsidRPr="007C4EC4">
              <w:rPr>
                <w:rFonts w:ascii="Times New Roman" w:hAnsi="Times New Roman"/>
                <w:sz w:val="22"/>
                <w:szCs w:val="22"/>
                <w:lang w:val="en-GB"/>
              </w:rPr>
              <w:t>]</w:t>
            </w:r>
            <w:r w:rsidRPr="008A5670">
              <w:rPr>
                <w:rFonts w:ascii="Times New Roman" w:hAnsi="Times New Roman" w:cs="Times New Roman"/>
                <w:sz w:val="22"/>
                <w:szCs w:val="22"/>
                <w:lang w:val="en-US"/>
              </w:rPr>
              <w:t xml:space="preserve">, who may appoint a Project Manager and have contacts with the healthcare staff charged with programming and conducting the Trial in accordance with the provisions of the appropriate regulations. </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E70330">
            <w:pPr>
              <w:widowControl w:val="0"/>
              <w:spacing w:line="276" w:lineRule="auto"/>
              <w:jc w:val="both"/>
              <w:rPr>
                <w:rFonts w:ascii="Times New Roman" w:hAnsi="Times New Roman" w:cs="Times New Roman"/>
              </w:rPr>
            </w:pPr>
            <w:r w:rsidRPr="00A9312B">
              <w:rPr>
                <w:rFonts w:ascii="Times New Roman" w:hAnsi="Times New Roman" w:cs="Times New Roman"/>
                <w:sz w:val="22"/>
                <w:szCs w:val="22"/>
              </w:rPr>
              <w:t xml:space="preserve">L'Ente accetta le visite di monitoraggio e di auditing che verranno eseguite presso </w:t>
            </w:r>
            <w:smartTag w:uri="urn:schemas-microsoft-com:office:smarttags" w:element="PersonName">
              <w:smartTagPr>
                <w:attr w:name="ProductID" w:val="la U.O"/>
              </w:smartTagPr>
              <w:r w:rsidRPr="00A9312B">
                <w:rPr>
                  <w:rFonts w:ascii="Times New Roman" w:hAnsi="Times New Roman" w:cs="Times New Roman"/>
                  <w:sz w:val="22"/>
                  <w:szCs w:val="22"/>
                </w:rPr>
                <w:t>la U.O</w:t>
              </w:r>
            </w:smartTag>
            <w:r w:rsidRPr="00A9312B">
              <w:rPr>
                <w:rFonts w:ascii="Times New Roman" w:hAnsi="Times New Roman" w:cs="Times New Roman"/>
                <w:sz w:val="22"/>
                <w:szCs w:val="22"/>
              </w:rPr>
              <w:t xml:space="preserve">.C. </w:t>
            </w:r>
            <w:r w:rsidRPr="00A9312B">
              <w:rPr>
                <w:rFonts w:ascii="Times New Roman" w:hAnsi="Times New Roman"/>
                <w:sz w:val="22"/>
                <w:szCs w:val="22"/>
              </w:rPr>
              <w:t>[●]</w:t>
            </w:r>
            <w:r w:rsidRPr="00A9312B">
              <w:rPr>
                <w:rFonts w:ascii="Times New Roman" w:hAnsi="Times New Roman" w:cs="Times New Roman"/>
                <w:sz w:val="22"/>
                <w:szCs w:val="22"/>
              </w:rPr>
              <w:t xml:space="preserve"> da parte del personale del Promotore o di società terza incaricata dal Promotore, al fine di verificare il </w:t>
            </w:r>
            <w:r w:rsidRPr="00A9312B">
              <w:rPr>
                <w:rFonts w:ascii="Times New Roman" w:hAnsi="Times New Roman" w:cs="Times New Roman"/>
                <w:sz w:val="22"/>
                <w:szCs w:val="22"/>
              </w:rPr>
              <w:lastRenderedPageBreak/>
              <w:t>corretto andamento dell’Indagine.</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spacing w:line="276" w:lineRule="auto"/>
              <w:jc w:val="both"/>
              <w:rPr>
                <w:rFonts w:ascii="Times New Roman" w:hAnsi="Times New Roman" w:cs="Times New Roman"/>
                <w:sz w:val="22"/>
                <w:szCs w:val="22"/>
                <w:lang w:val="en-US"/>
              </w:rPr>
            </w:pPr>
            <w:r w:rsidRPr="008A5670">
              <w:rPr>
                <w:rFonts w:ascii="Times New Roman" w:hAnsi="Times New Roman" w:cs="Times New Roman"/>
                <w:sz w:val="22"/>
                <w:szCs w:val="22"/>
                <w:lang w:val="en-US"/>
              </w:rPr>
              <w:lastRenderedPageBreak/>
              <w:t>The Hospital accepts monitoring and auditing inspections which will be carried out at the relevant Unit U.O.C.</w:t>
            </w:r>
            <w:r w:rsidRPr="007C4EC4">
              <w:rPr>
                <w:rFonts w:ascii="Times New Roman" w:hAnsi="Times New Roman"/>
                <w:sz w:val="22"/>
                <w:szCs w:val="22"/>
                <w:lang w:val="en-GB"/>
              </w:rPr>
              <w:t xml:space="preserve"> [</w:t>
            </w:r>
            <w:r w:rsidRPr="007C4EC4">
              <w:rPr>
                <w:rFonts w:ascii="Times New Roman" w:hAnsi="Times New Roman" w:hint="eastAsia"/>
                <w:sz w:val="22"/>
                <w:szCs w:val="22"/>
                <w:lang w:val="en-GB"/>
              </w:rPr>
              <w:t>●</w:t>
            </w:r>
            <w:r w:rsidRPr="007C4EC4">
              <w:rPr>
                <w:rFonts w:ascii="Times New Roman" w:hAnsi="Times New Roman"/>
                <w:sz w:val="22"/>
                <w:szCs w:val="22"/>
                <w:lang w:val="en-GB"/>
              </w:rPr>
              <w:t>]</w:t>
            </w:r>
            <w:r w:rsidRPr="008A5670">
              <w:rPr>
                <w:rFonts w:ascii="Times New Roman" w:hAnsi="Times New Roman" w:cs="Times New Roman"/>
                <w:sz w:val="22"/>
                <w:szCs w:val="22"/>
                <w:lang w:val="en-US"/>
              </w:rPr>
              <w:t xml:space="preserve"> by the Sponsor’s staff or a third party appointed by the Sponsor for the purpose of </w:t>
            </w:r>
            <w:r w:rsidRPr="008A5670">
              <w:rPr>
                <w:rFonts w:ascii="Times New Roman" w:hAnsi="Times New Roman" w:cs="Times New Roman"/>
                <w:sz w:val="22"/>
                <w:szCs w:val="22"/>
                <w:lang w:val="en-US"/>
              </w:rPr>
              <w:lastRenderedPageBreak/>
              <w:t xml:space="preserve">checking that the Trial is proceeding correctly. </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pStyle w:val="Paragrafoelenco"/>
              <w:tabs>
                <w:tab w:val="left" w:pos="0"/>
              </w:tabs>
              <w:spacing w:line="276" w:lineRule="auto"/>
              <w:ind w:left="0" w:right="-1"/>
              <w:jc w:val="both"/>
              <w:rPr>
                <w:rFonts w:ascii="Times New Roman" w:hAnsi="Times New Roman" w:cs="Times New Roman"/>
              </w:rPr>
            </w:pPr>
            <w:r w:rsidRPr="00A9312B">
              <w:rPr>
                <w:rFonts w:ascii="Times New Roman" w:hAnsi="Times New Roman" w:cs="Times New Roman"/>
                <w:sz w:val="22"/>
                <w:szCs w:val="22"/>
              </w:rPr>
              <w:lastRenderedPageBreak/>
              <w:t xml:space="preserve">Qualora il rapporto di collaborazione tra Investigatore e Ente dovesse, per qualsivoglia ragione, giungere al termine, l’Ente è tenuto ad informare per iscritto il Promotore il prima possibile. </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spacing w:line="276" w:lineRule="auto"/>
              <w:jc w:val="both"/>
              <w:rPr>
                <w:rFonts w:ascii="Times New Roman" w:hAnsi="Times New Roman" w:cs="Times New Roman"/>
                <w:sz w:val="22"/>
                <w:szCs w:val="22"/>
                <w:lang w:val="en-US"/>
              </w:rPr>
            </w:pPr>
            <w:r w:rsidRPr="008A5670">
              <w:rPr>
                <w:rFonts w:ascii="Times New Roman" w:hAnsi="Times New Roman" w:cs="Times New Roman"/>
                <w:sz w:val="22"/>
                <w:szCs w:val="22"/>
                <w:lang w:val="en-US"/>
              </w:rPr>
              <w:t xml:space="preserve">If the collaborative relationship between the Investigator and the Hospital should come to an end, for whatever reason, the Hospital must notify the Sponsor in writing as soon as possible. </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9E3BD1">
            <w:pPr>
              <w:pStyle w:val="Paragrafoelenco"/>
              <w:tabs>
                <w:tab w:val="left" w:pos="0"/>
              </w:tabs>
              <w:spacing w:line="276" w:lineRule="auto"/>
              <w:ind w:left="0" w:right="-1"/>
              <w:jc w:val="both"/>
              <w:rPr>
                <w:rFonts w:ascii="Times New Roman" w:hAnsi="Times New Roman" w:cs="Times New Roman"/>
              </w:rPr>
            </w:pPr>
            <w:r w:rsidRPr="00A9312B">
              <w:rPr>
                <w:rFonts w:ascii="Times New Roman" w:hAnsi="Times New Roman" w:cs="Times New Roman"/>
                <w:sz w:val="22"/>
                <w:szCs w:val="22"/>
              </w:rPr>
              <w:t>L’Ente notifica immediatamente al Promotore se un’Autorità Regolatoria ha iniziato un procedimento ispettivo e fornisce copia, nel rispetto della normativa vigente, della corrispondenza tra l’Ente e l’Autorità Regolatoria risultante a seguito di tale ispezione.</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spacing w:line="276" w:lineRule="auto"/>
              <w:jc w:val="both"/>
              <w:rPr>
                <w:rFonts w:ascii="Times New Roman" w:hAnsi="Times New Roman" w:cs="Times New Roman"/>
                <w:lang w:val="en-US"/>
              </w:rPr>
            </w:pPr>
            <w:r w:rsidRPr="008A5670">
              <w:rPr>
                <w:rFonts w:ascii="Times New Roman" w:hAnsi="Times New Roman" w:cs="Times New Roman"/>
                <w:sz w:val="22"/>
                <w:szCs w:val="22"/>
                <w:lang w:val="en-US"/>
              </w:rPr>
              <w:t>The Hospital shall immediately notify the Sponsor if a Regulatory Authority initiates an inspection process and, in compliance with the regulations in force, shall provide a copy of the correspondence between the Hospital and the Regulatory Authority resulting from this inspection.</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pStyle w:val="Paragrafoelenco"/>
              <w:tabs>
                <w:tab w:val="left" w:pos="0"/>
              </w:tabs>
              <w:spacing w:line="276" w:lineRule="auto"/>
              <w:ind w:left="0" w:right="-1"/>
              <w:jc w:val="both"/>
              <w:rPr>
                <w:rFonts w:ascii="Times New Roman" w:hAnsi="Times New Roman" w:cs="Times New Roman"/>
              </w:rPr>
            </w:pPr>
            <w:r w:rsidRPr="00A9312B">
              <w:rPr>
                <w:rFonts w:ascii="Times New Roman" w:hAnsi="Times New Roman" w:cs="Times New Roman"/>
                <w:sz w:val="22"/>
                <w:szCs w:val="22"/>
              </w:rPr>
              <w:t>L’Ente garantisce che, alla data della stipula della presente Convenzione:</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spacing w:line="276" w:lineRule="auto"/>
              <w:jc w:val="both"/>
              <w:rPr>
                <w:rFonts w:ascii="Times New Roman" w:hAnsi="Times New Roman" w:cs="Times New Roman"/>
                <w:lang w:val="en-US"/>
              </w:rPr>
            </w:pPr>
            <w:r w:rsidRPr="008A5670">
              <w:rPr>
                <w:rFonts w:ascii="Times New Roman" w:hAnsi="Times New Roman" w:cs="Times New Roman"/>
                <w:sz w:val="22"/>
                <w:szCs w:val="22"/>
                <w:lang w:val="en-US"/>
              </w:rPr>
              <w:t>The Hospital guarantees that, on the date of signing  this Agreement:</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pStyle w:val="Paragrafoelenco"/>
              <w:numPr>
                <w:ilvl w:val="0"/>
                <w:numId w:val="15"/>
              </w:numPr>
              <w:tabs>
                <w:tab w:val="left" w:pos="0"/>
                <w:tab w:val="left" w:pos="284"/>
              </w:tabs>
              <w:spacing w:line="276" w:lineRule="auto"/>
              <w:ind w:left="0" w:right="-1" w:firstLine="0"/>
              <w:jc w:val="both"/>
              <w:rPr>
                <w:rFonts w:ascii="Times New Roman" w:hAnsi="Times New Roman" w:cs="Times New Roman"/>
              </w:rPr>
            </w:pPr>
            <w:r w:rsidRPr="00A9312B">
              <w:rPr>
                <w:rFonts w:ascii="Times New Roman" w:hAnsi="Times New Roman" w:cs="Times New Roman"/>
                <w:sz w:val="22"/>
                <w:szCs w:val="22"/>
              </w:rPr>
              <w:t>l’Ente e l’Investigatore possiedono tutti i requisiti normativi e regolamentari necessari per condurre l’Indagine;</w:t>
            </w:r>
          </w:p>
        </w:tc>
        <w:tc>
          <w:tcPr>
            <w:tcW w:w="4961" w:type="dxa"/>
            <w:tcBorders>
              <w:top w:val="single" w:sz="4" w:space="0" w:color="auto"/>
              <w:left w:val="single" w:sz="4" w:space="0" w:color="auto"/>
              <w:bottom w:val="single" w:sz="4" w:space="0" w:color="auto"/>
              <w:right w:val="single" w:sz="4" w:space="0" w:color="auto"/>
            </w:tcBorders>
          </w:tcPr>
          <w:p w:rsidR="00A55B92" w:rsidRPr="007C4EC4" w:rsidRDefault="00A55B92" w:rsidP="001132C9">
            <w:pPr>
              <w:pStyle w:val="Paragrafoelenco"/>
              <w:numPr>
                <w:ilvl w:val="0"/>
                <w:numId w:val="22"/>
              </w:numPr>
              <w:tabs>
                <w:tab w:val="left" w:pos="0"/>
              </w:tabs>
              <w:spacing w:line="276" w:lineRule="auto"/>
              <w:ind w:left="33" w:right="-1" w:firstLine="0"/>
              <w:jc w:val="both"/>
              <w:rPr>
                <w:rFonts w:ascii="Times New Roman" w:hAnsi="Times New Roman" w:cs="Times New Roman"/>
                <w:sz w:val="22"/>
                <w:szCs w:val="22"/>
                <w:lang w:val="en-GB"/>
              </w:rPr>
            </w:pPr>
            <w:r w:rsidRPr="008A5670">
              <w:rPr>
                <w:rFonts w:ascii="Times New Roman" w:hAnsi="Times New Roman" w:cs="Times New Roman"/>
                <w:sz w:val="22"/>
                <w:szCs w:val="22"/>
                <w:lang w:val="en-US"/>
              </w:rPr>
              <w:t>the Hospital and the Investigator  satisfy all the legislative and regulatory requirements needed to conduct the Trial;</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E01805">
            <w:pPr>
              <w:pStyle w:val="Paragrafoelenco"/>
              <w:numPr>
                <w:ilvl w:val="0"/>
                <w:numId w:val="15"/>
              </w:numPr>
              <w:tabs>
                <w:tab w:val="left" w:pos="0"/>
                <w:tab w:val="left" w:pos="284"/>
              </w:tabs>
              <w:spacing w:line="276" w:lineRule="auto"/>
              <w:ind w:left="0" w:right="-1" w:firstLine="0"/>
              <w:jc w:val="both"/>
              <w:rPr>
                <w:rFonts w:ascii="Times New Roman" w:hAnsi="Times New Roman" w:cs="Times New Roman"/>
              </w:rPr>
            </w:pPr>
            <w:r w:rsidRPr="00A9312B">
              <w:rPr>
                <w:rFonts w:ascii="Times New Roman" w:hAnsi="Times New Roman" w:cs="Times New Roman"/>
                <w:sz w:val="22"/>
                <w:szCs w:val="22"/>
              </w:rPr>
              <w:t>all’Ente non è stata interdetta o preclusa la possibilità di svolgere ricerche cliniche; parimenti, l’Ente garantisce che nemmeno all’Investigatore è stata interdetta o preclusa la possibilità di svolgere ricerche cliniche nei Paesi in cui ha prestato la propria attività professionale, come da dichiarazione dell’Investigatore acquisita agli atti;</w:t>
            </w:r>
          </w:p>
        </w:tc>
        <w:tc>
          <w:tcPr>
            <w:tcW w:w="4961" w:type="dxa"/>
            <w:tcBorders>
              <w:top w:val="single" w:sz="4" w:space="0" w:color="auto"/>
              <w:left w:val="single" w:sz="4" w:space="0" w:color="auto"/>
              <w:bottom w:val="single" w:sz="4" w:space="0" w:color="auto"/>
              <w:right w:val="single" w:sz="4" w:space="0" w:color="auto"/>
            </w:tcBorders>
          </w:tcPr>
          <w:p w:rsidR="00A55B92" w:rsidRPr="007C4EC4" w:rsidRDefault="00A55B92" w:rsidP="001132C9">
            <w:pPr>
              <w:pStyle w:val="Paragrafoelenco"/>
              <w:numPr>
                <w:ilvl w:val="0"/>
                <w:numId w:val="25"/>
              </w:numPr>
              <w:tabs>
                <w:tab w:val="left" w:pos="0"/>
              </w:tabs>
              <w:spacing w:line="276" w:lineRule="auto"/>
              <w:ind w:left="33" w:right="-1" w:firstLine="0"/>
              <w:jc w:val="both"/>
              <w:rPr>
                <w:rFonts w:ascii="Times New Roman" w:hAnsi="Times New Roman" w:cs="Times New Roman"/>
                <w:sz w:val="22"/>
                <w:szCs w:val="22"/>
                <w:lang w:val="en-GB"/>
              </w:rPr>
            </w:pPr>
            <w:r w:rsidRPr="008A5670">
              <w:rPr>
                <w:rFonts w:ascii="Times New Roman" w:hAnsi="Times New Roman" w:cs="Times New Roman"/>
                <w:sz w:val="22"/>
                <w:szCs w:val="22"/>
                <w:lang w:val="en-US"/>
              </w:rPr>
              <w:t>the Hospital has not been prohibited or prevented from the possibility of carrying out clinical research; likewise, the Hospital guarantees that not even the Investigator has been prohibited or prevented from the possibility of carrying out clinical research in the countries in which he/she has carried out his/her own professional activity, as per the declaration of the Investigator in the documents;</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E01805">
            <w:pPr>
              <w:pStyle w:val="Paragrafoelenco"/>
              <w:numPr>
                <w:ilvl w:val="0"/>
                <w:numId w:val="15"/>
              </w:numPr>
              <w:tabs>
                <w:tab w:val="left" w:pos="0"/>
                <w:tab w:val="left" w:pos="284"/>
              </w:tabs>
              <w:spacing w:line="276" w:lineRule="auto"/>
              <w:ind w:left="0" w:right="-1" w:firstLine="0"/>
              <w:jc w:val="both"/>
              <w:rPr>
                <w:rFonts w:ascii="Times New Roman" w:hAnsi="Times New Roman" w:cs="Times New Roman"/>
              </w:rPr>
            </w:pPr>
            <w:r w:rsidRPr="00A9312B">
              <w:rPr>
                <w:rFonts w:ascii="Times New Roman" w:hAnsi="Times New Roman" w:cs="Times New Roman"/>
                <w:sz w:val="22"/>
                <w:szCs w:val="22"/>
              </w:rPr>
              <w:t xml:space="preserve">né l’Ente né l’Investigatore, come da dichiarazione dello stesso acquisita agli atti, sono stati coinvolti da autorità governative, regolatorie o giudiziali in indagini, inchieste, denunce o azioni esecutive attualmente pendenti che siano connesse alla conduzione di ricerche cliniche. </w:t>
            </w:r>
          </w:p>
        </w:tc>
        <w:tc>
          <w:tcPr>
            <w:tcW w:w="4961" w:type="dxa"/>
            <w:tcBorders>
              <w:top w:val="single" w:sz="4" w:space="0" w:color="auto"/>
              <w:left w:val="single" w:sz="4" w:space="0" w:color="auto"/>
              <w:bottom w:val="single" w:sz="4" w:space="0" w:color="auto"/>
              <w:right w:val="single" w:sz="4" w:space="0" w:color="auto"/>
            </w:tcBorders>
          </w:tcPr>
          <w:p w:rsidR="00A55B92" w:rsidRPr="007C4EC4" w:rsidRDefault="00A55B92" w:rsidP="001132C9">
            <w:pPr>
              <w:pStyle w:val="Paragrafoelenco"/>
              <w:numPr>
                <w:ilvl w:val="0"/>
                <w:numId w:val="22"/>
              </w:numPr>
              <w:tabs>
                <w:tab w:val="left" w:pos="0"/>
              </w:tabs>
              <w:spacing w:line="276" w:lineRule="auto"/>
              <w:ind w:left="33" w:right="-1" w:hanging="33"/>
              <w:jc w:val="both"/>
              <w:rPr>
                <w:rFonts w:ascii="Times New Roman" w:hAnsi="Times New Roman" w:cs="Times New Roman"/>
                <w:sz w:val="22"/>
                <w:szCs w:val="22"/>
                <w:lang w:val="en-GB"/>
              </w:rPr>
            </w:pPr>
            <w:r w:rsidRPr="008A5670">
              <w:rPr>
                <w:rFonts w:ascii="Times New Roman" w:hAnsi="Times New Roman" w:cs="Times New Roman"/>
                <w:sz w:val="22"/>
                <w:szCs w:val="22"/>
                <w:lang w:val="en-US"/>
              </w:rPr>
              <w:t>neither the Hospital nor the Investigator, as per the declaration of the Investigator in the documents, has been involved by governmental, regulatory or judicial Authorities in investigations, inquiries, complaints or enforcement actions which are still pending connected  in regard to the conduct of clinical research.</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pStyle w:val="Paragrafoelenco"/>
              <w:tabs>
                <w:tab w:val="left" w:pos="0"/>
              </w:tabs>
              <w:spacing w:line="276" w:lineRule="auto"/>
              <w:ind w:left="0" w:right="-1"/>
              <w:jc w:val="both"/>
              <w:rPr>
                <w:rFonts w:ascii="Times New Roman" w:hAnsi="Times New Roman" w:cs="Times New Roman"/>
              </w:rPr>
            </w:pPr>
            <w:r w:rsidRPr="00A9312B">
              <w:rPr>
                <w:rFonts w:ascii="Times New Roman" w:hAnsi="Times New Roman" w:cs="Times New Roman"/>
                <w:sz w:val="22"/>
                <w:szCs w:val="22"/>
              </w:rPr>
              <w:t>L’Ente garantisce inoltre che per tutta la durata della presente Convenzione, e per i tre anni successivi alla cessazione dei suoi effetti, comunicherà tempestivamente al Promotore la sussistenza di qualsiasi circostanza tale da risultare in una preclusione o un impedimento allo svolgimento delle attività di ricerca clinica.</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spacing w:line="276" w:lineRule="auto"/>
              <w:jc w:val="both"/>
              <w:rPr>
                <w:rFonts w:ascii="Times New Roman" w:hAnsi="Times New Roman" w:cs="Times New Roman"/>
                <w:lang w:val="en-US"/>
              </w:rPr>
            </w:pPr>
            <w:r w:rsidRPr="008A5670">
              <w:rPr>
                <w:rFonts w:ascii="Times New Roman" w:hAnsi="Times New Roman" w:cs="Times New Roman"/>
                <w:sz w:val="22"/>
                <w:szCs w:val="22"/>
                <w:lang w:val="en-US"/>
              </w:rPr>
              <w:t xml:space="preserve">The Hospital guarantees moreover that for the duration of this Agreement and for the three years after it has ceased to be valid, it will promptly notify the Sponsor of any situation such as might result in a preclusion or impediment to the carrying on of the activities involved in clinical research. </w:t>
            </w:r>
          </w:p>
          <w:p w:rsidR="00A55B92" w:rsidRPr="007C4EC4" w:rsidRDefault="00A55B92" w:rsidP="001132C9">
            <w:pPr>
              <w:pStyle w:val="Paragrafoelenco"/>
              <w:tabs>
                <w:tab w:val="left" w:pos="0"/>
              </w:tabs>
              <w:spacing w:line="276" w:lineRule="auto"/>
              <w:ind w:left="0" w:right="-1"/>
              <w:jc w:val="both"/>
              <w:rPr>
                <w:rFonts w:ascii="Times New Roman" w:hAnsi="Times New Roman" w:cs="Times New Roman"/>
                <w:sz w:val="22"/>
                <w:szCs w:val="22"/>
                <w:lang w:val="en-GB"/>
              </w:rPr>
            </w:pP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pStyle w:val="Paragrafoelenco"/>
              <w:tabs>
                <w:tab w:val="left" w:pos="0"/>
              </w:tabs>
              <w:spacing w:line="276" w:lineRule="auto"/>
              <w:ind w:left="0" w:right="-1"/>
              <w:jc w:val="both"/>
              <w:rPr>
                <w:rFonts w:ascii="Times New Roman" w:hAnsi="Times New Roman" w:cs="Times New Roman"/>
              </w:rPr>
            </w:pPr>
            <w:r w:rsidRPr="00A9312B">
              <w:rPr>
                <w:rFonts w:ascii="Times New Roman" w:hAnsi="Times New Roman" w:cs="Times New Roman"/>
                <w:sz w:val="22"/>
                <w:szCs w:val="22"/>
              </w:rPr>
              <w:t xml:space="preserve">L’Ente attesta che da parte propria non sussiste alcun conflitto di interesse tale da impedire o influenzare il corretto adempimento degli impegni assunti ai sensi della Convenzione stessa. </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spacing w:line="276" w:lineRule="auto"/>
              <w:jc w:val="both"/>
              <w:rPr>
                <w:rFonts w:ascii="Times New Roman" w:hAnsi="Times New Roman" w:cs="Times New Roman"/>
                <w:sz w:val="22"/>
                <w:szCs w:val="22"/>
                <w:lang w:val="en-US"/>
              </w:rPr>
            </w:pPr>
            <w:r w:rsidRPr="008A5670">
              <w:rPr>
                <w:rFonts w:ascii="Times New Roman" w:hAnsi="Times New Roman" w:cs="Times New Roman"/>
                <w:sz w:val="22"/>
                <w:szCs w:val="22"/>
                <w:lang w:val="en-US"/>
              </w:rPr>
              <w:t xml:space="preserve">The Hospital certifies, on behalf of itself, that no conflict of interest exists between the Parties to the Agreement which may prevent or influence the correct performance of obligations assumed under this Agreement.   </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pStyle w:val="Paragrafoelenco"/>
              <w:tabs>
                <w:tab w:val="left" w:pos="0"/>
              </w:tabs>
              <w:spacing w:line="276" w:lineRule="auto"/>
              <w:ind w:left="0" w:right="-1"/>
              <w:jc w:val="both"/>
              <w:rPr>
                <w:rFonts w:ascii="Times New Roman" w:hAnsi="Times New Roman" w:cs="Times New Roman"/>
              </w:rPr>
            </w:pPr>
            <w:r w:rsidRPr="00A9312B">
              <w:rPr>
                <w:rFonts w:ascii="Times New Roman" w:hAnsi="Times New Roman" w:cs="Times New Roman"/>
                <w:sz w:val="22"/>
                <w:szCs w:val="22"/>
              </w:rPr>
              <w:t xml:space="preserve">L’Ente attesta che l’Investigatore ha dichiarato, come da dichiarazione acquisita agli atti, che non sussiste </w:t>
            </w:r>
            <w:r w:rsidRPr="00A9312B">
              <w:rPr>
                <w:rFonts w:ascii="Times New Roman" w:hAnsi="Times New Roman" w:cs="Times New Roman"/>
                <w:sz w:val="22"/>
                <w:szCs w:val="22"/>
              </w:rPr>
              <w:lastRenderedPageBreak/>
              <w:t xml:space="preserve">alcun conflitto di interesse tale da impedire o influenzare il corretto adempimento degli impegni assunti ai sensi della Convenzione stessa. </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spacing w:line="276" w:lineRule="auto"/>
              <w:jc w:val="both"/>
              <w:rPr>
                <w:rFonts w:ascii="Times New Roman" w:hAnsi="Times New Roman" w:cs="Times New Roman"/>
                <w:sz w:val="22"/>
                <w:szCs w:val="22"/>
                <w:lang w:val="en-US"/>
              </w:rPr>
            </w:pPr>
            <w:r w:rsidRPr="008A5670">
              <w:rPr>
                <w:rFonts w:ascii="Times New Roman" w:hAnsi="Times New Roman" w:cs="Times New Roman"/>
                <w:sz w:val="22"/>
                <w:szCs w:val="22"/>
                <w:lang w:val="en-US"/>
              </w:rPr>
              <w:lastRenderedPageBreak/>
              <w:t xml:space="preserve">The Hospital certifies that the Investigator said, as per the declaration in the documents, that no conflict </w:t>
            </w:r>
            <w:r w:rsidRPr="008A5670">
              <w:rPr>
                <w:rFonts w:ascii="Times New Roman" w:hAnsi="Times New Roman" w:cs="Times New Roman"/>
                <w:sz w:val="22"/>
                <w:szCs w:val="22"/>
                <w:lang w:val="en-US"/>
              </w:rPr>
              <w:lastRenderedPageBreak/>
              <w:t xml:space="preserve">of interest exists which may prevent or influence the correct performance of obligations assumed under this Agreement.   </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pStyle w:val="Paragrafoelenco"/>
              <w:tabs>
                <w:tab w:val="left" w:pos="0"/>
              </w:tabs>
              <w:spacing w:line="276" w:lineRule="auto"/>
              <w:ind w:left="0" w:right="-1"/>
              <w:jc w:val="both"/>
              <w:rPr>
                <w:rFonts w:ascii="Times New Roman" w:hAnsi="Times New Roman" w:cs="Times New Roman"/>
              </w:rPr>
            </w:pPr>
            <w:r w:rsidRPr="00A9312B">
              <w:rPr>
                <w:rFonts w:ascii="Times New Roman" w:hAnsi="Times New Roman" w:cs="Times New Roman"/>
                <w:sz w:val="22"/>
                <w:szCs w:val="22"/>
              </w:rPr>
              <w:lastRenderedPageBreak/>
              <w:t>L’Ente si impegna, anche per</w:t>
            </w:r>
            <w:r w:rsidR="00D5077C">
              <w:rPr>
                <w:rFonts w:ascii="Times New Roman" w:hAnsi="Times New Roman" w:cs="Times New Roman"/>
                <w:sz w:val="22"/>
                <w:szCs w:val="22"/>
              </w:rPr>
              <w:t xml:space="preserve"> conto dell’Investigatore, </w:t>
            </w:r>
            <w:r w:rsidRPr="00A9312B">
              <w:rPr>
                <w:rFonts w:ascii="Times New Roman" w:hAnsi="Times New Roman" w:cs="Times New Roman"/>
                <w:sz w:val="22"/>
                <w:szCs w:val="22"/>
              </w:rPr>
              <w:t xml:space="preserve">ad informare immediatamente il Promotore di eventuali conflitti di interesse sorti successivamente alla sottoscrizione della presente Convenzione. </w:t>
            </w:r>
          </w:p>
          <w:p w:rsidR="00A55B92" w:rsidRPr="00A9312B" w:rsidRDefault="00A55B92" w:rsidP="00841905">
            <w:pPr>
              <w:pStyle w:val="Paragrafoelenco"/>
              <w:tabs>
                <w:tab w:val="left" w:pos="0"/>
              </w:tabs>
              <w:spacing w:line="276" w:lineRule="auto"/>
              <w:ind w:left="0" w:right="-1"/>
              <w:jc w:val="both"/>
              <w:rPr>
                <w:rFonts w:ascii="Times New Roman" w:hAnsi="Times New Roman" w:cs="Times New Roman"/>
              </w:rPr>
            </w:pPr>
          </w:p>
        </w:tc>
        <w:tc>
          <w:tcPr>
            <w:tcW w:w="4961" w:type="dxa"/>
            <w:tcBorders>
              <w:top w:val="single" w:sz="4" w:space="0" w:color="auto"/>
              <w:left w:val="single" w:sz="4" w:space="0" w:color="auto"/>
              <w:bottom w:val="single" w:sz="4" w:space="0" w:color="auto"/>
              <w:right w:val="single" w:sz="4" w:space="0" w:color="auto"/>
            </w:tcBorders>
          </w:tcPr>
          <w:p w:rsidR="00A55B92" w:rsidRPr="007C4EC4" w:rsidRDefault="00A55B92" w:rsidP="001132C9">
            <w:pPr>
              <w:pStyle w:val="Paragrafoelenco"/>
              <w:tabs>
                <w:tab w:val="left" w:pos="0"/>
              </w:tabs>
              <w:spacing w:line="276" w:lineRule="auto"/>
              <w:ind w:left="0" w:right="-1"/>
              <w:jc w:val="both"/>
              <w:rPr>
                <w:rFonts w:ascii="Times New Roman" w:hAnsi="Times New Roman" w:cs="Times New Roman"/>
                <w:sz w:val="22"/>
                <w:szCs w:val="22"/>
                <w:lang w:val="en-GB"/>
              </w:rPr>
            </w:pPr>
            <w:r w:rsidRPr="008A5670">
              <w:rPr>
                <w:rFonts w:ascii="Times New Roman" w:hAnsi="Times New Roman" w:cs="Times New Roman"/>
                <w:sz w:val="22"/>
                <w:szCs w:val="22"/>
                <w:lang w:val="en-US"/>
              </w:rPr>
              <w:t>The Hospital also undertakes on behalf of the Investigator to notify the Sponsor immediately of any conflicts of interest which might  arise after the signing of this Agreement.</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9E3BD1">
            <w:pPr>
              <w:pStyle w:val="Titolo2"/>
              <w:spacing w:line="276" w:lineRule="auto"/>
              <w:jc w:val="center"/>
              <w:rPr>
                <w:rFonts w:ascii="Times New Roman" w:hAnsi="Times New Roman"/>
                <w:i w:val="0"/>
                <w:sz w:val="22"/>
                <w:szCs w:val="22"/>
                <w:u w:val="single"/>
              </w:rPr>
            </w:pPr>
            <w:r w:rsidRPr="00A9312B">
              <w:rPr>
                <w:rFonts w:ascii="Times New Roman" w:hAnsi="Times New Roman"/>
                <w:i w:val="0"/>
                <w:sz w:val="22"/>
                <w:szCs w:val="22"/>
              </w:rPr>
              <w:t xml:space="preserve">ART. 3 – </w:t>
            </w:r>
            <w:r w:rsidRPr="00A9312B">
              <w:rPr>
                <w:rFonts w:ascii="Times New Roman" w:hAnsi="Times New Roman"/>
                <w:i w:val="0"/>
                <w:sz w:val="22"/>
                <w:szCs w:val="22"/>
                <w:u w:val="single"/>
              </w:rPr>
              <w:t>INIZIO INDAGINE E NUMERO PAZIENTI</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spacing w:line="276" w:lineRule="auto"/>
              <w:jc w:val="both"/>
              <w:rPr>
                <w:rFonts w:ascii="Times New Roman" w:hAnsi="Times New Roman" w:cs="Times New Roman"/>
                <w:b/>
                <w:sz w:val="22"/>
                <w:szCs w:val="22"/>
                <w:lang w:val="en-US"/>
              </w:rPr>
            </w:pPr>
            <w:r w:rsidRPr="008A5670">
              <w:rPr>
                <w:rFonts w:ascii="Times New Roman" w:hAnsi="Times New Roman" w:cs="Times New Roman"/>
                <w:b/>
                <w:sz w:val="22"/>
                <w:szCs w:val="22"/>
                <w:lang w:val="en-US"/>
              </w:rPr>
              <w:t xml:space="preserve">ART. 3 – </w:t>
            </w:r>
            <w:r w:rsidRPr="008A5670">
              <w:rPr>
                <w:rFonts w:ascii="Times New Roman" w:hAnsi="Times New Roman" w:cs="Times New Roman"/>
                <w:b/>
                <w:sz w:val="22"/>
                <w:szCs w:val="22"/>
                <w:u w:val="single"/>
                <w:lang w:val="en-US"/>
              </w:rPr>
              <w:t>START OF TRIAL AND NUMBER OF PATIENTS</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pStyle w:val="Stile1"/>
              <w:tabs>
                <w:tab w:val="left" w:pos="567"/>
                <w:tab w:val="left" w:pos="1134"/>
              </w:tabs>
              <w:spacing w:line="276" w:lineRule="auto"/>
              <w:rPr>
                <w:rFonts w:ascii="Times New Roman" w:hAnsi="Times New Roman"/>
                <w:snapToGrid w:val="0"/>
                <w:szCs w:val="22"/>
              </w:rPr>
            </w:pPr>
            <w:r w:rsidRPr="00A9312B">
              <w:rPr>
                <w:rFonts w:ascii="Times New Roman" w:hAnsi="Times New Roman"/>
                <w:snapToGrid w:val="0"/>
                <w:szCs w:val="22"/>
              </w:rPr>
              <w:t>[</w:t>
            </w:r>
            <w:r w:rsidRPr="00A9312B">
              <w:rPr>
                <w:rFonts w:ascii="Times New Roman" w:hAnsi="Times New Roman"/>
                <w:i/>
                <w:snapToGrid w:val="0"/>
                <w:szCs w:val="22"/>
              </w:rPr>
              <w:t>da inserire solo</w:t>
            </w:r>
            <w:r w:rsidRPr="00A9312B">
              <w:rPr>
                <w:rFonts w:ascii="Times New Roman" w:hAnsi="Times New Roman"/>
                <w:snapToGrid w:val="0"/>
                <w:szCs w:val="22"/>
              </w:rPr>
              <w:t xml:space="preserve"> </w:t>
            </w:r>
            <w:r w:rsidRPr="00A9312B">
              <w:rPr>
                <w:rFonts w:ascii="Times New Roman" w:hAnsi="Times New Roman"/>
                <w:i/>
                <w:snapToGrid w:val="0"/>
                <w:szCs w:val="22"/>
              </w:rPr>
              <w:t xml:space="preserve">nel caso in cui sia previsto] </w:t>
            </w:r>
            <w:r w:rsidRPr="00A9312B">
              <w:rPr>
                <w:rFonts w:ascii="Times New Roman" w:hAnsi="Times New Roman"/>
                <w:snapToGrid w:val="0"/>
                <w:szCs w:val="22"/>
              </w:rPr>
              <w:t>L’Ente si obbliga a che, prima di svolgere mansioni legate all’Indagine, l’Investigatore e il personale, strutturato e non strutturato, che lo coadiuva nell’esecuzione della stessa, completeranno la formazione GCP erogata dal Promotore o altro corso di formazione ritenuto equivalente a giudizio del Promotore. Sarà necessario ripetere la formazione alla scadenza del periodo di certificazione o nel caso di aggiornamenti e/o modifiche alle GCP e/o alla normativa vigente in materia.</w:t>
            </w:r>
          </w:p>
        </w:tc>
        <w:tc>
          <w:tcPr>
            <w:tcW w:w="4961" w:type="dxa"/>
            <w:tcBorders>
              <w:top w:val="single" w:sz="4" w:space="0" w:color="auto"/>
              <w:left w:val="single" w:sz="4" w:space="0" w:color="auto"/>
              <w:bottom w:val="single" w:sz="4" w:space="0" w:color="auto"/>
              <w:right w:val="single" w:sz="4" w:space="0" w:color="auto"/>
            </w:tcBorders>
          </w:tcPr>
          <w:p w:rsidR="00A55B92" w:rsidRPr="007C4EC4" w:rsidRDefault="00A55B92" w:rsidP="001132C9">
            <w:pPr>
              <w:pStyle w:val="Stile1"/>
              <w:tabs>
                <w:tab w:val="left" w:pos="567"/>
                <w:tab w:val="left" w:pos="1134"/>
              </w:tabs>
              <w:spacing w:line="276" w:lineRule="auto"/>
              <w:rPr>
                <w:rFonts w:ascii="Times New Roman" w:hAnsi="Times New Roman"/>
                <w:i/>
                <w:snapToGrid w:val="0"/>
                <w:szCs w:val="22"/>
                <w:lang w:val="en-GB"/>
              </w:rPr>
            </w:pPr>
            <w:r w:rsidRPr="008A5670">
              <w:rPr>
                <w:rFonts w:ascii="Times New Roman" w:hAnsi="Times New Roman"/>
                <w:i/>
                <w:szCs w:val="22"/>
                <w:lang w:val="en-US"/>
              </w:rPr>
              <w:t>(if applicable)</w:t>
            </w:r>
            <w:r w:rsidRPr="008A5670">
              <w:rPr>
                <w:rFonts w:ascii="Times New Roman" w:hAnsi="Times New Roman"/>
                <w:szCs w:val="22"/>
                <w:lang w:val="en-US"/>
              </w:rPr>
              <w:t xml:space="preserve"> The Hospital undertakes that, before carrying out tasks connected with the Trial, the Investigator and the internal and external personnel assisting in carrying these out, will complete the GCP training provided by the Sponsor or another training course deemed equivalent by the Sponsor. It will be necessary to repeat the training at the end of the certification period or in the event of updates and/or amendments to the GCP and/or regulations currently in force in that field.</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pStyle w:val="Stile1"/>
              <w:tabs>
                <w:tab w:val="left" w:pos="567"/>
                <w:tab w:val="left" w:pos="1134"/>
              </w:tabs>
              <w:spacing w:line="276" w:lineRule="auto"/>
              <w:rPr>
                <w:rFonts w:ascii="Times New Roman" w:hAnsi="Times New Roman"/>
                <w:snapToGrid w:val="0"/>
                <w:szCs w:val="22"/>
              </w:rPr>
            </w:pPr>
            <w:r w:rsidRPr="00A9312B">
              <w:rPr>
                <w:rFonts w:ascii="Times New Roman" w:hAnsi="Times New Roman"/>
                <w:snapToGrid w:val="0"/>
                <w:szCs w:val="22"/>
              </w:rPr>
              <w:t>L’Indagine verrà effettuata esclusivamente sui pazienti eleggibili secondo i criteri di inclusione ed esclusione riportati nel Protocollo di studio e solo dopo aver acquisito dagli stessi il consenso informato.</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spacing w:line="276" w:lineRule="auto"/>
              <w:jc w:val="both"/>
              <w:rPr>
                <w:rFonts w:ascii="Times New Roman" w:hAnsi="Times New Roman" w:cs="Times New Roman"/>
                <w:sz w:val="22"/>
                <w:szCs w:val="22"/>
                <w:lang w:val="en-US"/>
              </w:rPr>
            </w:pPr>
            <w:r w:rsidRPr="008A5670">
              <w:rPr>
                <w:rFonts w:ascii="Times New Roman" w:hAnsi="Times New Roman" w:cs="Times New Roman"/>
                <w:sz w:val="22"/>
                <w:szCs w:val="22"/>
                <w:lang w:val="en-US"/>
              </w:rPr>
              <w:t xml:space="preserve">The Trial will be carried out exclusively on patients eligible under the inclusion and exclusion criteria set out in the study Protocol and only after obtaining their informed consent from them. </w:t>
            </w:r>
          </w:p>
        </w:tc>
      </w:tr>
      <w:tr w:rsidR="00A55B92" w:rsidRPr="00A9312B"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pStyle w:val="Stile1"/>
              <w:tabs>
                <w:tab w:val="left" w:pos="567"/>
                <w:tab w:val="left" w:pos="1134"/>
              </w:tabs>
              <w:spacing w:line="276" w:lineRule="auto"/>
              <w:rPr>
                <w:rFonts w:ascii="Times New Roman" w:hAnsi="Times New Roman"/>
                <w:caps/>
                <w:szCs w:val="22"/>
              </w:rPr>
            </w:pPr>
            <w:r w:rsidRPr="00A9312B">
              <w:rPr>
                <w:rFonts w:ascii="Times New Roman" w:hAnsi="Times New Roman"/>
                <w:snapToGrid w:val="0"/>
                <w:szCs w:val="22"/>
              </w:rPr>
              <w:t xml:space="preserve">Presso il centro sperimentale dell’Ente saranno arruolati al massimo </w:t>
            </w:r>
            <w:r w:rsidRPr="00A9312B">
              <w:rPr>
                <w:rFonts w:ascii="Times New Roman" w:hAnsi="Times New Roman"/>
                <w:szCs w:val="22"/>
              </w:rPr>
              <w:t>[●]</w:t>
            </w:r>
            <w:r w:rsidRPr="00A9312B">
              <w:rPr>
                <w:rFonts w:ascii="Times New Roman" w:hAnsi="Times New Roman"/>
                <w:snapToGrid w:val="0"/>
                <w:szCs w:val="22"/>
              </w:rPr>
              <w:t xml:space="preserve"> pazienti </w:t>
            </w:r>
            <w:r w:rsidRPr="00A9312B">
              <w:rPr>
                <w:rFonts w:ascii="Times New Roman" w:hAnsi="Times New Roman"/>
                <w:szCs w:val="22"/>
              </w:rPr>
              <w:t xml:space="preserve">entro il [●] </w:t>
            </w:r>
            <w:r w:rsidRPr="00A9312B">
              <w:rPr>
                <w:rFonts w:ascii="Times New Roman" w:hAnsi="Times New Roman"/>
                <w:caps/>
                <w:szCs w:val="22"/>
              </w:rPr>
              <w:t>(</w:t>
            </w:r>
            <w:r w:rsidRPr="00A9312B">
              <w:rPr>
                <w:rFonts w:ascii="Times New Roman" w:hAnsi="Times New Roman"/>
                <w:szCs w:val="22"/>
              </w:rPr>
              <w:t>data stimata). (</w:t>
            </w:r>
            <w:r w:rsidRPr="00A9312B">
              <w:rPr>
                <w:rFonts w:ascii="Times New Roman" w:hAnsi="Times New Roman"/>
                <w:i/>
                <w:szCs w:val="22"/>
              </w:rPr>
              <w:t>specificare giorno/mese/anno</w:t>
            </w:r>
            <w:r w:rsidRPr="00A9312B">
              <w:rPr>
                <w:rFonts w:ascii="Times New Roman" w:hAnsi="Times New Roman"/>
                <w:caps/>
                <w:szCs w:val="22"/>
              </w:rPr>
              <w:t>)</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pStyle w:val="Stile1"/>
              <w:tabs>
                <w:tab w:val="left" w:pos="567"/>
                <w:tab w:val="left" w:pos="1134"/>
              </w:tabs>
              <w:spacing w:line="276" w:lineRule="auto"/>
              <w:rPr>
                <w:rFonts w:ascii="Times New Roman" w:hAnsi="Times New Roman"/>
                <w:szCs w:val="22"/>
                <w:lang w:val="en-US"/>
              </w:rPr>
            </w:pPr>
            <w:r w:rsidRPr="008A5670">
              <w:rPr>
                <w:rFonts w:ascii="Times New Roman" w:hAnsi="Times New Roman"/>
                <w:szCs w:val="22"/>
                <w:lang w:val="en-US"/>
              </w:rPr>
              <w:t xml:space="preserve">At the Hospital’s Trial centre a maximum of </w:t>
            </w:r>
            <w:r w:rsidRPr="007C4EC4">
              <w:rPr>
                <w:rFonts w:ascii="Times New Roman" w:hAnsi="Times New Roman"/>
                <w:szCs w:val="22"/>
                <w:lang w:val="en-GB"/>
              </w:rPr>
              <w:t>[</w:t>
            </w:r>
            <w:r w:rsidRPr="007C4EC4">
              <w:rPr>
                <w:rFonts w:ascii="Times New Roman" w:hAnsi="Times New Roman" w:hint="eastAsia"/>
                <w:szCs w:val="22"/>
                <w:lang w:val="en-GB"/>
              </w:rPr>
              <w:t>●</w:t>
            </w:r>
            <w:r w:rsidRPr="007C4EC4">
              <w:rPr>
                <w:rFonts w:ascii="Times New Roman" w:hAnsi="Times New Roman"/>
                <w:szCs w:val="22"/>
                <w:lang w:val="en-GB"/>
              </w:rPr>
              <w:t>]</w:t>
            </w:r>
            <w:r w:rsidRPr="008A5670">
              <w:rPr>
                <w:rFonts w:ascii="Times New Roman" w:hAnsi="Times New Roman"/>
                <w:szCs w:val="22"/>
                <w:lang w:val="en-US"/>
              </w:rPr>
              <w:t xml:space="preserve"> patients will be enrolled by </w:t>
            </w:r>
            <w:r w:rsidRPr="007C4EC4">
              <w:rPr>
                <w:rFonts w:ascii="Times New Roman" w:hAnsi="Times New Roman"/>
                <w:szCs w:val="22"/>
                <w:lang w:val="en-GB"/>
              </w:rPr>
              <w:t>[</w:t>
            </w:r>
            <w:r w:rsidRPr="007C4EC4">
              <w:rPr>
                <w:rFonts w:ascii="Times New Roman" w:hAnsi="Times New Roman" w:hint="eastAsia"/>
                <w:szCs w:val="22"/>
                <w:lang w:val="en-GB"/>
              </w:rPr>
              <w:t>●</w:t>
            </w:r>
            <w:r w:rsidRPr="007C4EC4">
              <w:rPr>
                <w:rFonts w:ascii="Times New Roman" w:hAnsi="Times New Roman"/>
                <w:szCs w:val="22"/>
                <w:lang w:val="en-GB"/>
              </w:rPr>
              <w:t>]</w:t>
            </w:r>
            <w:r w:rsidRPr="008A5670">
              <w:rPr>
                <w:rFonts w:ascii="Times New Roman" w:hAnsi="Times New Roman"/>
                <w:szCs w:val="22"/>
                <w:lang w:val="en-US"/>
              </w:rPr>
              <w:t xml:space="preserve"> (estimated date</w:t>
            </w:r>
            <w:r w:rsidRPr="008A5670">
              <w:rPr>
                <w:rFonts w:ascii="Times New Roman" w:hAnsi="Times New Roman"/>
                <w:caps/>
                <w:szCs w:val="22"/>
                <w:lang w:val="en-US"/>
              </w:rPr>
              <w:t>). (</w:t>
            </w:r>
            <w:r w:rsidRPr="008A5670">
              <w:rPr>
                <w:rFonts w:ascii="Times New Roman" w:hAnsi="Times New Roman"/>
                <w:i/>
                <w:szCs w:val="22"/>
                <w:lang w:val="en-US"/>
              </w:rPr>
              <w:t>please, specify day/month/year</w:t>
            </w:r>
            <w:r w:rsidRPr="008A5670">
              <w:rPr>
                <w:rFonts w:ascii="Times New Roman" w:hAnsi="Times New Roman"/>
                <w:szCs w:val="22"/>
                <w:lang w:val="en-US"/>
              </w:rPr>
              <w:t xml:space="preserve">) </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pStyle w:val="Stile1"/>
              <w:tabs>
                <w:tab w:val="left" w:pos="567"/>
                <w:tab w:val="left" w:pos="1134"/>
              </w:tabs>
              <w:spacing w:line="276" w:lineRule="auto"/>
              <w:rPr>
                <w:rFonts w:ascii="Times New Roman" w:hAnsi="Times New Roman"/>
                <w:szCs w:val="22"/>
              </w:rPr>
            </w:pPr>
            <w:r w:rsidRPr="00A9312B">
              <w:rPr>
                <w:rFonts w:ascii="Times New Roman" w:hAnsi="Times New Roman"/>
                <w:szCs w:val="22"/>
              </w:rPr>
              <w:t xml:space="preserve">Il reclutamento continuerà in ogni caso fino al raggiungimento del numero globale di pazienti previsto dal Protocollo, salvo diversa comunicazione in corso di studio. </w:t>
            </w:r>
            <w:r w:rsidRPr="00A9312B">
              <w:rPr>
                <w:rFonts w:ascii="Times New Roman" w:hAnsi="Times New Roman"/>
                <w:i/>
                <w:szCs w:val="22"/>
              </w:rPr>
              <w:t>[da inserire solo nel caso di Indagine multicentrica</w:t>
            </w:r>
            <w:r w:rsidRPr="00A9312B">
              <w:rPr>
                <w:rFonts w:ascii="Times New Roman" w:hAnsi="Times New Roman"/>
                <w:szCs w:val="22"/>
              </w:rPr>
              <w:t>]</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pStyle w:val="Stile1"/>
              <w:tabs>
                <w:tab w:val="left" w:pos="567"/>
                <w:tab w:val="left" w:pos="1134"/>
              </w:tabs>
              <w:spacing w:line="276" w:lineRule="auto"/>
              <w:rPr>
                <w:rFonts w:ascii="Times New Roman" w:hAnsi="Times New Roman"/>
                <w:szCs w:val="22"/>
                <w:lang w:val="en-US"/>
              </w:rPr>
            </w:pPr>
            <w:r w:rsidRPr="008A5670">
              <w:rPr>
                <w:rFonts w:ascii="Times New Roman" w:hAnsi="Times New Roman"/>
                <w:szCs w:val="22"/>
                <w:lang w:val="en-US"/>
              </w:rPr>
              <w:t xml:space="preserve">Recruitment will continue in any case until reaching the total number of patients anticipated in the Protocol, unless notified otherwise during the study </w:t>
            </w:r>
            <w:r w:rsidRPr="008A5670">
              <w:rPr>
                <w:rFonts w:ascii="Times New Roman" w:hAnsi="Times New Roman"/>
                <w:i/>
                <w:szCs w:val="22"/>
                <w:lang w:val="en-US"/>
              </w:rPr>
              <w:t>[for multicentre Trial</w:t>
            </w:r>
            <w:r w:rsidRPr="008A5670">
              <w:rPr>
                <w:rFonts w:ascii="Times New Roman" w:hAnsi="Times New Roman"/>
                <w:szCs w:val="22"/>
                <w:lang w:val="en-US"/>
              </w:rPr>
              <w:t>].</w:t>
            </w:r>
          </w:p>
          <w:p w:rsidR="00A55B92" w:rsidRPr="008A5670" w:rsidRDefault="00A55B92" w:rsidP="001132C9">
            <w:pPr>
              <w:spacing w:line="276" w:lineRule="auto"/>
              <w:jc w:val="both"/>
              <w:rPr>
                <w:rFonts w:ascii="Times New Roman" w:hAnsi="Times New Roman" w:cs="Times New Roman"/>
                <w:b/>
                <w:sz w:val="22"/>
                <w:szCs w:val="22"/>
                <w:lang w:val="en-US"/>
              </w:rPr>
            </w:pP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pStyle w:val="Stile1"/>
              <w:tabs>
                <w:tab w:val="left" w:pos="567"/>
                <w:tab w:val="left" w:pos="1134"/>
              </w:tabs>
              <w:spacing w:line="276" w:lineRule="auto"/>
              <w:rPr>
                <w:rFonts w:ascii="Times New Roman" w:hAnsi="Times New Roman"/>
                <w:szCs w:val="22"/>
              </w:rPr>
            </w:pPr>
            <w:r w:rsidRPr="00A9312B">
              <w:rPr>
                <w:rFonts w:ascii="Times New Roman" w:hAnsi="Times New Roman"/>
                <w:szCs w:val="22"/>
              </w:rPr>
              <w:t>Essendo un’Indagine multicentrica ad arruolamento competitivo, il numero di pazienti per centro può variare, in più o in meno, in funzione della capacità d’arruolamento di ciascuno. [</w:t>
            </w:r>
            <w:r w:rsidRPr="00A9312B">
              <w:rPr>
                <w:rFonts w:ascii="Times New Roman" w:hAnsi="Times New Roman"/>
                <w:i/>
                <w:szCs w:val="22"/>
              </w:rPr>
              <w:t>eliminare se l’arruolamento non è competitivo</w:t>
            </w:r>
            <w:r w:rsidRPr="00A9312B">
              <w:rPr>
                <w:rFonts w:ascii="Times New Roman" w:hAnsi="Times New Roman"/>
                <w:szCs w:val="22"/>
              </w:rPr>
              <w:t>]</w:t>
            </w:r>
          </w:p>
        </w:tc>
        <w:tc>
          <w:tcPr>
            <w:tcW w:w="4961" w:type="dxa"/>
            <w:tcBorders>
              <w:top w:val="single" w:sz="4" w:space="0" w:color="auto"/>
              <w:left w:val="single" w:sz="4" w:space="0" w:color="auto"/>
              <w:bottom w:val="single" w:sz="4" w:space="0" w:color="auto"/>
              <w:right w:val="single" w:sz="4" w:space="0" w:color="auto"/>
            </w:tcBorders>
          </w:tcPr>
          <w:p w:rsidR="00A55B92" w:rsidRPr="007C4EC4" w:rsidRDefault="00A55B92" w:rsidP="001132C9">
            <w:pPr>
              <w:spacing w:line="276" w:lineRule="auto"/>
              <w:jc w:val="both"/>
              <w:rPr>
                <w:rFonts w:ascii="Times New Roman" w:hAnsi="Times New Roman"/>
                <w:szCs w:val="22"/>
                <w:lang w:val="en-GB"/>
              </w:rPr>
            </w:pPr>
            <w:r w:rsidRPr="008A5670">
              <w:rPr>
                <w:rFonts w:ascii="Times New Roman" w:hAnsi="Times New Roman" w:cs="Times New Roman"/>
                <w:sz w:val="22"/>
                <w:szCs w:val="22"/>
                <w:lang w:val="en-US"/>
              </w:rPr>
              <w:t xml:space="preserve">Being a multicentre Trial with competitive enrolment, </w:t>
            </w:r>
            <w:r w:rsidRPr="008A5670">
              <w:rPr>
                <w:rFonts w:ascii="Times New Roman" w:hAnsi="Times New Roman"/>
                <w:szCs w:val="22"/>
                <w:lang w:val="en-US"/>
              </w:rPr>
              <w:t>[</w:t>
            </w:r>
            <w:r w:rsidRPr="008A5670">
              <w:rPr>
                <w:rFonts w:ascii="Times New Roman" w:hAnsi="Times New Roman" w:cs="Times New Roman"/>
                <w:i/>
                <w:sz w:val="22"/>
                <w:szCs w:val="22"/>
                <w:lang w:val="en-US"/>
              </w:rPr>
              <w:t>Please, delete if the enrolment is not competitive</w:t>
            </w:r>
            <w:r w:rsidRPr="008A5670">
              <w:rPr>
                <w:rFonts w:ascii="Times New Roman" w:hAnsi="Times New Roman"/>
                <w:szCs w:val="22"/>
                <w:lang w:val="en-US"/>
              </w:rPr>
              <w:t>],</w:t>
            </w:r>
            <w:r w:rsidRPr="008A5670">
              <w:rPr>
                <w:rFonts w:ascii="Times New Roman" w:hAnsi="Times New Roman"/>
                <w:b/>
                <w:szCs w:val="22"/>
                <w:lang w:val="en-US"/>
              </w:rPr>
              <w:t xml:space="preserve"> </w:t>
            </w:r>
            <w:r w:rsidRPr="008A5670">
              <w:rPr>
                <w:rFonts w:ascii="Times New Roman" w:hAnsi="Times New Roman" w:cs="Times New Roman"/>
                <w:sz w:val="22"/>
                <w:szCs w:val="22"/>
                <w:lang w:val="en-US"/>
              </w:rPr>
              <w:t xml:space="preserve">the number of patients per centre can vary, up or down, depending on the enrolment capacity of each. </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pStyle w:val="Stile1"/>
              <w:tabs>
                <w:tab w:val="left" w:pos="567"/>
                <w:tab w:val="left" w:pos="1134"/>
              </w:tabs>
              <w:spacing w:line="276" w:lineRule="auto"/>
              <w:rPr>
                <w:rFonts w:ascii="Times New Roman" w:hAnsi="Times New Roman"/>
                <w:szCs w:val="22"/>
              </w:rPr>
            </w:pPr>
            <w:r w:rsidRPr="00A9312B">
              <w:rPr>
                <w:rFonts w:ascii="Times New Roman" w:hAnsi="Times New Roman"/>
                <w:szCs w:val="22"/>
              </w:rPr>
              <w:t xml:space="preserve">Le Parti prendono atto che un eventuale aumento del numero di pazienti da arruolare presso il centro sperimentale dell’Ente dovrà essere preventivamente concordato tra le Parti, sentito il parere </w:t>
            </w:r>
            <w:r w:rsidRPr="00A9312B">
              <w:rPr>
                <w:rFonts w:ascii="Times New Roman" w:hAnsi="Times New Roman"/>
                <w:szCs w:val="22"/>
              </w:rPr>
              <w:lastRenderedPageBreak/>
              <w:t>dell’Investigatore, notificato al CESC e formalizzato tra le Parti ai sensi del successivo art. 14.</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spacing w:line="276" w:lineRule="auto"/>
              <w:jc w:val="both"/>
              <w:rPr>
                <w:rFonts w:ascii="Times New Roman" w:hAnsi="Times New Roman" w:cs="Times New Roman"/>
                <w:sz w:val="22"/>
                <w:szCs w:val="22"/>
                <w:lang w:val="en-US"/>
              </w:rPr>
            </w:pPr>
            <w:r w:rsidRPr="008A5670">
              <w:rPr>
                <w:rFonts w:ascii="Times New Roman" w:hAnsi="Times New Roman" w:cs="Times New Roman"/>
                <w:sz w:val="22"/>
                <w:szCs w:val="22"/>
                <w:lang w:val="en-US"/>
              </w:rPr>
              <w:lastRenderedPageBreak/>
              <w:t xml:space="preserve">The Parties note that any possible increase in the number of patients to be enrolled at the Hospital’s Trial centre shall be agreed in advance between the parties, having heard the opinion of the Investigator, </w:t>
            </w:r>
            <w:r w:rsidRPr="008A5670">
              <w:rPr>
                <w:rFonts w:ascii="Times New Roman" w:hAnsi="Times New Roman" w:cs="Times New Roman"/>
                <w:sz w:val="22"/>
                <w:szCs w:val="22"/>
                <w:lang w:val="en-US"/>
              </w:rPr>
              <w:lastRenderedPageBreak/>
              <w:t xml:space="preserve">notified the EC and formalised the matter between the parties as per the provisions of Art. 14 below. </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pStyle w:val="Stile1"/>
              <w:tabs>
                <w:tab w:val="left" w:pos="567"/>
                <w:tab w:val="left" w:pos="1134"/>
              </w:tabs>
              <w:spacing w:line="276" w:lineRule="auto"/>
              <w:rPr>
                <w:rFonts w:ascii="Times New Roman" w:hAnsi="Times New Roman"/>
                <w:szCs w:val="22"/>
              </w:rPr>
            </w:pPr>
            <w:r w:rsidRPr="00A9312B">
              <w:rPr>
                <w:rFonts w:ascii="Times New Roman" w:hAnsi="Times New Roman"/>
                <w:szCs w:val="22"/>
              </w:rPr>
              <w:lastRenderedPageBreak/>
              <w:t xml:space="preserve">Il Promotore comunicherà tempestivamente per iscritto all’Investigatore la data di chiusura degli arruolamenti, o per raggiungimento del numero di pazienti complessivamente richiesto o per scadenza dei tempi previsti, e l’Investigatore sarà quindi tenuto a svolgere l’Indagine solo su quei pazienti già arruolati alla data di detta comunicazione. </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spacing w:line="276" w:lineRule="auto"/>
              <w:jc w:val="both"/>
              <w:rPr>
                <w:rFonts w:ascii="Times New Roman" w:hAnsi="Times New Roman" w:cs="Times New Roman"/>
                <w:sz w:val="16"/>
                <w:szCs w:val="16"/>
                <w:lang w:val="en-US"/>
              </w:rPr>
            </w:pPr>
            <w:r w:rsidRPr="008A5670">
              <w:rPr>
                <w:rFonts w:ascii="Times New Roman" w:hAnsi="Times New Roman" w:cs="Times New Roman"/>
                <w:sz w:val="22"/>
                <w:szCs w:val="22"/>
                <w:lang w:val="en-US"/>
              </w:rPr>
              <w:t>The Sponsor will promptly notify the closure date for enrolment, or for reaching the number of patients requested overall or through the expiry of the time periods anticipated and the Investigator will then be bound to carry out the Trial only on those patients already enrolled on the date of the said communication.</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pStyle w:val="Titolo2"/>
              <w:spacing w:line="276" w:lineRule="auto"/>
              <w:jc w:val="both"/>
              <w:rPr>
                <w:rFonts w:ascii="Times New Roman" w:hAnsi="Times New Roman"/>
                <w:b w:val="0"/>
                <w:i w:val="0"/>
                <w:sz w:val="22"/>
                <w:szCs w:val="22"/>
              </w:rPr>
            </w:pPr>
            <w:r w:rsidRPr="00A9312B">
              <w:rPr>
                <w:rFonts w:ascii="Times New Roman" w:hAnsi="Times New Roman"/>
                <w:b w:val="0"/>
                <w:i w:val="0"/>
                <w:sz w:val="22"/>
                <w:szCs w:val="22"/>
              </w:rPr>
              <w:t>Il Promotore non avrà alcuna responsabilità e non riconoscerà alcun compenso per i pazienti arruolati dal l’Investigatore, su sua iniziativa, oltre il numero massimo concordato o in data successiva a quella della comunicazione di interruzione dell’arruolamento.</w:t>
            </w:r>
          </w:p>
          <w:p w:rsidR="00A55B92" w:rsidRPr="00A9312B" w:rsidRDefault="00A55B92" w:rsidP="00841905">
            <w:pPr>
              <w:pStyle w:val="Stile1"/>
              <w:tabs>
                <w:tab w:val="left" w:pos="567"/>
                <w:tab w:val="left" w:pos="1134"/>
              </w:tabs>
              <w:spacing w:line="276" w:lineRule="auto"/>
              <w:rPr>
                <w:rFonts w:ascii="Times New Roman" w:hAnsi="Times New Roman"/>
                <w:szCs w:val="22"/>
              </w:rPr>
            </w:pP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pStyle w:val="Titolo1"/>
              <w:spacing w:line="276" w:lineRule="auto"/>
              <w:jc w:val="both"/>
              <w:rPr>
                <w:rFonts w:ascii="Times New Roman" w:hAnsi="Times New Roman"/>
                <w:b w:val="0"/>
                <w:bCs w:val="0"/>
                <w:kern w:val="0"/>
                <w:sz w:val="22"/>
                <w:szCs w:val="22"/>
                <w:lang w:val="en-US"/>
              </w:rPr>
            </w:pPr>
            <w:r w:rsidRPr="008A5670">
              <w:rPr>
                <w:rFonts w:ascii="Times New Roman" w:hAnsi="Times New Roman"/>
                <w:b w:val="0"/>
                <w:bCs w:val="0"/>
                <w:kern w:val="0"/>
                <w:sz w:val="22"/>
                <w:szCs w:val="22"/>
                <w:lang w:val="en-US"/>
              </w:rPr>
              <w:t>The Sponsor will have no liability and will not recognise any compensation for patients enrolled by the Investigator at his initiative, beyond the maximum number agreed or on a date subsequent to that of the notification of the suspension of enrolment.</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pStyle w:val="Titolo2"/>
              <w:spacing w:line="276" w:lineRule="auto"/>
              <w:jc w:val="center"/>
              <w:rPr>
                <w:rFonts w:ascii="Times New Roman" w:hAnsi="Times New Roman"/>
                <w:i w:val="0"/>
                <w:sz w:val="22"/>
                <w:szCs w:val="22"/>
                <w:u w:val="single"/>
              </w:rPr>
            </w:pPr>
            <w:r w:rsidRPr="00A9312B">
              <w:rPr>
                <w:rFonts w:ascii="Times New Roman" w:hAnsi="Times New Roman"/>
                <w:i w:val="0"/>
                <w:sz w:val="22"/>
                <w:szCs w:val="22"/>
              </w:rPr>
              <w:t xml:space="preserve">ART. 4 - </w:t>
            </w:r>
            <w:r w:rsidRPr="00A9312B">
              <w:rPr>
                <w:rFonts w:ascii="Times New Roman" w:hAnsi="Times New Roman"/>
                <w:i w:val="0"/>
                <w:sz w:val="22"/>
                <w:szCs w:val="22"/>
                <w:u w:val="single"/>
              </w:rPr>
              <w:t>OBBLIGAZIONI DELLE PARTI</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spacing w:line="276" w:lineRule="auto"/>
              <w:jc w:val="both"/>
              <w:rPr>
                <w:rFonts w:ascii="Times New Roman" w:hAnsi="Times New Roman" w:cs="Times New Roman"/>
                <w:b/>
                <w:sz w:val="22"/>
                <w:szCs w:val="22"/>
                <w:u w:val="single"/>
                <w:lang w:val="en-US"/>
              </w:rPr>
            </w:pPr>
            <w:r w:rsidRPr="008A5670">
              <w:rPr>
                <w:rFonts w:ascii="Times New Roman" w:hAnsi="Times New Roman" w:cs="Times New Roman"/>
                <w:b/>
                <w:sz w:val="22"/>
                <w:szCs w:val="22"/>
                <w:lang w:val="en-US"/>
              </w:rPr>
              <w:t xml:space="preserve">ART. 4 – </w:t>
            </w:r>
            <w:r w:rsidRPr="008A5670">
              <w:rPr>
                <w:rFonts w:ascii="Times New Roman" w:hAnsi="Times New Roman" w:cs="Times New Roman"/>
                <w:b/>
                <w:sz w:val="22"/>
                <w:szCs w:val="22"/>
                <w:u w:val="single"/>
                <w:lang w:val="en-US"/>
              </w:rPr>
              <w:t>OBLIGATIONS OF THE PARTIES</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674607">
            <w:pPr>
              <w:pStyle w:val="Elencoacolori-Colore11"/>
              <w:widowControl w:val="0"/>
              <w:tabs>
                <w:tab w:val="left" w:pos="567"/>
              </w:tabs>
              <w:spacing w:line="276" w:lineRule="auto"/>
              <w:ind w:left="0"/>
              <w:jc w:val="both"/>
              <w:rPr>
                <w:b/>
              </w:rPr>
            </w:pPr>
            <w:r w:rsidRPr="00A9312B">
              <w:rPr>
                <w:snapToGrid w:val="0"/>
                <w:sz w:val="22"/>
                <w:szCs w:val="22"/>
              </w:rPr>
              <w:t>4.1 Obblighi del Promotore e dell’Ente:</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spacing w:line="276" w:lineRule="auto"/>
              <w:jc w:val="both"/>
              <w:rPr>
                <w:rFonts w:ascii="Times New Roman" w:hAnsi="Times New Roman" w:cs="Times New Roman"/>
                <w:snapToGrid w:val="0"/>
                <w:lang w:val="en-US"/>
              </w:rPr>
            </w:pPr>
            <w:r w:rsidRPr="008A5670">
              <w:rPr>
                <w:rFonts w:ascii="Times New Roman" w:hAnsi="Times New Roman" w:cs="Times New Roman"/>
                <w:snapToGrid w:val="0"/>
                <w:sz w:val="22"/>
                <w:szCs w:val="22"/>
                <w:lang w:val="en-US"/>
              </w:rPr>
              <w:t>4.1.Obligations of the Sponsor and the Hospital:</w:t>
            </w:r>
          </w:p>
        </w:tc>
      </w:tr>
      <w:tr w:rsidR="00A55B92" w:rsidRPr="00A9312B"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674607">
            <w:pPr>
              <w:pStyle w:val="Elencoacolori-Colore11"/>
              <w:widowControl w:val="0"/>
              <w:tabs>
                <w:tab w:val="left" w:pos="567"/>
              </w:tabs>
              <w:spacing w:line="276" w:lineRule="auto"/>
              <w:ind w:left="0"/>
              <w:jc w:val="both"/>
              <w:rPr>
                <w:snapToGrid w:val="0"/>
                <w:u w:val="single"/>
              </w:rPr>
            </w:pPr>
            <w:r w:rsidRPr="00A9312B">
              <w:rPr>
                <w:snapToGrid w:val="0"/>
                <w:sz w:val="22"/>
                <w:szCs w:val="22"/>
                <w:u w:val="single"/>
              </w:rPr>
              <w:t>4.1.1 Il Promotore si impegna:</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spacing w:line="276" w:lineRule="auto"/>
              <w:jc w:val="both"/>
              <w:rPr>
                <w:rFonts w:ascii="Times New Roman" w:hAnsi="Times New Roman" w:cs="Times New Roman"/>
                <w:snapToGrid w:val="0"/>
                <w:sz w:val="22"/>
                <w:szCs w:val="22"/>
                <w:u w:val="single"/>
                <w:lang w:val="en-US"/>
              </w:rPr>
            </w:pPr>
            <w:r w:rsidRPr="008A5670">
              <w:rPr>
                <w:rFonts w:ascii="Times New Roman" w:hAnsi="Times New Roman" w:cs="Times New Roman"/>
                <w:snapToGrid w:val="0"/>
                <w:sz w:val="22"/>
                <w:szCs w:val="22"/>
                <w:lang w:val="en-US"/>
              </w:rPr>
              <w:t xml:space="preserve">4.1.1 </w:t>
            </w:r>
            <w:r w:rsidRPr="008A5670">
              <w:rPr>
                <w:rFonts w:ascii="Times New Roman" w:hAnsi="Times New Roman" w:cs="Times New Roman"/>
                <w:snapToGrid w:val="0"/>
                <w:sz w:val="22"/>
                <w:szCs w:val="22"/>
                <w:u w:val="single"/>
                <w:lang w:val="en-US"/>
              </w:rPr>
              <w:t>The Sponsor undertakes:</w:t>
            </w:r>
          </w:p>
        </w:tc>
      </w:tr>
      <w:tr w:rsidR="00E70330" w:rsidRPr="00E13FAE" w:rsidTr="00825F66">
        <w:tc>
          <w:tcPr>
            <w:tcW w:w="4928" w:type="dxa"/>
            <w:tcBorders>
              <w:top w:val="single" w:sz="4" w:space="0" w:color="auto"/>
              <w:left w:val="single" w:sz="4" w:space="0" w:color="auto"/>
              <w:bottom w:val="single" w:sz="4" w:space="0" w:color="auto"/>
              <w:right w:val="single" w:sz="4" w:space="0" w:color="auto"/>
            </w:tcBorders>
          </w:tcPr>
          <w:p w:rsidR="00E70330" w:rsidRPr="00A9312B" w:rsidRDefault="00E70330" w:rsidP="00674607">
            <w:pPr>
              <w:pStyle w:val="Elencoacolori-Colore11"/>
              <w:widowControl w:val="0"/>
              <w:spacing w:line="276" w:lineRule="auto"/>
              <w:ind w:left="0"/>
              <w:jc w:val="both"/>
              <w:rPr>
                <w:snapToGrid w:val="0"/>
                <w:sz w:val="22"/>
                <w:szCs w:val="22"/>
              </w:rPr>
            </w:pPr>
            <w:r w:rsidRPr="005712AC">
              <w:rPr>
                <w:snapToGrid w:val="0"/>
                <w:sz w:val="22"/>
                <w:szCs w:val="22"/>
              </w:rPr>
              <w:t>a) a comunicare al Ministero della Salute l’avvio dell’Indagine clinica;</w:t>
            </w:r>
          </w:p>
        </w:tc>
        <w:tc>
          <w:tcPr>
            <w:tcW w:w="4961" w:type="dxa"/>
            <w:tcBorders>
              <w:top w:val="single" w:sz="4" w:space="0" w:color="auto"/>
              <w:left w:val="single" w:sz="4" w:space="0" w:color="auto"/>
              <w:bottom w:val="single" w:sz="4" w:space="0" w:color="auto"/>
              <w:right w:val="single" w:sz="4" w:space="0" w:color="auto"/>
            </w:tcBorders>
          </w:tcPr>
          <w:p w:rsidR="00E70330" w:rsidRPr="005712AC" w:rsidRDefault="005712AC" w:rsidP="001132C9">
            <w:pPr>
              <w:pStyle w:val="Elencoacolori-Colore11"/>
              <w:widowControl w:val="0"/>
              <w:spacing w:line="276" w:lineRule="auto"/>
              <w:ind w:left="33"/>
              <w:jc w:val="both"/>
              <w:rPr>
                <w:snapToGrid w:val="0"/>
                <w:sz w:val="22"/>
                <w:szCs w:val="22"/>
                <w:lang w:val="en-GB"/>
              </w:rPr>
            </w:pPr>
            <w:r>
              <w:rPr>
                <w:snapToGrid w:val="0"/>
                <w:sz w:val="22"/>
                <w:szCs w:val="22"/>
                <w:lang w:val="en-US"/>
              </w:rPr>
              <w:t xml:space="preserve">a) </w:t>
            </w:r>
            <w:r w:rsidRPr="001A060E">
              <w:rPr>
                <w:snapToGrid w:val="0"/>
                <w:sz w:val="22"/>
                <w:szCs w:val="22"/>
                <w:lang w:val="en-US"/>
              </w:rPr>
              <w:t>to informed the Ministry of Health of the start of the Clinical Trial on device CE marked;</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E70330" w:rsidP="00674607">
            <w:pPr>
              <w:pStyle w:val="Elencoacolori-Colore11"/>
              <w:widowControl w:val="0"/>
              <w:spacing w:line="276" w:lineRule="auto"/>
              <w:ind w:left="0"/>
              <w:jc w:val="both"/>
              <w:rPr>
                <w:snapToGrid w:val="0"/>
              </w:rPr>
            </w:pPr>
            <w:r>
              <w:rPr>
                <w:snapToGrid w:val="0"/>
                <w:sz w:val="22"/>
                <w:szCs w:val="22"/>
              </w:rPr>
              <w:t>b</w:t>
            </w:r>
            <w:r w:rsidR="00A55B92" w:rsidRPr="00A9312B">
              <w:rPr>
                <w:snapToGrid w:val="0"/>
                <w:sz w:val="22"/>
                <w:szCs w:val="22"/>
              </w:rPr>
              <w:t>) ad osservare tutte le istruzioni, le direttive e le raccomandazioni precisate nel parere del CESC;</w:t>
            </w:r>
          </w:p>
        </w:tc>
        <w:tc>
          <w:tcPr>
            <w:tcW w:w="4961" w:type="dxa"/>
            <w:tcBorders>
              <w:top w:val="single" w:sz="4" w:space="0" w:color="auto"/>
              <w:left w:val="single" w:sz="4" w:space="0" w:color="auto"/>
              <w:bottom w:val="single" w:sz="4" w:space="0" w:color="auto"/>
              <w:right w:val="single" w:sz="4" w:space="0" w:color="auto"/>
            </w:tcBorders>
          </w:tcPr>
          <w:p w:rsidR="00A55B92" w:rsidRPr="007C4EC4" w:rsidRDefault="00E70330" w:rsidP="001132C9">
            <w:pPr>
              <w:pStyle w:val="Elencoacolori-Colore11"/>
              <w:widowControl w:val="0"/>
              <w:spacing w:line="276" w:lineRule="auto"/>
              <w:ind w:left="33"/>
              <w:jc w:val="both"/>
              <w:rPr>
                <w:snapToGrid w:val="0"/>
                <w:sz w:val="22"/>
                <w:szCs w:val="22"/>
                <w:lang w:val="en-GB"/>
              </w:rPr>
            </w:pPr>
            <w:r>
              <w:rPr>
                <w:snapToGrid w:val="0"/>
                <w:sz w:val="22"/>
                <w:szCs w:val="22"/>
                <w:lang w:val="en-US"/>
              </w:rPr>
              <w:t>b</w:t>
            </w:r>
            <w:r w:rsidR="00A55B92" w:rsidRPr="008A5670">
              <w:rPr>
                <w:snapToGrid w:val="0"/>
                <w:sz w:val="22"/>
                <w:szCs w:val="22"/>
                <w:lang w:val="en-US"/>
              </w:rPr>
              <w:t>) to observe all the instructions, directives and recommendations specified in the opinion of the EC;</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E70330" w:rsidP="00674607">
            <w:pPr>
              <w:pStyle w:val="Testonormale"/>
              <w:tabs>
                <w:tab w:val="clear" w:pos="567"/>
                <w:tab w:val="clear" w:pos="1134"/>
                <w:tab w:val="left" w:pos="0"/>
              </w:tabs>
              <w:spacing w:line="276" w:lineRule="auto"/>
              <w:rPr>
                <w:rFonts w:ascii="Times New Roman" w:hAnsi="Times New Roman"/>
                <w:snapToGrid w:val="0"/>
                <w:sz w:val="22"/>
                <w:szCs w:val="22"/>
                <w:lang w:val="it-IT" w:eastAsia="it-IT"/>
              </w:rPr>
            </w:pPr>
            <w:r w:rsidRPr="00E70330">
              <w:rPr>
                <w:rFonts w:ascii="Times New Roman" w:hAnsi="Times New Roman"/>
                <w:snapToGrid w:val="0"/>
                <w:sz w:val="22"/>
                <w:szCs w:val="22"/>
                <w:lang w:val="it-IT" w:eastAsia="it-IT"/>
              </w:rPr>
              <w:t>c</w:t>
            </w:r>
            <w:r w:rsidR="00A55B92" w:rsidRPr="007C4EC4">
              <w:rPr>
                <w:rFonts w:ascii="Times New Roman" w:hAnsi="Times New Roman"/>
                <w:snapToGrid w:val="0"/>
                <w:sz w:val="22"/>
                <w:szCs w:val="22"/>
                <w:lang w:val="it-IT" w:eastAsia="it-IT"/>
              </w:rPr>
              <w:t>)</w:t>
            </w:r>
            <w:r w:rsidR="00A55B92" w:rsidRPr="007C4EC4">
              <w:rPr>
                <w:sz w:val="22"/>
                <w:szCs w:val="22"/>
                <w:lang w:val="it-IT"/>
              </w:rPr>
              <w:t xml:space="preserve"> </w:t>
            </w:r>
            <w:r w:rsidR="00A55B92" w:rsidRPr="00A9312B">
              <w:rPr>
                <w:rFonts w:ascii="Times New Roman" w:hAnsi="Times New Roman"/>
                <w:snapToGrid w:val="0"/>
                <w:sz w:val="22"/>
                <w:szCs w:val="22"/>
                <w:lang w:val="it-IT" w:eastAsia="it-IT"/>
              </w:rPr>
              <w:t xml:space="preserve">a fornire all'Ente, tramite la Farmacia, i dispositivi nelle quantità e modalità previste dal protocollo di studio e necessarie all'esecuzione dell’Indagine clinica, a propria cura e spese, confezionati ed etichettati secondo quanto descritto dal Protocollo e dalla normativa applicabile. </w:t>
            </w:r>
          </w:p>
          <w:p w:rsidR="00A55B92" w:rsidRPr="00A9312B" w:rsidRDefault="00A55B92" w:rsidP="00674607">
            <w:pPr>
              <w:pStyle w:val="Testonormale"/>
              <w:tabs>
                <w:tab w:val="clear" w:pos="567"/>
                <w:tab w:val="clear" w:pos="1134"/>
                <w:tab w:val="left" w:pos="0"/>
              </w:tabs>
              <w:spacing w:line="276" w:lineRule="auto"/>
              <w:rPr>
                <w:rFonts w:ascii="Times New Roman" w:hAnsi="Times New Roman"/>
                <w:snapToGrid w:val="0"/>
                <w:sz w:val="22"/>
                <w:szCs w:val="22"/>
                <w:lang w:val="it-IT" w:eastAsia="it-IT"/>
              </w:rPr>
            </w:pPr>
            <w:r w:rsidRPr="00A9312B">
              <w:rPr>
                <w:rFonts w:ascii="Times New Roman" w:hAnsi="Times New Roman"/>
                <w:snapToGrid w:val="0"/>
                <w:sz w:val="22"/>
                <w:szCs w:val="22"/>
                <w:lang w:val="it-IT" w:eastAsia="it-IT"/>
              </w:rPr>
              <w:t xml:space="preserve">I dispositivi debbono essere accompagnati da regolare documento di trasporto indirizzato alla Farmacia riportante descrizione dei prodotti, quantità, lotto di preparazione, data di scadenza, eventuali particolari condizioni di conservazione, etichettature riportante la dicitura “riservata ad indagine clinica”, il riferimento del protocollo sperimentale, il reparto a cui sono destinati, il nome del responsabile della Indagine clinica; </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E70330" w:rsidP="001132C9">
            <w:pPr>
              <w:pStyle w:val="Testonormale"/>
              <w:tabs>
                <w:tab w:val="clear" w:pos="567"/>
                <w:tab w:val="clear" w:pos="1134"/>
                <w:tab w:val="left" w:pos="0"/>
              </w:tabs>
              <w:spacing w:line="276" w:lineRule="auto"/>
              <w:rPr>
                <w:rFonts w:ascii="Times New Roman" w:eastAsia="Times New Roman" w:hAnsi="Times New Roman"/>
                <w:sz w:val="22"/>
                <w:szCs w:val="22"/>
                <w:lang w:val="en-US" w:eastAsia="it-IT"/>
              </w:rPr>
            </w:pPr>
            <w:r w:rsidRPr="00E70330">
              <w:rPr>
                <w:rFonts w:ascii="Times New Roman" w:eastAsia="Calibri" w:hAnsi="Times New Roman"/>
                <w:snapToGrid w:val="0"/>
                <w:sz w:val="22"/>
                <w:szCs w:val="22"/>
                <w:lang w:eastAsia="it-IT"/>
              </w:rPr>
              <w:t>c</w:t>
            </w:r>
            <w:r w:rsidR="00A55B92" w:rsidRPr="008A5670">
              <w:rPr>
                <w:rFonts w:ascii="Times New Roman" w:eastAsia="Calibri" w:hAnsi="Times New Roman"/>
                <w:snapToGrid w:val="0"/>
                <w:sz w:val="22"/>
                <w:szCs w:val="22"/>
                <w:lang w:val="en-US" w:eastAsia="it-IT"/>
              </w:rPr>
              <w:t>)</w:t>
            </w:r>
            <w:r w:rsidR="00A55B92" w:rsidRPr="008A5670">
              <w:rPr>
                <w:sz w:val="22"/>
                <w:szCs w:val="22"/>
                <w:lang w:val="en-US"/>
              </w:rPr>
              <w:t xml:space="preserve"> </w:t>
            </w:r>
            <w:r w:rsidR="00A55B92" w:rsidRPr="008A5670">
              <w:rPr>
                <w:rFonts w:ascii="Times New Roman" w:eastAsia="Times New Roman" w:hAnsi="Times New Roman"/>
                <w:sz w:val="22"/>
                <w:szCs w:val="22"/>
                <w:lang w:val="en-US" w:eastAsia="it-IT"/>
              </w:rPr>
              <w:t xml:space="preserve">to supply the Hospital, </w:t>
            </w:r>
            <w:r w:rsidR="00A55B92" w:rsidRPr="008A5670">
              <w:rPr>
                <w:rFonts w:ascii="Times New Roman" w:hAnsi="Times New Roman"/>
                <w:sz w:val="22"/>
                <w:szCs w:val="22"/>
                <w:lang w:val="en-US"/>
              </w:rPr>
              <w:t xml:space="preserve">through the pharmacy, </w:t>
            </w:r>
            <w:r w:rsidR="00A55B92" w:rsidRPr="008A5670">
              <w:rPr>
                <w:rFonts w:ascii="Times New Roman" w:eastAsia="Times New Roman" w:hAnsi="Times New Roman"/>
                <w:sz w:val="22"/>
                <w:szCs w:val="22"/>
                <w:lang w:val="en-US" w:eastAsia="it-IT"/>
              </w:rPr>
              <w:t xml:space="preserve">  devices in the quantity and methods necessary to conduct the Trial, </w:t>
            </w:r>
            <w:r w:rsidR="00A55B92" w:rsidRPr="008A5670">
              <w:rPr>
                <w:rFonts w:ascii="Times New Roman" w:hAnsi="Times New Roman"/>
                <w:sz w:val="22"/>
                <w:szCs w:val="22"/>
                <w:lang w:val="en-US"/>
              </w:rPr>
              <w:t xml:space="preserve">under its own responsibility and at its own expense, </w:t>
            </w:r>
            <w:r w:rsidR="00A55B92" w:rsidRPr="008A5670">
              <w:rPr>
                <w:rFonts w:ascii="Times New Roman" w:eastAsia="Times New Roman" w:hAnsi="Times New Roman"/>
                <w:sz w:val="22"/>
                <w:szCs w:val="22"/>
                <w:lang w:val="en-US" w:eastAsia="it-IT"/>
              </w:rPr>
              <w:t xml:space="preserve">packaged and labelled in accordance with the descrption in the study Protocol and applicable regulations. </w:t>
            </w:r>
          </w:p>
          <w:p w:rsidR="00A55B92" w:rsidRPr="007C4EC4" w:rsidRDefault="00A55B92" w:rsidP="001132C9">
            <w:pPr>
              <w:pStyle w:val="Elencoacolori-Colore11"/>
              <w:widowControl w:val="0"/>
              <w:spacing w:line="276" w:lineRule="auto"/>
              <w:ind w:left="33"/>
              <w:jc w:val="both"/>
              <w:rPr>
                <w:sz w:val="22"/>
                <w:szCs w:val="22"/>
                <w:lang w:val="en-GB"/>
              </w:rPr>
            </w:pPr>
            <w:r w:rsidRPr="008A5670">
              <w:rPr>
                <w:sz w:val="22"/>
                <w:szCs w:val="22"/>
                <w:lang w:val="en-US"/>
              </w:rPr>
              <w:t xml:space="preserve">Devices must be accompanied by a due and propoer transport document, detailing the description of the products, the quantitiy, the preparation, the use-by date and any particular storage conditions, the reference details of the Trial Protocol, the department for which they are intended, the name of the person in charge of the Trial; </w:t>
            </w:r>
          </w:p>
        </w:tc>
      </w:tr>
      <w:tr w:rsidR="0033160F" w:rsidRPr="00E13FAE" w:rsidTr="00825F66">
        <w:tc>
          <w:tcPr>
            <w:tcW w:w="4928" w:type="dxa"/>
            <w:tcBorders>
              <w:top w:val="single" w:sz="4" w:space="0" w:color="auto"/>
              <w:left w:val="single" w:sz="4" w:space="0" w:color="auto"/>
              <w:bottom w:val="single" w:sz="4" w:space="0" w:color="auto"/>
              <w:right w:val="single" w:sz="4" w:space="0" w:color="auto"/>
            </w:tcBorders>
          </w:tcPr>
          <w:p w:rsidR="0033160F" w:rsidRPr="00F31118" w:rsidRDefault="0033160F" w:rsidP="0033160F">
            <w:pPr>
              <w:pStyle w:val="Testonormale"/>
              <w:tabs>
                <w:tab w:val="clear" w:pos="567"/>
                <w:tab w:val="clear" w:pos="1134"/>
                <w:tab w:val="left" w:pos="0"/>
              </w:tabs>
              <w:spacing w:line="276" w:lineRule="auto"/>
              <w:rPr>
                <w:rFonts w:ascii="Times New Roman" w:hAnsi="Times New Roman"/>
                <w:snapToGrid w:val="0"/>
                <w:sz w:val="22"/>
                <w:szCs w:val="22"/>
                <w:lang w:val="it-IT" w:eastAsia="it-IT"/>
              </w:rPr>
            </w:pPr>
            <w:r w:rsidRPr="00F31118">
              <w:rPr>
                <w:rFonts w:ascii="Times New Roman" w:hAnsi="Times New Roman"/>
                <w:snapToGrid w:val="0"/>
                <w:sz w:val="22"/>
                <w:szCs w:val="22"/>
                <w:lang w:val="it-IT" w:eastAsia="it-IT"/>
              </w:rPr>
              <w:t>(</w:t>
            </w:r>
            <w:r w:rsidRPr="00F31118">
              <w:rPr>
                <w:rFonts w:ascii="Times New Roman" w:hAnsi="Times New Roman"/>
                <w:i/>
                <w:snapToGrid w:val="0"/>
                <w:sz w:val="22"/>
                <w:szCs w:val="22"/>
                <w:lang w:val="it-IT" w:eastAsia="it-IT"/>
              </w:rPr>
              <w:t>oppure</w:t>
            </w:r>
            <w:r w:rsidRPr="00F31118">
              <w:rPr>
                <w:rFonts w:ascii="Times New Roman" w:hAnsi="Times New Roman"/>
                <w:snapToGrid w:val="0"/>
                <w:sz w:val="22"/>
                <w:szCs w:val="22"/>
                <w:lang w:val="it-IT" w:eastAsia="it-IT"/>
              </w:rPr>
              <w:t>)</w:t>
            </w:r>
          </w:p>
          <w:p w:rsidR="0033160F" w:rsidRPr="00A9312B" w:rsidRDefault="0033160F" w:rsidP="0033160F">
            <w:pPr>
              <w:pStyle w:val="Elencoacolori-Colore11"/>
              <w:widowControl w:val="0"/>
              <w:spacing w:line="276" w:lineRule="auto"/>
              <w:ind w:left="0"/>
              <w:jc w:val="both"/>
              <w:rPr>
                <w:sz w:val="22"/>
                <w:szCs w:val="22"/>
              </w:rPr>
            </w:pPr>
            <w:r w:rsidRPr="00F31118">
              <w:rPr>
                <w:snapToGrid w:val="0"/>
                <w:sz w:val="22"/>
                <w:szCs w:val="22"/>
              </w:rPr>
              <w:t>c) essendo eseguita l’Indagine con dispositivi medici recanti la marcatura CE, utilizzati nella normale pratica clinica secondo la destinazione d’uso certificata, e già acquisiti dall’Ente</w:t>
            </w:r>
            <w:r w:rsidRPr="00F31118">
              <w:rPr>
                <w:i/>
                <w:snapToGrid w:val="0"/>
                <w:sz w:val="22"/>
                <w:szCs w:val="22"/>
              </w:rPr>
              <w:t xml:space="preserve"> </w:t>
            </w:r>
            <w:r w:rsidRPr="00F31118">
              <w:rPr>
                <w:snapToGrid w:val="0"/>
                <w:sz w:val="22"/>
                <w:szCs w:val="22"/>
              </w:rPr>
              <w:t xml:space="preserve">nel rispetto delle ordinarie procedure di fornitura, come risulta da dichiarazione del Promotore datata ________ e </w:t>
            </w:r>
            <w:r w:rsidRPr="00F31118">
              <w:rPr>
                <w:snapToGrid w:val="0"/>
                <w:sz w:val="22"/>
                <w:szCs w:val="22"/>
              </w:rPr>
              <w:lastRenderedPageBreak/>
              <w:t>acquisita agli atti,  a rimborsare tutte le spese ulteriori direttamente correlate all’esecuzione dell’Indagine;</w:t>
            </w:r>
          </w:p>
        </w:tc>
        <w:tc>
          <w:tcPr>
            <w:tcW w:w="4961" w:type="dxa"/>
            <w:tcBorders>
              <w:top w:val="single" w:sz="4" w:space="0" w:color="auto"/>
              <w:left w:val="single" w:sz="4" w:space="0" w:color="auto"/>
              <w:bottom w:val="single" w:sz="4" w:space="0" w:color="auto"/>
              <w:right w:val="single" w:sz="4" w:space="0" w:color="auto"/>
            </w:tcBorders>
          </w:tcPr>
          <w:p w:rsidR="00F31118" w:rsidRPr="001A060E" w:rsidRDefault="00F31118" w:rsidP="00F31118">
            <w:pPr>
              <w:pStyle w:val="Elencoacolori-Colore11"/>
              <w:widowControl w:val="0"/>
              <w:spacing w:line="276" w:lineRule="auto"/>
              <w:ind w:left="33"/>
              <w:jc w:val="both"/>
              <w:rPr>
                <w:sz w:val="22"/>
                <w:szCs w:val="22"/>
                <w:lang w:val="en-US"/>
              </w:rPr>
            </w:pPr>
            <w:r w:rsidRPr="001A060E">
              <w:rPr>
                <w:sz w:val="22"/>
                <w:szCs w:val="22"/>
                <w:lang w:val="en-US"/>
              </w:rPr>
              <w:lastRenderedPageBreak/>
              <w:t>(</w:t>
            </w:r>
            <w:r w:rsidRPr="001A060E">
              <w:rPr>
                <w:i/>
                <w:sz w:val="22"/>
                <w:szCs w:val="22"/>
                <w:lang w:val="en-US"/>
              </w:rPr>
              <w:t>or</w:t>
            </w:r>
            <w:r w:rsidRPr="001A060E">
              <w:rPr>
                <w:sz w:val="22"/>
                <w:szCs w:val="22"/>
                <w:lang w:val="en-US"/>
              </w:rPr>
              <w:t>)</w:t>
            </w:r>
          </w:p>
          <w:p w:rsidR="0033160F" w:rsidRPr="00F31118" w:rsidRDefault="00F31118" w:rsidP="00F31118">
            <w:pPr>
              <w:spacing w:line="276" w:lineRule="auto"/>
              <w:jc w:val="both"/>
              <w:rPr>
                <w:rFonts w:ascii="Times New Roman" w:hAnsi="Times New Roman" w:cs="Times New Roman"/>
                <w:sz w:val="22"/>
                <w:szCs w:val="22"/>
                <w:lang w:val="en-GB"/>
              </w:rPr>
            </w:pPr>
            <w:r w:rsidRPr="001A060E">
              <w:rPr>
                <w:rFonts w:ascii="Times New Roman" w:hAnsi="Times New Roman" w:cs="Times New Roman"/>
                <w:sz w:val="22"/>
                <w:szCs w:val="22"/>
                <w:lang w:val="en-US"/>
              </w:rPr>
              <w:t xml:space="preserve">c) to reimburse all additional expenses directly related to the execution of the Trial, performed with medical devices bearing the CE marking, used in normal clinical practice according to the certified intended use, and already acquired by the Hospital in compliance with the normal supply procedures, as </w:t>
            </w:r>
            <w:r w:rsidRPr="001A060E">
              <w:rPr>
                <w:rFonts w:ascii="Times New Roman" w:hAnsi="Times New Roman" w:cs="Times New Roman"/>
                <w:sz w:val="22"/>
                <w:szCs w:val="22"/>
                <w:lang w:val="en-US"/>
              </w:rPr>
              <w:lastRenderedPageBreak/>
              <w:t>indicated in Sponsor’s declaration dated ________ in the documents;</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33160F" w:rsidP="00674607">
            <w:pPr>
              <w:pStyle w:val="Elencoacolori-Colore11"/>
              <w:widowControl w:val="0"/>
              <w:spacing w:line="276" w:lineRule="auto"/>
              <w:ind w:left="0"/>
              <w:jc w:val="both"/>
            </w:pPr>
            <w:r>
              <w:rPr>
                <w:sz w:val="22"/>
                <w:szCs w:val="22"/>
              </w:rPr>
              <w:lastRenderedPageBreak/>
              <w:t>d</w:t>
            </w:r>
            <w:r w:rsidR="00A55B92" w:rsidRPr="00A9312B">
              <w:rPr>
                <w:sz w:val="22"/>
                <w:szCs w:val="22"/>
              </w:rPr>
              <w:t>) a fornire gratuitamente tutti i supporti necessari per la registrazione e la raccolta dati ed altro materiale eventualmente previsto dal Protocollo di studio o comunque necessario allo svolgimento dello stesso (specificare quali: [●]);</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33160F" w:rsidP="001132C9">
            <w:pPr>
              <w:spacing w:line="276" w:lineRule="auto"/>
              <w:jc w:val="both"/>
              <w:rPr>
                <w:rFonts w:ascii="Times New Roman" w:hAnsi="Times New Roman" w:cs="Times New Roman"/>
                <w:lang w:val="en-US"/>
              </w:rPr>
            </w:pPr>
            <w:r w:rsidRPr="0033160F">
              <w:rPr>
                <w:rFonts w:ascii="Times New Roman" w:hAnsi="Times New Roman" w:cs="Times New Roman"/>
                <w:sz w:val="22"/>
                <w:szCs w:val="22"/>
                <w:lang w:val="en-GB"/>
              </w:rPr>
              <w:t>d</w:t>
            </w:r>
            <w:r w:rsidR="00A55B92" w:rsidRPr="008A5670">
              <w:rPr>
                <w:rFonts w:ascii="Times New Roman" w:hAnsi="Times New Roman" w:cs="Times New Roman"/>
                <w:sz w:val="22"/>
                <w:szCs w:val="22"/>
                <w:lang w:val="en-US"/>
              </w:rPr>
              <w:t>) to supply free of charge all the necessary equipment needed for registering and collecting data and any other material possibly covered by the study Protocol or in any way necessary to proceed with it (please, specify equipment, material:</w:t>
            </w:r>
            <w:r w:rsidR="00A55B92" w:rsidRPr="008A5670">
              <w:rPr>
                <w:rFonts w:ascii="Times New Roman" w:hAnsi="Times New Roman" w:cs="Times New Roman"/>
                <w:caps/>
                <w:sz w:val="22"/>
                <w:szCs w:val="22"/>
                <w:lang w:val="en-US"/>
              </w:rPr>
              <w:t xml:space="preserve"> </w:t>
            </w:r>
            <w:r w:rsidR="00A55B92" w:rsidRPr="007C4EC4">
              <w:rPr>
                <w:sz w:val="22"/>
                <w:szCs w:val="22"/>
                <w:lang w:val="en-GB"/>
              </w:rPr>
              <w:t>[●]</w:t>
            </w:r>
            <w:r w:rsidR="00A55B92" w:rsidRPr="008A5670">
              <w:rPr>
                <w:rFonts w:ascii="Times New Roman" w:hAnsi="Times New Roman" w:cs="Times New Roman"/>
                <w:caps/>
                <w:sz w:val="22"/>
                <w:szCs w:val="22"/>
                <w:lang w:val="en-US"/>
              </w:rPr>
              <w:t>);</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33160F" w:rsidP="00674607">
            <w:pPr>
              <w:pStyle w:val="Elencoacolori-Colore11"/>
              <w:widowControl w:val="0"/>
              <w:spacing w:line="276" w:lineRule="auto"/>
              <w:ind w:left="0"/>
              <w:jc w:val="both"/>
            </w:pPr>
            <w:r w:rsidRPr="0033160F">
              <w:rPr>
                <w:sz w:val="22"/>
                <w:szCs w:val="22"/>
              </w:rPr>
              <w:t>e</w:t>
            </w:r>
            <w:r w:rsidR="00A55B92" w:rsidRPr="00A9312B">
              <w:rPr>
                <w:sz w:val="22"/>
                <w:szCs w:val="22"/>
              </w:rPr>
              <w:t>)</w:t>
            </w:r>
            <w:r w:rsidR="00A55B92" w:rsidRPr="00A9312B">
              <w:rPr>
                <w:i/>
                <w:sz w:val="22"/>
                <w:szCs w:val="22"/>
              </w:rPr>
              <w:t xml:space="preserve"> (inserire se applicabile)</w:t>
            </w:r>
            <w:r w:rsidR="00A55B92" w:rsidRPr="00A9312B">
              <w:rPr>
                <w:sz w:val="22"/>
                <w:szCs w:val="22"/>
              </w:rPr>
              <w:t xml:space="preserve"> a dare in comodato d’uso gratuito all’Ente, </w:t>
            </w:r>
            <w:r w:rsidR="00A55B92" w:rsidRPr="00A9312B">
              <w:rPr>
                <w:sz w:val="22"/>
                <w:szCs w:val="22"/>
                <w:lang w:eastAsia="en-US"/>
              </w:rPr>
              <w:t>che a tale titolo riceve ed accetta, ai sensi e per gli effetti degli artt. 1803 e ss. del c.c., ai fini esclusivi dell’Indagine</w:t>
            </w:r>
            <w:r w:rsidR="00A55B92" w:rsidRPr="00A9312B">
              <w:rPr>
                <w:sz w:val="22"/>
                <w:szCs w:val="22"/>
              </w:rPr>
              <w:t>, e per tutto il tempo necessario all’effettuazione della stessa, la seguente Apparecchiatura (conforme alla vigente normativa) unitamente al pertinente materiale d’uso:</w:t>
            </w:r>
          </w:p>
          <w:p w:rsidR="00A55B92" w:rsidRPr="00A9312B" w:rsidRDefault="00A55B92" w:rsidP="00674607">
            <w:pPr>
              <w:pStyle w:val="Paragrafoelenco"/>
              <w:spacing w:line="276" w:lineRule="auto"/>
              <w:rPr>
                <w:rFonts w:ascii="Times New Roman" w:hAnsi="Times New Roman" w:cs="Times New Roman"/>
              </w:rPr>
            </w:pPr>
          </w:p>
        </w:tc>
        <w:tc>
          <w:tcPr>
            <w:tcW w:w="4961" w:type="dxa"/>
            <w:tcBorders>
              <w:top w:val="single" w:sz="4" w:space="0" w:color="auto"/>
              <w:left w:val="single" w:sz="4" w:space="0" w:color="auto"/>
              <w:bottom w:val="single" w:sz="4" w:space="0" w:color="auto"/>
              <w:right w:val="single" w:sz="4" w:space="0" w:color="auto"/>
            </w:tcBorders>
          </w:tcPr>
          <w:p w:rsidR="00A55B92" w:rsidRPr="007C4EC4" w:rsidRDefault="0033160F" w:rsidP="001132C9">
            <w:pPr>
              <w:pStyle w:val="Elencoacolori-Colore11"/>
              <w:widowControl w:val="0"/>
              <w:spacing w:line="276" w:lineRule="auto"/>
              <w:ind w:left="0"/>
              <w:jc w:val="both"/>
              <w:rPr>
                <w:sz w:val="22"/>
                <w:szCs w:val="22"/>
                <w:lang w:val="en-GB"/>
              </w:rPr>
            </w:pPr>
            <w:r w:rsidRPr="0033160F">
              <w:rPr>
                <w:sz w:val="22"/>
                <w:szCs w:val="22"/>
                <w:lang w:val="en-GB"/>
              </w:rPr>
              <w:t>e</w:t>
            </w:r>
            <w:r w:rsidR="00A55B92" w:rsidRPr="008A5670">
              <w:rPr>
                <w:sz w:val="22"/>
                <w:szCs w:val="22"/>
                <w:lang w:val="en-US"/>
              </w:rPr>
              <w:t>) (</w:t>
            </w:r>
            <w:r w:rsidR="00A55B92" w:rsidRPr="008A5670">
              <w:rPr>
                <w:i/>
                <w:sz w:val="22"/>
                <w:szCs w:val="22"/>
                <w:lang w:val="en-US"/>
              </w:rPr>
              <w:t>where applicable</w:t>
            </w:r>
            <w:r w:rsidR="00A55B92" w:rsidRPr="008A5670">
              <w:rPr>
                <w:sz w:val="22"/>
                <w:szCs w:val="22"/>
                <w:lang w:val="en-US"/>
              </w:rPr>
              <w:t xml:space="preserve"> ) to give on extended loan and free of charge to the Hospital, which thereby receives and accepts, within the meaning and for the purposes of Arts. </w:t>
            </w:r>
            <w:r w:rsidR="00A55B92" w:rsidRPr="008A5670">
              <w:rPr>
                <w:sz w:val="22"/>
                <w:szCs w:val="22"/>
                <w:lang w:val="en-US" w:eastAsia="en-US"/>
              </w:rPr>
              <w:t>1803 and subsequent amendments of the Italian Civil Code, for the exclusive purposes of the Trial and for the entire time necessary to carry it out, the following equipment (in accordance with current regulations) along with the appropriate material for using it:</w:t>
            </w:r>
          </w:p>
        </w:tc>
      </w:tr>
      <w:tr w:rsidR="00A55B92" w:rsidRPr="00A9312B"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pStyle w:val="Elencoacolori-Colore11"/>
              <w:widowControl w:val="0"/>
              <w:spacing w:line="276" w:lineRule="auto"/>
              <w:ind w:left="0"/>
              <w:jc w:val="both"/>
              <w:rPr>
                <w:i/>
                <w:caps/>
              </w:rPr>
            </w:pPr>
            <w:r w:rsidRPr="00A9312B">
              <w:rPr>
                <w:i/>
                <w:caps/>
                <w:sz w:val="22"/>
                <w:szCs w:val="22"/>
              </w:rPr>
              <w:t>(inserire elenc</w:t>
            </w:r>
            <w:r w:rsidR="001B1907">
              <w:rPr>
                <w:i/>
                <w:caps/>
                <w:sz w:val="22"/>
                <w:szCs w:val="22"/>
              </w:rPr>
              <w:t xml:space="preserve">o apparecchiature e materiale </w:t>
            </w:r>
            <w:r w:rsidRPr="00A9312B">
              <w:rPr>
                <w:i/>
                <w:caps/>
                <w:sz w:val="22"/>
                <w:szCs w:val="22"/>
              </w:rPr>
              <w:t>d’uso)</w:t>
            </w:r>
          </w:p>
          <w:p w:rsidR="00A55B92" w:rsidRPr="00A9312B" w:rsidRDefault="00A55B92" w:rsidP="00841905">
            <w:pPr>
              <w:tabs>
                <w:tab w:val="left" w:pos="284"/>
              </w:tabs>
              <w:spacing w:line="276" w:lineRule="auto"/>
              <w:jc w:val="both"/>
              <w:rPr>
                <w:rFonts w:ascii="Times New Roman" w:hAnsi="Times New Roman" w:cs="Times New Roman"/>
                <w:lang w:eastAsia="en-US"/>
              </w:rPr>
            </w:pPr>
            <w:r w:rsidRPr="00A9312B">
              <w:rPr>
                <w:rFonts w:ascii="Times New Roman" w:hAnsi="Times New Roman" w:cs="Times New Roman"/>
                <w:sz w:val="22"/>
                <w:szCs w:val="22"/>
                <w:lang w:eastAsia="en-US"/>
              </w:rPr>
              <w:t xml:space="preserve">n.  </w:t>
            </w:r>
            <w:r w:rsidRPr="00A9312B">
              <w:rPr>
                <w:rFonts w:ascii="Times New Roman" w:hAnsi="Times New Roman"/>
                <w:sz w:val="22"/>
                <w:szCs w:val="22"/>
              </w:rPr>
              <w:t>[●]</w:t>
            </w:r>
          </w:p>
          <w:p w:rsidR="00A55B92" w:rsidRPr="00A9312B" w:rsidRDefault="00A55B92" w:rsidP="00841905">
            <w:pPr>
              <w:tabs>
                <w:tab w:val="left" w:pos="284"/>
              </w:tabs>
              <w:spacing w:line="276" w:lineRule="auto"/>
              <w:jc w:val="both"/>
              <w:rPr>
                <w:rFonts w:ascii="Times New Roman" w:hAnsi="Times New Roman" w:cs="Times New Roman"/>
                <w:lang w:eastAsia="en-US"/>
              </w:rPr>
            </w:pPr>
            <w:r w:rsidRPr="00A9312B">
              <w:rPr>
                <w:rFonts w:ascii="Times New Roman" w:hAnsi="Times New Roman" w:cs="Times New Roman"/>
                <w:sz w:val="22"/>
                <w:szCs w:val="22"/>
                <w:lang w:eastAsia="en-US"/>
              </w:rPr>
              <w:t>Modello</w:t>
            </w:r>
            <w:r w:rsidRPr="00A9312B">
              <w:rPr>
                <w:rFonts w:ascii="Times New Roman" w:hAnsi="Times New Roman"/>
                <w:sz w:val="22"/>
                <w:szCs w:val="22"/>
              </w:rPr>
              <w:t>[●]</w:t>
            </w:r>
          </w:p>
          <w:p w:rsidR="00A55B92" w:rsidRPr="00A9312B" w:rsidRDefault="00A55B92" w:rsidP="00841905">
            <w:pPr>
              <w:tabs>
                <w:tab w:val="left" w:pos="284"/>
              </w:tabs>
              <w:spacing w:line="276" w:lineRule="auto"/>
              <w:jc w:val="both"/>
              <w:rPr>
                <w:rFonts w:ascii="Times New Roman" w:hAnsi="Times New Roman" w:cs="Times New Roman"/>
                <w:lang w:eastAsia="en-US"/>
              </w:rPr>
            </w:pPr>
            <w:r w:rsidRPr="00A9312B">
              <w:rPr>
                <w:rFonts w:ascii="Times New Roman" w:hAnsi="Times New Roman" w:cs="Times New Roman"/>
                <w:sz w:val="22"/>
                <w:szCs w:val="22"/>
                <w:lang w:eastAsia="en-US"/>
              </w:rPr>
              <w:t xml:space="preserve">Valore commerciale: Euro </w:t>
            </w:r>
            <w:r w:rsidRPr="00A9312B">
              <w:rPr>
                <w:rFonts w:ascii="Times New Roman" w:hAnsi="Times New Roman"/>
                <w:sz w:val="22"/>
                <w:szCs w:val="22"/>
              </w:rPr>
              <w:t>[●]</w:t>
            </w:r>
            <w:r w:rsidRPr="00A9312B">
              <w:rPr>
                <w:rFonts w:ascii="Times New Roman" w:hAnsi="Times New Roman" w:cs="Times New Roman"/>
                <w:sz w:val="22"/>
                <w:szCs w:val="22"/>
                <w:lang w:eastAsia="en-US"/>
              </w:rPr>
              <w:t>;</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spacing w:line="276" w:lineRule="auto"/>
              <w:jc w:val="both"/>
              <w:rPr>
                <w:rFonts w:ascii="Times New Roman" w:hAnsi="Times New Roman" w:cs="Times New Roman"/>
                <w:i/>
                <w:caps/>
                <w:sz w:val="22"/>
                <w:szCs w:val="22"/>
                <w:lang w:val="en-US" w:eastAsia="en-US"/>
              </w:rPr>
            </w:pPr>
            <w:r w:rsidRPr="008A5670">
              <w:rPr>
                <w:rFonts w:ascii="Times New Roman" w:hAnsi="Times New Roman" w:cs="Times New Roman"/>
                <w:i/>
                <w:caps/>
                <w:sz w:val="22"/>
                <w:szCs w:val="22"/>
                <w:lang w:val="en-US" w:eastAsia="en-US"/>
              </w:rPr>
              <w:t xml:space="preserve">(Please, include the list of equipment and consumables with related commercial value in Euro) </w:t>
            </w:r>
          </w:p>
          <w:p w:rsidR="00A55B92" w:rsidRPr="008A5670" w:rsidRDefault="00A55B92" w:rsidP="001132C9">
            <w:pPr>
              <w:spacing w:line="276" w:lineRule="auto"/>
              <w:jc w:val="both"/>
              <w:rPr>
                <w:rFonts w:ascii="Times New Roman" w:hAnsi="Times New Roman" w:cs="Times New Roman"/>
                <w:lang w:eastAsia="en-US"/>
              </w:rPr>
            </w:pPr>
            <w:r w:rsidRPr="008A5670">
              <w:rPr>
                <w:rFonts w:ascii="Times New Roman" w:hAnsi="Times New Roman" w:cs="Times New Roman"/>
                <w:sz w:val="22"/>
                <w:szCs w:val="22"/>
                <w:lang w:eastAsia="en-US"/>
              </w:rPr>
              <w:t xml:space="preserve">n. </w:t>
            </w:r>
            <w:r w:rsidRPr="008A5670">
              <w:rPr>
                <w:rFonts w:ascii="Times New Roman" w:hAnsi="Times New Roman"/>
                <w:sz w:val="22"/>
                <w:szCs w:val="22"/>
              </w:rPr>
              <w:t>[</w:t>
            </w:r>
            <w:r w:rsidRPr="008A5670">
              <w:rPr>
                <w:rFonts w:ascii="Times New Roman" w:hAnsi="Times New Roman" w:hint="eastAsia"/>
                <w:sz w:val="22"/>
                <w:szCs w:val="22"/>
              </w:rPr>
              <w:t>●</w:t>
            </w:r>
            <w:r w:rsidRPr="008A5670">
              <w:rPr>
                <w:rFonts w:ascii="Times New Roman" w:hAnsi="Times New Roman"/>
                <w:sz w:val="22"/>
                <w:szCs w:val="22"/>
              </w:rPr>
              <w:t>]</w:t>
            </w:r>
          </w:p>
          <w:p w:rsidR="00A55B92" w:rsidRPr="008A5670" w:rsidRDefault="00A55B92" w:rsidP="001132C9">
            <w:pPr>
              <w:spacing w:line="276" w:lineRule="auto"/>
              <w:jc w:val="both"/>
              <w:rPr>
                <w:rFonts w:ascii="Times New Roman" w:hAnsi="Times New Roman" w:cs="Times New Roman"/>
                <w:lang w:eastAsia="en-US"/>
              </w:rPr>
            </w:pPr>
            <w:r w:rsidRPr="008A5670">
              <w:rPr>
                <w:rFonts w:ascii="Times New Roman" w:hAnsi="Times New Roman" w:cs="Times New Roman"/>
                <w:sz w:val="22"/>
                <w:szCs w:val="22"/>
                <w:lang w:eastAsia="en-US"/>
              </w:rPr>
              <w:t xml:space="preserve">Model: </w:t>
            </w:r>
            <w:r w:rsidRPr="008A5670">
              <w:rPr>
                <w:rFonts w:ascii="Times New Roman" w:hAnsi="Times New Roman"/>
                <w:sz w:val="22"/>
                <w:szCs w:val="22"/>
              </w:rPr>
              <w:t>[</w:t>
            </w:r>
            <w:r w:rsidRPr="008A5670">
              <w:rPr>
                <w:rFonts w:ascii="Times New Roman" w:hAnsi="Times New Roman" w:hint="eastAsia"/>
                <w:sz w:val="22"/>
                <w:szCs w:val="22"/>
              </w:rPr>
              <w:t>●</w:t>
            </w:r>
            <w:r w:rsidRPr="008A5670">
              <w:rPr>
                <w:rFonts w:ascii="Times New Roman" w:hAnsi="Times New Roman"/>
                <w:sz w:val="22"/>
                <w:szCs w:val="22"/>
              </w:rPr>
              <w:t>]</w:t>
            </w:r>
          </w:p>
          <w:p w:rsidR="00A55B92" w:rsidRPr="008A5670" w:rsidRDefault="00A55B92" w:rsidP="001132C9">
            <w:pPr>
              <w:spacing w:line="276" w:lineRule="auto"/>
              <w:jc w:val="both"/>
              <w:rPr>
                <w:rFonts w:ascii="Times New Roman" w:hAnsi="Times New Roman" w:cs="Times New Roman"/>
                <w:sz w:val="22"/>
                <w:szCs w:val="22"/>
                <w:lang w:eastAsia="en-US"/>
              </w:rPr>
            </w:pPr>
            <w:r w:rsidRPr="008A5670">
              <w:rPr>
                <w:rFonts w:ascii="Times New Roman" w:hAnsi="Times New Roman" w:cs="Times New Roman"/>
                <w:sz w:val="22"/>
                <w:szCs w:val="22"/>
                <w:lang w:eastAsia="en-US"/>
              </w:rPr>
              <w:t xml:space="preserve">Commercial value: Euro </w:t>
            </w:r>
            <w:r w:rsidRPr="008A5670">
              <w:rPr>
                <w:rFonts w:ascii="Times New Roman" w:hAnsi="Times New Roman"/>
                <w:sz w:val="22"/>
                <w:szCs w:val="22"/>
              </w:rPr>
              <w:t>[</w:t>
            </w:r>
            <w:r w:rsidRPr="008A5670">
              <w:rPr>
                <w:rFonts w:ascii="Times New Roman" w:hAnsi="Times New Roman" w:hint="eastAsia"/>
                <w:sz w:val="22"/>
                <w:szCs w:val="22"/>
              </w:rPr>
              <w:t>●</w:t>
            </w:r>
            <w:r w:rsidRPr="008A5670">
              <w:rPr>
                <w:rFonts w:ascii="Times New Roman" w:hAnsi="Times New Roman"/>
                <w:sz w:val="22"/>
                <w:szCs w:val="22"/>
              </w:rPr>
              <w:t>]</w:t>
            </w:r>
            <w:r w:rsidRPr="008A5670">
              <w:rPr>
                <w:rFonts w:ascii="Times New Roman" w:hAnsi="Times New Roman" w:cs="Times New Roman"/>
                <w:sz w:val="22"/>
                <w:szCs w:val="22"/>
                <w:lang w:eastAsia="en-US"/>
              </w:rPr>
              <w:t>;</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spacing w:line="276" w:lineRule="auto"/>
              <w:jc w:val="both"/>
              <w:rPr>
                <w:rFonts w:ascii="Times New Roman" w:hAnsi="Times New Roman" w:cs="Times New Roman"/>
                <w:lang w:eastAsia="en-US"/>
              </w:rPr>
            </w:pPr>
            <w:r w:rsidRPr="00A9312B">
              <w:rPr>
                <w:rFonts w:ascii="Times New Roman" w:hAnsi="Times New Roman" w:cs="Times New Roman"/>
                <w:sz w:val="22"/>
                <w:szCs w:val="22"/>
                <w:lang w:eastAsia="en-US"/>
              </w:rPr>
              <w:t>L’Apparecchiatura recherà un’etichetta con la dicitura: “concessa in comodato d’uso da (</w:t>
            </w:r>
            <w:r w:rsidRPr="00A9312B">
              <w:rPr>
                <w:rFonts w:ascii="Times New Roman" w:hAnsi="Times New Roman" w:cs="Times New Roman"/>
                <w:i/>
                <w:sz w:val="22"/>
                <w:szCs w:val="22"/>
                <w:lang w:eastAsia="en-US"/>
              </w:rPr>
              <w:t>specificare ragione sociale del Promotore</w:t>
            </w:r>
            <w:r w:rsidRPr="00A9312B">
              <w:rPr>
                <w:rFonts w:ascii="Times New Roman" w:hAnsi="Times New Roman" w:cs="Times New Roman"/>
                <w:sz w:val="22"/>
                <w:szCs w:val="22"/>
                <w:lang w:eastAsia="en-US"/>
              </w:rPr>
              <w:t xml:space="preserve">) </w:t>
            </w:r>
            <w:r w:rsidRPr="00A9312B">
              <w:rPr>
                <w:rFonts w:ascii="Times New Roman" w:hAnsi="Times New Roman"/>
                <w:sz w:val="22"/>
                <w:szCs w:val="22"/>
              </w:rPr>
              <w:t>[●]</w:t>
            </w:r>
            <w:r w:rsidRPr="00A9312B">
              <w:rPr>
                <w:rFonts w:ascii="Times New Roman" w:hAnsi="Times New Roman" w:cs="Times New Roman"/>
                <w:sz w:val="22"/>
                <w:szCs w:val="22"/>
                <w:lang w:eastAsia="en-US"/>
              </w:rPr>
              <w:t xml:space="preserve">, Codice Protocollo n. </w:t>
            </w:r>
            <w:r w:rsidRPr="00A9312B">
              <w:rPr>
                <w:rFonts w:ascii="Times New Roman" w:hAnsi="Times New Roman"/>
                <w:sz w:val="22"/>
                <w:szCs w:val="22"/>
              </w:rPr>
              <w:t>[●]</w:t>
            </w:r>
            <w:r w:rsidRPr="00A9312B">
              <w:rPr>
                <w:rFonts w:ascii="Times New Roman" w:hAnsi="Times New Roman" w:cs="Times New Roman"/>
                <w:sz w:val="22"/>
                <w:szCs w:val="22"/>
                <w:lang w:eastAsia="en-US"/>
              </w:rPr>
              <w:t xml:space="preserve">, PI </w:t>
            </w:r>
            <w:r w:rsidRPr="00A9312B">
              <w:rPr>
                <w:rFonts w:ascii="Times New Roman" w:hAnsi="Times New Roman"/>
                <w:sz w:val="22"/>
                <w:szCs w:val="22"/>
              </w:rPr>
              <w:t>[●]</w:t>
            </w:r>
            <w:r w:rsidRPr="00A9312B">
              <w:rPr>
                <w:rFonts w:ascii="Times New Roman" w:hAnsi="Times New Roman" w:cs="Times New Roman"/>
                <w:sz w:val="22"/>
                <w:szCs w:val="22"/>
                <w:lang w:eastAsia="en-US"/>
              </w:rPr>
              <w:t>”.</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spacing w:line="276" w:lineRule="auto"/>
              <w:jc w:val="both"/>
              <w:rPr>
                <w:rFonts w:ascii="Times New Roman" w:hAnsi="Times New Roman" w:cs="Times New Roman"/>
                <w:sz w:val="22"/>
                <w:lang w:val="en-US"/>
              </w:rPr>
            </w:pPr>
            <w:r w:rsidRPr="008A5670">
              <w:rPr>
                <w:rFonts w:ascii="Times New Roman" w:hAnsi="Times New Roman" w:cs="Times New Roman"/>
                <w:sz w:val="22"/>
                <w:lang w:val="en-US"/>
              </w:rPr>
              <w:t>The Equipment will bear a label with the following legend: “loaned for use by (</w:t>
            </w:r>
            <w:r w:rsidRPr="008A5670">
              <w:rPr>
                <w:rFonts w:ascii="Times New Roman" w:hAnsi="Times New Roman" w:cs="Times New Roman"/>
                <w:i/>
                <w:sz w:val="22"/>
                <w:lang w:val="en-US"/>
              </w:rPr>
              <w:t>please, specify the legal entity name of the Sponsor</w:t>
            </w:r>
            <w:r w:rsidRPr="008A5670">
              <w:rPr>
                <w:rFonts w:ascii="Times New Roman" w:hAnsi="Times New Roman" w:cs="Times New Roman"/>
                <w:sz w:val="22"/>
                <w:lang w:val="en-US"/>
              </w:rPr>
              <w:t xml:space="preserve">) </w:t>
            </w:r>
            <w:r w:rsidRPr="007C4EC4">
              <w:rPr>
                <w:rFonts w:ascii="Times New Roman" w:hAnsi="Times New Roman"/>
                <w:sz w:val="22"/>
                <w:szCs w:val="22"/>
                <w:lang w:val="en-GB"/>
              </w:rPr>
              <w:t>[</w:t>
            </w:r>
            <w:r w:rsidRPr="007C4EC4">
              <w:rPr>
                <w:rFonts w:ascii="Times New Roman" w:hAnsi="Times New Roman" w:hint="eastAsia"/>
                <w:sz w:val="22"/>
                <w:szCs w:val="22"/>
                <w:lang w:val="en-GB"/>
              </w:rPr>
              <w:t>●</w:t>
            </w:r>
            <w:r w:rsidRPr="007C4EC4">
              <w:rPr>
                <w:rFonts w:ascii="Times New Roman" w:hAnsi="Times New Roman"/>
                <w:sz w:val="22"/>
                <w:szCs w:val="22"/>
                <w:lang w:val="en-GB"/>
              </w:rPr>
              <w:t xml:space="preserve">], </w:t>
            </w:r>
            <w:r w:rsidRPr="008A5670">
              <w:rPr>
                <w:rFonts w:ascii="Times New Roman" w:hAnsi="Times New Roman" w:cs="Times New Roman"/>
                <w:sz w:val="22"/>
                <w:lang w:val="en-US"/>
              </w:rPr>
              <w:t xml:space="preserve">Study code </w:t>
            </w:r>
            <w:r w:rsidRPr="007C4EC4">
              <w:rPr>
                <w:rFonts w:ascii="Times New Roman" w:hAnsi="Times New Roman"/>
                <w:sz w:val="22"/>
                <w:szCs w:val="22"/>
                <w:lang w:val="en-GB"/>
              </w:rPr>
              <w:t>[</w:t>
            </w:r>
            <w:r w:rsidRPr="007C4EC4">
              <w:rPr>
                <w:rFonts w:ascii="Times New Roman" w:hAnsi="Times New Roman" w:hint="eastAsia"/>
                <w:sz w:val="22"/>
                <w:szCs w:val="22"/>
                <w:lang w:val="en-GB"/>
              </w:rPr>
              <w:t>●</w:t>
            </w:r>
            <w:r w:rsidRPr="007C4EC4">
              <w:rPr>
                <w:rFonts w:ascii="Times New Roman" w:hAnsi="Times New Roman"/>
                <w:sz w:val="22"/>
                <w:szCs w:val="22"/>
                <w:lang w:val="en-GB"/>
              </w:rPr>
              <w:t xml:space="preserve">], </w:t>
            </w:r>
            <w:r w:rsidRPr="008A5670">
              <w:rPr>
                <w:rFonts w:ascii="Times New Roman" w:hAnsi="Times New Roman" w:cs="Times New Roman"/>
                <w:sz w:val="22"/>
                <w:lang w:val="en-US"/>
              </w:rPr>
              <w:t xml:space="preserve">PI </w:t>
            </w:r>
            <w:r w:rsidRPr="007C4EC4">
              <w:rPr>
                <w:rFonts w:ascii="Times New Roman" w:hAnsi="Times New Roman"/>
                <w:sz w:val="22"/>
                <w:szCs w:val="22"/>
                <w:lang w:val="en-GB"/>
              </w:rPr>
              <w:t>[</w:t>
            </w:r>
            <w:r w:rsidRPr="007C4EC4">
              <w:rPr>
                <w:rFonts w:ascii="Times New Roman" w:hAnsi="Times New Roman" w:hint="eastAsia"/>
                <w:sz w:val="22"/>
                <w:szCs w:val="22"/>
                <w:lang w:val="en-GB"/>
              </w:rPr>
              <w:t>●</w:t>
            </w:r>
            <w:r w:rsidRPr="007C4EC4">
              <w:rPr>
                <w:rFonts w:ascii="Times New Roman" w:hAnsi="Times New Roman"/>
                <w:sz w:val="22"/>
                <w:szCs w:val="22"/>
                <w:lang w:val="en-GB"/>
              </w:rPr>
              <w:t>]</w:t>
            </w:r>
            <w:r w:rsidRPr="008A5670">
              <w:rPr>
                <w:rFonts w:ascii="Times New Roman" w:hAnsi="Times New Roman" w:cs="Times New Roman"/>
                <w:sz w:val="22"/>
                <w:lang w:val="en-US"/>
              </w:rPr>
              <w:t>”.</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spacing w:line="276" w:lineRule="auto"/>
              <w:jc w:val="both"/>
              <w:rPr>
                <w:rFonts w:ascii="Times New Roman" w:hAnsi="Times New Roman" w:cs="Times New Roman"/>
                <w:lang w:eastAsia="en-US"/>
              </w:rPr>
            </w:pPr>
            <w:r w:rsidRPr="00A9312B">
              <w:rPr>
                <w:rFonts w:ascii="Times New Roman" w:hAnsi="Times New Roman" w:cs="Times New Roman"/>
                <w:sz w:val="22"/>
                <w:szCs w:val="22"/>
                <w:lang w:eastAsia="en-US"/>
              </w:rPr>
              <w:t>L’Ente si impegna a verificare, prima dell’uso, l’idoneità dell’Apparecchiatura per le necessità dell’Indagine.</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spacing w:line="276" w:lineRule="auto"/>
              <w:jc w:val="both"/>
              <w:rPr>
                <w:rFonts w:ascii="Times New Roman" w:hAnsi="Times New Roman" w:cs="Times New Roman"/>
                <w:lang w:val="en-US"/>
              </w:rPr>
            </w:pPr>
            <w:r w:rsidRPr="008A5670">
              <w:rPr>
                <w:rFonts w:ascii="Times New Roman" w:hAnsi="Times New Roman" w:cs="Times New Roman"/>
                <w:sz w:val="22"/>
                <w:lang w:val="en-US"/>
              </w:rPr>
              <w:t>The Hospital undertakes to verify the suitability of the Equipment for the Trial requirements before use.</w:t>
            </w:r>
          </w:p>
        </w:tc>
      </w:tr>
      <w:tr w:rsidR="00A55B92" w:rsidRPr="00A9312B"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683FB9">
            <w:pPr>
              <w:spacing w:line="276" w:lineRule="auto"/>
              <w:jc w:val="both"/>
              <w:rPr>
                <w:rFonts w:ascii="Times New Roman" w:hAnsi="Times New Roman" w:cs="Times New Roman"/>
                <w:lang w:eastAsia="en-US"/>
              </w:rPr>
            </w:pPr>
            <w:r w:rsidRPr="00A9312B">
              <w:rPr>
                <w:rFonts w:ascii="Times New Roman" w:hAnsi="Times New Roman" w:cs="Times New Roman"/>
                <w:sz w:val="22"/>
                <w:szCs w:val="22"/>
                <w:lang w:eastAsia="en-US"/>
              </w:rPr>
              <w:t xml:space="preserve">L’Apparecchiatura di cui sopra sarà consegnata all’Ente, previo accordo telefonico con il Magazzino Tecnico dell’Ente (tel. </w:t>
            </w:r>
            <w:r w:rsidRPr="00A9312B">
              <w:rPr>
                <w:rFonts w:ascii="Times New Roman" w:eastAsia="Calibri" w:hAnsi="Times New Roman" w:cs="Times New Roman"/>
                <w:sz w:val="22"/>
                <w:szCs w:val="22"/>
                <w:lang w:eastAsia="en-US"/>
              </w:rPr>
              <w:t>049/8213877</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spacing w:line="276" w:lineRule="auto"/>
              <w:jc w:val="both"/>
              <w:rPr>
                <w:rFonts w:ascii="Times New Roman" w:hAnsi="Times New Roman" w:cs="Times New Roman"/>
                <w:lang w:val="en-US"/>
              </w:rPr>
            </w:pPr>
            <w:r w:rsidRPr="008A5670">
              <w:rPr>
                <w:rFonts w:ascii="Times New Roman" w:hAnsi="Times New Roman" w:cs="Times New Roman"/>
                <w:sz w:val="22"/>
                <w:lang w:val="en-US"/>
              </w:rPr>
              <w:t xml:space="preserve">The above equipment will be delivered to the Hospital, subject to telephone Agreement with the Technical Warehouse of the Hospital (tel. </w:t>
            </w:r>
            <w:r>
              <w:rPr>
                <w:rFonts w:ascii="Times New Roman" w:hAnsi="Times New Roman" w:cs="Times New Roman"/>
                <w:sz w:val="22"/>
                <w:lang w:val="en-US"/>
              </w:rPr>
              <w:t>+39</w:t>
            </w:r>
            <w:r>
              <w:rPr>
                <w:rFonts w:ascii="Times New Roman" w:eastAsia="Calibri" w:hAnsi="Times New Roman" w:cs="Times New Roman"/>
                <w:sz w:val="22"/>
                <w:szCs w:val="22"/>
                <w:lang w:eastAsia="en-US"/>
              </w:rPr>
              <w:t>498213877</w:t>
            </w:r>
            <w:r w:rsidRPr="008A5670">
              <w:rPr>
                <w:rFonts w:ascii="Times New Roman" w:hAnsi="Times New Roman" w:cs="Times New Roman"/>
                <w:sz w:val="22"/>
                <w:lang w:val="en-US"/>
              </w:rPr>
              <w:t>) .</w:t>
            </w:r>
          </w:p>
        </w:tc>
      </w:tr>
      <w:tr w:rsidR="00A55B92" w:rsidRPr="00A9312B"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683FB9">
            <w:pPr>
              <w:pStyle w:val="Corpodeltesto21"/>
              <w:spacing w:after="0" w:line="276" w:lineRule="auto"/>
              <w:rPr>
                <w:rFonts w:ascii="Times New Roman" w:hAnsi="Times New Roman" w:cs="Times New Roman"/>
                <w:spacing w:val="0"/>
                <w:szCs w:val="22"/>
                <w:lang w:eastAsia="en-US"/>
              </w:rPr>
            </w:pPr>
            <w:r w:rsidRPr="00A9312B">
              <w:rPr>
                <w:rFonts w:ascii="Times New Roman" w:hAnsi="Times New Roman" w:cs="Times New Roman"/>
                <w:spacing w:val="0"/>
                <w:szCs w:val="22"/>
                <w:lang w:eastAsia="en-US"/>
              </w:rPr>
              <w:t xml:space="preserve">L’utilizzo della strumentazione in parola potrà avvenire solo a seguito di collaudo effettuato in presenza dell’U.O.C. di </w:t>
            </w:r>
            <w:r w:rsidRPr="00A9312B">
              <w:rPr>
                <w:rFonts w:ascii="Times New Roman" w:eastAsia="Calibri" w:hAnsi="Times New Roman" w:cs="Times New Roman"/>
                <w:spacing w:val="0"/>
                <w:szCs w:val="22"/>
                <w:lang w:eastAsia="en-US"/>
              </w:rPr>
              <w:t xml:space="preserve">Ingegneria Clinica </w:t>
            </w:r>
            <w:r w:rsidRPr="00A9312B">
              <w:rPr>
                <w:rFonts w:ascii="Times New Roman" w:hAnsi="Times New Roman" w:cs="Times New Roman"/>
                <w:spacing w:val="0"/>
                <w:szCs w:val="22"/>
                <w:lang w:eastAsia="en-US"/>
              </w:rPr>
              <w:t xml:space="preserve">dell’Ente (che dovrà essere preventivamente contattato tel. </w:t>
            </w:r>
            <w:r w:rsidRPr="00A9312B">
              <w:rPr>
                <w:rFonts w:ascii="Times New Roman" w:eastAsia="Calibri" w:hAnsi="Times New Roman" w:cs="Times New Roman"/>
                <w:spacing w:val="0"/>
                <w:szCs w:val="22"/>
                <w:lang w:eastAsia="en-US"/>
              </w:rPr>
              <w:t>049/8211279</w:t>
            </w:r>
            <w:r w:rsidRPr="00A9312B">
              <w:rPr>
                <w:rFonts w:ascii="Times New Roman" w:hAnsi="Times New Roman" w:cs="Times New Roman"/>
                <w:spacing w:val="0"/>
                <w:szCs w:val="22"/>
                <w:lang w:eastAsia="en-US"/>
              </w:rPr>
              <w:t>), della U.O.C. utilizzatrice e del Promotore.</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spacing w:line="276" w:lineRule="auto"/>
              <w:jc w:val="both"/>
              <w:rPr>
                <w:rFonts w:ascii="Times New Roman" w:hAnsi="Times New Roman" w:cs="Times New Roman"/>
                <w:sz w:val="22"/>
                <w:lang w:val="en-US"/>
              </w:rPr>
            </w:pPr>
            <w:r w:rsidRPr="008A5670">
              <w:rPr>
                <w:rFonts w:ascii="Times New Roman" w:hAnsi="Times New Roman" w:cs="Times New Roman"/>
                <w:sz w:val="22"/>
                <w:lang w:val="en-US"/>
              </w:rPr>
              <w:t xml:space="preserve">The instrumentation in question may only be used after tests carried out in the presence of the U.O.C. </w:t>
            </w:r>
            <w:r w:rsidRPr="006356D0">
              <w:rPr>
                <w:rFonts w:ascii="Times New Roman" w:hAnsi="Times New Roman" w:cs="Times New Roman"/>
                <w:sz w:val="22"/>
                <w:lang w:val="en-US"/>
              </w:rPr>
              <w:t>Ingegneria Clinica</w:t>
            </w:r>
            <w:r w:rsidRPr="008A5670">
              <w:rPr>
                <w:rFonts w:ascii="Times New Roman" w:hAnsi="Times New Roman" w:cs="Times New Roman"/>
                <w:sz w:val="22"/>
                <w:lang w:val="en-US"/>
              </w:rPr>
              <w:t xml:space="preserve"> (which must be contacted before hand on tel. </w:t>
            </w:r>
            <w:r>
              <w:rPr>
                <w:rFonts w:ascii="Times New Roman" w:hAnsi="Times New Roman" w:cs="Times New Roman"/>
                <w:sz w:val="22"/>
                <w:lang w:val="en-US"/>
              </w:rPr>
              <w:t>+39498211279</w:t>
            </w:r>
            <w:r w:rsidRPr="008A5670">
              <w:rPr>
                <w:rFonts w:ascii="Times New Roman" w:hAnsi="Times New Roman" w:cs="Times New Roman"/>
                <w:sz w:val="22"/>
                <w:lang w:val="en-US"/>
              </w:rPr>
              <w:t>), of the Unit using it and the Sponsor.</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pStyle w:val="Rientrocorpodeltesto2"/>
              <w:spacing w:line="276" w:lineRule="auto"/>
              <w:ind w:firstLine="0"/>
              <w:rPr>
                <w:rFonts w:ascii="Times New Roman" w:hAnsi="Times New Roman"/>
              </w:rPr>
            </w:pPr>
            <w:r w:rsidRPr="00A9312B">
              <w:rPr>
                <w:rFonts w:ascii="Times New Roman" w:hAnsi="Times New Roman"/>
                <w:sz w:val="22"/>
                <w:szCs w:val="22"/>
              </w:rPr>
              <w:t>L’Ente si assume l’onere di provvedere alla custodia dell’Apparecchiatura e del relativo materiale d’uso.</w:t>
            </w:r>
          </w:p>
          <w:p w:rsidR="00A55B92" w:rsidRPr="00A9312B" w:rsidRDefault="00A55B92" w:rsidP="00841905">
            <w:pPr>
              <w:pStyle w:val="Corpodeltesto21"/>
              <w:spacing w:after="0" w:line="276" w:lineRule="auto"/>
              <w:rPr>
                <w:rFonts w:ascii="Times New Roman" w:hAnsi="Times New Roman" w:cs="Times New Roman"/>
                <w:spacing w:val="0"/>
                <w:szCs w:val="22"/>
                <w:lang w:eastAsia="en-US"/>
              </w:rPr>
            </w:pPr>
            <w:r w:rsidRPr="00A9312B">
              <w:rPr>
                <w:rFonts w:ascii="Times New Roman" w:hAnsi="Times New Roman" w:cs="Times New Roman"/>
                <w:spacing w:val="0"/>
                <w:szCs w:val="22"/>
                <w:lang w:eastAsia="en-US"/>
              </w:rPr>
              <w:t xml:space="preserve">L’Ente si impegna a non trasferire l’Apparecchiatura presso altra sede, senza il preventivo consenso scritto del Promotore e si obbliga, altresì, a non cederla né a </w:t>
            </w:r>
            <w:r w:rsidRPr="00A9312B">
              <w:rPr>
                <w:rFonts w:ascii="Times New Roman" w:hAnsi="Times New Roman" w:cs="Times New Roman"/>
                <w:spacing w:val="0"/>
                <w:szCs w:val="22"/>
                <w:lang w:eastAsia="en-US"/>
              </w:rPr>
              <w:lastRenderedPageBreak/>
              <w:t>trasferirla a terzi, né a titolo gratuito, né a titolo oneroso e neppure temporaneamente.</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spacing w:line="276" w:lineRule="auto"/>
              <w:jc w:val="both"/>
              <w:rPr>
                <w:rFonts w:ascii="Times New Roman" w:hAnsi="Times New Roman" w:cs="Times New Roman"/>
                <w:lang w:val="en-US"/>
              </w:rPr>
            </w:pPr>
            <w:r w:rsidRPr="008A5670">
              <w:rPr>
                <w:rFonts w:ascii="Times New Roman" w:hAnsi="Times New Roman" w:cs="Times New Roman"/>
                <w:sz w:val="22"/>
                <w:szCs w:val="22"/>
                <w:lang w:val="en-US"/>
              </w:rPr>
              <w:lastRenderedPageBreak/>
              <w:t xml:space="preserve">The Hospital assumes responsibility for seeing to the storage of the equipment and relative consumables. </w:t>
            </w:r>
            <w:r w:rsidRPr="008A5670">
              <w:rPr>
                <w:rFonts w:ascii="Times New Roman" w:hAnsi="Times New Roman" w:cs="Times New Roman"/>
                <w:sz w:val="22"/>
                <w:lang w:val="en-US"/>
              </w:rPr>
              <w:t xml:space="preserve">The Hospital undertakes not to transfer the Equipment elsewhere without the prior written consent of the Sponsor and further undertakes not to </w:t>
            </w:r>
            <w:r w:rsidRPr="008A5670">
              <w:rPr>
                <w:rFonts w:ascii="Times New Roman" w:hAnsi="Times New Roman" w:cs="Times New Roman"/>
                <w:sz w:val="22"/>
                <w:lang w:val="en-US"/>
              </w:rPr>
              <w:lastRenderedPageBreak/>
              <w:t>cede or transfer it to third parties, either free of charge or for payment, albeit temporarily.</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pStyle w:val="Corpodeltesto21"/>
              <w:spacing w:after="0" w:line="276" w:lineRule="auto"/>
              <w:rPr>
                <w:rFonts w:ascii="Times New Roman" w:hAnsi="Times New Roman" w:cs="Times New Roman"/>
                <w:spacing w:val="0"/>
                <w:szCs w:val="22"/>
                <w:lang w:eastAsia="en-US"/>
              </w:rPr>
            </w:pPr>
            <w:r w:rsidRPr="00A9312B">
              <w:rPr>
                <w:rFonts w:ascii="Times New Roman" w:eastAsia="Calibri" w:hAnsi="Times New Roman" w:cs="Times New Roman"/>
                <w:spacing w:val="0"/>
                <w:szCs w:val="22"/>
                <w:lang w:eastAsia="en-US"/>
              </w:rPr>
              <w:lastRenderedPageBreak/>
              <w:t>Il trasporto e l’installazione, nonché la manutenzione ordinaria e straordinaria, le riparazioni e le verifiche periodiche dell’Apparecchiatura saranno a cura e a carico del Promotore.</w:t>
            </w:r>
          </w:p>
        </w:tc>
        <w:tc>
          <w:tcPr>
            <w:tcW w:w="4961" w:type="dxa"/>
            <w:tcBorders>
              <w:top w:val="single" w:sz="4" w:space="0" w:color="auto"/>
              <w:left w:val="single" w:sz="4" w:space="0" w:color="auto"/>
              <w:bottom w:val="single" w:sz="4" w:space="0" w:color="auto"/>
              <w:right w:val="single" w:sz="4" w:space="0" w:color="auto"/>
            </w:tcBorders>
          </w:tcPr>
          <w:p w:rsidR="00A55B92" w:rsidRDefault="00A55B92" w:rsidP="001132C9">
            <w:pPr>
              <w:spacing w:line="276" w:lineRule="auto"/>
              <w:jc w:val="both"/>
              <w:rPr>
                <w:rFonts w:ascii="Times New Roman" w:hAnsi="Times New Roman" w:cs="Times New Roman"/>
                <w:sz w:val="22"/>
                <w:lang w:val="en-US"/>
              </w:rPr>
            </w:pPr>
            <w:r w:rsidRPr="001B1907">
              <w:rPr>
                <w:rFonts w:ascii="Times New Roman" w:hAnsi="Times New Roman" w:cs="Times New Roman"/>
                <w:sz w:val="22"/>
                <w:lang w:val="en-US"/>
              </w:rPr>
              <w:t>Transportation and installation, as well as normal and exceptional maintenance, repair and regular checking costs will be borne by the Sponsor.</w:t>
            </w:r>
          </w:p>
          <w:p w:rsidR="00A55B92" w:rsidRPr="008A5670" w:rsidRDefault="00A55B92" w:rsidP="001132C9">
            <w:pPr>
              <w:spacing w:line="276" w:lineRule="auto"/>
              <w:jc w:val="both"/>
              <w:rPr>
                <w:rFonts w:ascii="Times New Roman" w:hAnsi="Times New Roman" w:cs="Times New Roman"/>
                <w:lang w:val="en-US"/>
              </w:rPr>
            </w:pP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pStyle w:val="Corpodeltesto21"/>
              <w:spacing w:after="0" w:line="276" w:lineRule="auto"/>
              <w:rPr>
                <w:rFonts w:ascii="Times New Roman" w:hAnsi="Times New Roman" w:cs="Times New Roman"/>
                <w:spacing w:val="0"/>
                <w:szCs w:val="22"/>
                <w:lang w:eastAsia="en-US"/>
              </w:rPr>
            </w:pPr>
            <w:r w:rsidRPr="00A9312B">
              <w:rPr>
                <w:rFonts w:ascii="Times New Roman" w:hAnsi="Times New Roman" w:cs="Times New Roman"/>
                <w:spacing w:val="0"/>
                <w:szCs w:val="22"/>
                <w:lang w:eastAsia="en-US"/>
              </w:rPr>
              <w:t>Al termine dell’Indagine, per qualsiasi causa, il Promotore si impegna a provvedere, in modo documentato, al ritiro dell’Apparecchiatura, la quale dovrà essere restituita nelle stesse condizioni in cui si trovava al momento della consegna, salvo il normale deterioramento dovuto all’uso o il suo perimento dovuto a caso fortuito non imputabile all’Ente.</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spacing w:line="276" w:lineRule="auto"/>
              <w:jc w:val="both"/>
              <w:rPr>
                <w:rFonts w:ascii="Times New Roman" w:hAnsi="Times New Roman" w:cs="Times New Roman"/>
                <w:sz w:val="22"/>
                <w:lang w:val="en-US"/>
              </w:rPr>
            </w:pPr>
            <w:r w:rsidRPr="008A5670">
              <w:rPr>
                <w:rFonts w:ascii="Times New Roman" w:hAnsi="Times New Roman" w:cs="Times New Roman"/>
                <w:sz w:val="22"/>
                <w:lang w:val="en-US"/>
              </w:rPr>
              <w:t>At the end of the Trial, for any reason, the Sponsor undertakes, in a documented way, to remove the Equipment, which shall be returned in the same condition as it was in on delivery, apart from normal deterioration due to use or damage thereto due to a case of fortuity not attributable to the Hospital.</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spacing w:line="276" w:lineRule="auto"/>
              <w:jc w:val="both"/>
              <w:rPr>
                <w:rFonts w:ascii="Times New Roman" w:hAnsi="Times New Roman" w:cs="Times New Roman"/>
                <w:lang w:eastAsia="en-US"/>
              </w:rPr>
            </w:pPr>
            <w:r w:rsidRPr="00A9312B">
              <w:rPr>
                <w:rFonts w:ascii="Times New Roman" w:hAnsi="Times New Roman" w:cs="Times New Roman"/>
                <w:sz w:val="22"/>
                <w:szCs w:val="22"/>
                <w:lang w:eastAsia="en-US"/>
              </w:rPr>
              <w:t>In caso di sottrazione o perdita dell’Apparecchiatura, l’Ente provvederà, entro 48 ore dall’evento, alla presentazione di formale denuncia alla competente autorità pubblica con comunicazione dell’accaduto al Promotore  nello stesso termine. In tutti gli altri casi di perdita, danneggiamento o distruzione, l’Ente dovrà darne comunicazione al Promotore entro 3 (tre) giorni lavorativi dall’evento.</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spacing w:line="276" w:lineRule="auto"/>
              <w:jc w:val="both"/>
              <w:rPr>
                <w:rFonts w:ascii="Times New Roman" w:hAnsi="Times New Roman" w:cs="Times New Roman"/>
                <w:lang w:val="en-US"/>
              </w:rPr>
            </w:pPr>
            <w:r w:rsidRPr="008A5670">
              <w:rPr>
                <w:rFonts w:ascii="Times New Roman" w:hAnsi="Times New Roman" w:cs="Times New Roman"/>
                <w:sz w:val="22"/>
                <w:lang w:val="en-US"/>
              </w:rPr>
              <w:t>In the event of theft or loss of the Equipment, the Hospital will lodge a formal complaint with the competent public authority within 48 hours of occurrence and notify the Sponsor of the occurrence within the same time. In all other cases of loss, damage or destruction, the Hospital shall notify the Sponsor thereof within 3 (three) working days of occurrence.</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spacing w:line="276" w:lineRule="auto"/>
              <w:jc w:val="both"/>
              <w:rPr>
                <w:rFonts w:ascii="Times New Roman" w:hAnsi="Times New Roman" w:cs="Times New Roman"/>
                <w:lang w:eastAsia="en-US"/>
              </w:rPr>
            </w:pPr>
            <w:r w:rsidRPr="00A9312B">
              <w:rPr>
                <w:rFonts w:ascii="Times New Roman" w:hAnsi="Times New Roman" w:cs="Times New Roman"/>
                <w:sz w:val="22"/>
                <w:szCs w:val="22"/>
                <w:lang w:eastAsia="en-US"/>
              </w:rPr>
              <w:t>L’eventuale utilizzo fraudolento o comunque non autorizzato dell’Apparecchiatura dovrà essere segnalato immediatamente al Promotore, fornendo ogni indicazione utile in merito.</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spacing w:line="276" w:lineRule="auto"/>
              <w:jc w:val="both"/>
              <w:rPr>
                <w:rFonts w:ascii="Times New Roman" w:hAnsi="Times New Roman" w:cs="Times New Roman"/>
                <w:lang w:val="en-US"/>
              </w:rPr>
            </w:pPr>
            <w:r w:rsidRPr="008A5670">
              <w:rPr>
                <w:rFonts w:ascii="Times New Roman" w:hAnsi="Times New Roman" w:cs="Times New Roman"/>
                <w:sz w:val="22"/>
                <w:lang w:val="en-US"/>
              </w:rPr>
              <w:t>Any fraudulent or unauthorised use of the Equipment shall be notified to the Sponsor immediately, with any useful information being supplied.</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pStyle w:val="Rientrocorpodeltesto2"/>
              <w:spacing w:line="276" w:lineRule="auto"/>
              <w:ind w:firstLine="0"/>
              <w:rPr>
                <w:rFonts w:ascii="Times New Roman" w:hAnsi="Times New Roman"/>
              </w:rPr>
            </w:pPr>
            <w:r w:rsidRPr="00A9312B">
              <w:rPr>
                <w:rFonts w:ascii="Times New Roman" w:hAnsi="Times New Roman"/>
                <w:sz w:val="22"/>
                <w:szCs w:val="22"/>
              </w:rPr>
              <w:t>L’Ente si assume la responsabilità per ogni eventuale danno che potrebbe derivare a persone, animali o cose di sua proprietà o di terzi in relazione all’uso dell’ Apparecchiatura al di fuori delle finalità previste dal Protocollo o in difformità da quanto prescritto dal Manuale d’Uso del produttore.</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spacing w:line="276" w:lineRule="auto"/>
              <w:jc w:val="both"/>
              <w:rPr>
                <w:rFonts w:ascii="Times New Roman" w:hAnsi="Times New Roman" w:cs="Times New Roman"/>
                <w:lang w:val="en-US"/>
              </w:rPr>
            </w:pPr>
            <w:r w:rsidRPr="008A5670">
              <w:rPr>
                <w:rFonts w:ascii="Times New Roman" w:hAnsi="Times New Roman" w:cs="Times New Roman"/>
                <w:sz w:val="22"/>
                <w:szCs w:val="22"/>
                <w:lang w:val="en-US"/>
              </w:rPr>
              <w:t>The Hospital assumes liability for any possible damage which might be due to persons, animals or things belonging to it or to third parties in connection with the use of the equipment for purposes other than those described in the Protocol, or contrary to the instructions in the manufacturer’s User Manual.</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pStyle w:val="Rientrocorpodeltesto2"/>
              <w:spacing w:line="276" w:lineRule="auto"/>
              <w:ind w:firstLine="0"/>
              <w:rPr>
                <w:rFonts w:ascii="Times New Roman" w:hAnsi="Times New Roman"/>
              </w:rPr>
            </w:pPr>
            <w:r w:rsidRPr="00A9312B">
              <w:rPr>
                <w:rFonts w:ascii="Times New Roman" w:hAnsi="Times New Roman"/>
                <w:sz w:val="22"/>
                <w:szCs w:val="22"/>
              </w:rPr>
              <w:t>Il Promotore si assume ogni responsabilità per quanto concerne eventuali danni derivanti dall’utilizzo di tale Apparecchiatura, per le finalità descritte nel Protocollo, nel rispetto del Protocollo medesimo e secondo il manuale d’uso del produttore della stessa.</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spacing w:line="276" w:lineRule="auto"/>
              <w:jc w:val="both"/>
              <w:rPr>
                <w:rFonts w:ascii="Times New Roman" w:hAnsi="Times New Roman" w:cs="Times New Roman"/>
                <w:lang w:val="en-US"/>
              </w:rPr>
            </w:pPr>
            <w:r w:rsidRPr="008A5670">
              <w:rPr>
                <w:rFonts w:ascii="Times New Roman" w:hAnsi="Times New Roman" w:cs="Times New Roman"/>
                <w:sz w:val="22"/>
                <w:szCs w:val="22"/>
                <w:lang w:val="en-US"/>
              </w:rPr>
              <w:t>The Sponsor assumes all liability in respect of any damages caused by the use of this equipment for the purposes described in the Protocol, as per the Protocol and in accordance with the manufacturer’s User Manual for this equipment.</w:t>
            </w:r>
          </w:p>
        </w:tc>
      </w:tr>
      <w:tr w:rsidR="00A55B92" w:rsidRPr="00E13FAE" w:rsidTr="00825F66">
        <w:tc>
          <w:tcPr>
            <w:tcW w:w="4928" w:type="dxa"/>
            <w:tcBorders>
              <w:top w:val="single" w:sz="4" w:space="0" w:color="auto"/>
              <w:left w:val="single" w:sz="4" w:space="0" w:color="auto"/>
              <w:bottom w:val="single" w:sz="4" w:space="0" w:color="auto"/>
              <w:right w:val="single" w:sz="4" w:space="0" w:color="auto"/>
            </w:tcBorders>
          </w:tcPr>
          <w:p w:rsidR="00A55B92" w:rsidRPr="00A9312B" w:rsidRDefault="00A55B92" w:rsidP="00841905">
            <w:pPr>
              <w:pStyle w:val="Stile1"/>
              <w:tabs>
                <w:tab w:val="left" w:pos="567"/>
                <w:tab w:val="left" w:pos="1134"/>
              </w:tabs>
              <w:spacing w:line="276" w:lineRule="auto"/>
              <w:rPr>
                <w:rFonts w:ascii="Times New Roman" w:hAnsi="Times New Roman"/>
                <w:szCs w:val="22"/>
              </w:rPr>
            </w:pPr>
            <w:r w:rsidRPr="00A9312B">
              <w:rPr>
                <w:rFonts w:ascii="Times New Roman" w:hAnsi="Times New Roman"/>
                <w:szCs w:val="22"/>
                <w:lang w:eastAsia="en-US"/>
              </w:rPr>
              <w:t xml:space="preserve">Resta inteso che, ove nel corso dell’Indagine dovesse risultare necessaria, ai fini dell’esecuzione della stessa, ulteriore apparecchiatura rispetto a quella sopra definita, previa richiesta scritta da parte dell’Ente, tale Apparecchiatura potrà essere concessa in comodato d’uso gratuito all’Ente, </w:t>
            </w:r>
            <w:r w:rsidRPr="00A9312B">
              <w:rPr>
                <w:rFonts w:ascii="Times New Roman" w:hAnsi="Times New Roman"/>
                <w:szCs w:val="22"/>
              </w:rPr>
              <w:t>previo accordo tra le Parti, notificato al CESC dal Promotore e formalizzato ai sensi del successivo art. 14.</w:t>
            </w:r>
          </w:p>
        </w:tc>
        <w:tc>
          <w:tcPr>
            <w:tcW w:w="4961" w:type="dxa"/>
            <w:tcBorders>
              <w:top w:val="single" w:sz="4" w:space="0" w:color="auto"/>
              <w:left w:val="single" w:sz="4" w:space="0" w:color="auto"/>
              <w:bottom w:val="single" w:sz="4" w:space="0" w:color="auto"/>
              <w:right w:val="single" w:sz="4" w:space="0" w:color="auto"/>
            </w:tcBorders>
          </w:tcPr>
          <w:p w:rsidR="00A55B92" w:rsidRPr="008A5670" w:rsidRDefault="00A55B92" w:rsidP="001132C9">
            <w:pPr>
              <w:spacing w:line="276" w:lineRule="auto"/>
              <w:jc w:val="both"/>
              <w:rPr>
                <w:rFonts w:ascii="Times New Roman" w:hAnsi="Times New Roman" w:cs="Times New Roman"/>
                <w:sz w:val="22"/>
                <w:szCs w:val="22"/>
                <w:lang w:val="en-US"/>
              </w:rPr>
            </w:pPr>
            <w:r w:rsidRPr="008A5670">
              <w:rPr>
                <w:rFonts w:ascii="Times New Roman" w:hAnsi="Times New Roman" w:cs="Times New Roman"/>
                <w:sz w:val="22"/>
                <w:szCs w:val="22"/>
                <w:lang w:val="en-US"/>
              </w:rPr>
              <w:t>It is understood that, should in the course of the Trial be necessary, for the purposes of the Trial itself, additional equipment and/or instrumentation other than that</w:t>
            </w:r>
            <w:r w:rsidR="001B1907">
              <w:rPr>
                <w:rFonts w:ascii="Times New Roman" w:hAnsi="Times New Roman" w:cs="Times New Roman"/>
                <w:sz w:val="22"/>
                <w:szCs w:val="22"/>
                <w:lang w:val="en-US"/>
              </w:rPr>
              <w:t xml:space="preserve"> defined above, </w:t>
            </w:r>
            <w:r w:rsidRPr="008A5670">
              <w:rPr>
                <w:rFonts w:ascii="Times New Roman" w:hAnsi="Times New Roman" w:cs="Times New Roman"/>
                <w:sz w:val="22"/>
                <w:szCs w:val="22"/>
                <w:lang w:val="en-US"/>
              </w:rPr>
              <w:t>the said equipment and instrumentation shall be given on loan free of charge to the Hospital, by agreement of the Parties, notified to EC by the Sponsor and formalised pursuant to article 14.</w:t>
            </w:r>
          </w:p>
        </w:tc>
      </w:tr>
      <w:tr w:rsidR="00D318A9" w:rsidRPr="00A9312B" w:rsidTr="00825F66">
        <w:tc>
          <w:tcPr>
            <w:tcW w:w="4928" w:type="dxa"/>
            <w:tcBorders>
              <w:top w:val="single" w:sz="4" w:space="0" w:color="auto"/>
              <w:left w:val="single" w:sz="4" w:space="0" w:color="auto"/>
              <w:bottom w:val="single" w:sz="4" w:space="0" w:color="auto"/>
              <w:right w:val="single" w:sz="4" w:space="0" w:color="auto"/>
            </w:tcBorders>
          </w:tcPr>
          <w:p w:rsidR="00D318A9" w:rsidRPr="00A9312B" w:rsidRDefault="00D318A9" w:rsidP="00841905">
            <w:pPr>
              <w:pStyle w:val="Testonormale"/>
              <w:tabs>
                <w:tab w:val="clear" w:pos="567"/>
                <w:tab w:val="left" w:pos="0"/>
              </w:tabs>
              <w:spacing w:line="276" w:lineRule="auto"/>
              <w:rPr>
                <w:rFonts w:ascii="Times New Roman" w:hAnsi="Times New Roman"/>
                <w:sz w:val="22"/>
                <w:szCs w:val="22"/>
                <w:u w:val="single"/>
                <w:lang w:val="it-IT"/>
              </w:rPr>
            </w:pPr>
            <w:r w:rsidRPr="00A9312B">
              <w:rPr>
                <w:rFonts w:ascii="Times New Roman" w:hAnsi="Times New Roman"/>
                <w:sz w:val="22"/>
                <w:szCs w:val="22"/>
                <w:u w:val="single"/>
                <w:lang w:val="it-IT"/>
              </w:rPr>
              <w:lastRenderedPageBreak/>
              <w:t>4.1.2 L’Ente si impegna:</w:t>
            </w:r>
          </w:p>
        </w:tc>
        <w:tc>
          <w:tcPr>
            <w:tcW w:w="4961" w:type="dxa"/>
            <w:tcBorders>
              <w:top w:val="single" w:sz="4" w:space="0" w:color="auto"/>
              <w:left w:val="single" w:sz="4" w:space="0" w:color="auto"/>
              <w:bottom w:val="single" w:sz="4" w:space="0" w:color="auto"/>
              <w:right w:val="single" w:sz="4" w:space="0" w:color="auto"/>
            </w:tcBorders>
          </w:tcPr>
          <w:p w:rsidR="00D318A9" w:rsidRPr="008A5670" w:rsidRDefault="00D318A9" w:rsidP="00D318A9">
            <w:pPr>
              <w:spacing w:line="276" w:lineRule="auto"/>
              <w:jc w:val="both"/>
              <w:rPr>
                <w:rFonts w:ascii="Times New Roman" w:hAnsi="Times New Roman" w:cs="Times New Roman"/>
                <w:u w:val="single"/>
                <w:lang w:val="en-US"/>
              </w:rPr>
            </w:pPr>
            <w:r w:rsidRPr="008A5670">
              <w:rPr>
                <w:rFonts w:ascii="Times New Roman" w:hAnsi="Times New Roman" w:cs="Times New Roman"/>
                <w:sz w:val="22"/>
                <w:szCs w:val="22"/>
                <w:u w:val="single"/>
                <w:lang w:val="en-US"/>
              </w:rPr>
              <w:t>4.1.2 The Hospital undertakes:</w:t>
            </w:r>
          </w:p>
        </w:tc>
      </w:tr>
      <w:tr w:rsidR="00D318A9" w:rsidRPr="00E13FAE" w:rsidTr="00825F66">
        <w:tc>
          <w:tcPr>
            <w:tcW w:w="4928" w:type="dxa"/>
            <w:tcBorders>
              <w:top w:val="single" w:sz="4" w:space="0" w:color="auto"/>
              <w:left w:val="single" w:sz="4" w:space="0" w:color="auto"/>
              <w:bottom w:val="single" w:sz="4" w:space="0" w:color="auto"/>
              <w:right w:val="single" w:sz="4" w:space="0" w:color="auto"/>
            </w:tcBorders>
          </w:tcPr>
          <w:p w:rsidR="00D318A9" w:rsidRPr="00A9312B" w:rsidRDefault="00D318A9" w:rsidP="00841905">
            <w:pPr>
              <w:pStyle w:val="Testonormale"/>
              <w:numPr>
                <w:ilvl w:val="0"/>
                <w:numId w:val="9"/>
              </w:numPr>
              <w:tabs>
                <w:tab w:val="clear" w:pos="567"/>
                <w:tab w:val="clear" w:pos="1134"/>
                <w:tab w:val="left" w:pos="0"/>
                <w:tab w:val="left" w:pos="284"/>
              </w:tabs>
              <w:spacing w:line="276" w:lineRule="auto"/>
              <w:ind w:left="0" w:firstLine="0"/>
              <w:rPr>
                <w:rFonts w:ascii="Times New Roman" w:hAnsi="Times New Roman"/>
                <w:sz w:val="22"/>
                <w:szCs w:val="22"/>
                <w:lang w:val="it-IT"/>
              </w:rPr>
            </w:pPr>
            <w:r w:rsidRPr="00A9312B">
              <w:rPr>
                <w:rFonts w:ascii="Times New Roman" w:hAnsi="Times New Roman"/>
                <w:sz w:val="22"/>
                <w:szCs w:val="22"/>
                <w:lang w:val="it-IT"/>
              </w:rPr>
              <w:t>tramite l’Investigatore, a garantire la conduzione dell’Indagine nel rispetto di quanto previsto dal Protocollo;</w:t>
            </w:r>
          </w:p>
        </w:tc>
        <w:tc>
          <w:tcPr>
            <w:tcW w:w="4961" w:type="dxa"/>
            <w:tcBorders>
              <w:top w:val="single" w:sz="4" w:space="0" w:color="auto"/>
              <w:left w:val="single" w:sz="4" w:space="0" w:color="auto"/>
              <w:bottom w:val="single" w:sz="4" w:space="0" w:color="auto"/>
              <w:right w:val="single" w:sz="4" w:space="0" w:color="auto"/>
            </w:tcBorders>
          </w:tcPr>
          <w:p w:rsidR="00D318A9" w:rsidRPr="007C4EC4" w:rsidRDefault="00D318A9" w:rsidP="00D318A9">
            <w:pPr>
              <w:pStyle w:val="Testonormale"/>
              <w:numPr>
                <w:ilvl w:val="0"/>
                <w:numId w:val="26"/>
              </w:numPr>
              <w:tabs>
                <w:tab w:val="clear" w:pos="567"/>
                <w:tab w:val="clear" w:pos="1134"/>
                <w:tab w:val="left" w:pos="0"/>
                <w:tab w:val="left" w:pos="33"/>
              </w:tabs>
              <w:spacing w:line="276" w:lineRule="auto"/>
              <w:ind w:left="33" w:firstLine="0"/>
              <w:rPr>
                <w:rFonts w:ascii="Times New Roman" w:hAnsi="Times New Roman"/>
                <w:sz w:val="22"/>
                <w:szCs w:val="22"/>
              </w:rPr>
            </w:pPr>
            <w:r w:rsidRPr="008A5670">
              <w:rPr>
                <w:rFonts w:ascii="Times New Roman" w:hAnsi="Times New Roman"/>
                <w:sz w:val="22"/>
                <w:szCs w:val="22"/>
                <w:lang w:val="en-US"/>
              </w:rPr>
              <w:t>via the Investigator, to guarantee the conducting of the Trial and abide by the terms of the Protocol;</w:t>
            </w:r>
          </w:p>
        </w:tc>
      </w:tr>
      <w:tr w:rsidR="00D318A9" w:rsidRPr="00E13FAE" w:rsidTr="00825F66">
        <w:tc>
          <w:tcPr>
            <w:tcW w:w="4928" w:type="dxa"/>
            <w:tcBorders>
              <w:top w:val="single" w:sz="4" w:space="0" w:color="auto"/>
              <w:left w:val="single" w:sz="4" w:space="0" w:color="auto"/>
              <w:bottom w:val="single" w:sz="4" w:space="0" w:color="auto"/>
              <w:right w:val="single" w:sz="4" w:space="0" w:color="auto"/>
            </w:tcBorders>
          </w:tcPr>
          <w:p w:rsidR="00D318A9" w:rsidRPr="00A9312B" w:rsidRDefault="00D318A9" w:rsidP="00674607">
            <w:pPr>
              <w:pStyle w:val="Testonormale"/>
              <w:numPr>
                <w:ilvl w:val="0"/>
                <w:numId w:val="9"/>
              </w:numPr>
              <w:tabs>
                <w:tab w:val="clear" w:pos="567"/>
                <w:tab w:val="clear" w:pos="1134"/>
                <w:tab w:val="left" w:pos="0"/>
                <w:tab w:val="left" w:pos="284"/>
              </w:tabs>
              <w:spacing w:line="276" w:lineRule="auto"/>
              <w:ind w:left="0" w:firstLine="0"/>
              <w:rPr>
                <w:rFonts w:ascii="Times New Roman" w:hAnsi="Times New Roman"/>
                <w:sz w:val="22"/>
                <w:szCs w:val="22"/>
                <w:lang w:val="it-IT"/>
              </w:rPr>
            </w:pPr>
            <w:r w:rsidRPr="00A9312B">
              <w:rPr>
                <w:rFonts w:ascii="Times New Roman" w:hAnsi="Times New Roman"/>
                <w:sz w:val="22"/>
                <w:szCs w:val="22"/>
                <w:lang w:val="it-IT"/>
              </w:rPr>
              <w:t>tramite l’Investigatore, a garantire la gestione dei prodotti secondo le indicazioni del Protocollo;</w:t>
            </w:r>
          </w:p>
        </w:tc>
        <w:tc>
          <w:tcPr>
            <w:tcW w:w="4961" w:type="dxa"/>
            <w:tcBorders>
              <w:top w:val="single" w:sz="4" w:space="0" w:color="auto"/>
              <w:left w:val="single" w:sz="4" w:space="0" w:color="auto"/>
              <w:bottom w:val="single" w:sz="4" w:space="0" w:color="auto"/>
              <w:right w:val="single" w:sz="4" w:space="0" w:color="auto"/>
            </w:tcBorders>
          </w:tcPr>
          <w:p w:rsidR="00D318A9" w:rsidRPr="007C4EC4" w:rsidRDefault="00D318A9" w:rsidP="00D318A9">
            <w:pPr>
              <w:pStyle w:val="Testonormale"/>
              <w:numPr>
                <w:ilvl w:val="0"/>
                <w:numId w:val="35"/>
              </w:numPr>
              <w:tabs>
                <w:tab w:val="clear" w:pos="567"/>
                <w:tab w:val="clear" w:pos="1134"/>
                <w:tab w:val="left" w:pos="0"/>
              </w:tabs>
              <w:spacing w:line="276" w:lineRule="auto"/>
              <w:ind w:left="33" w:firstLine="0"/>
              <w:rPr>
                <w:rFonts w:ascii="Times New Roman" w:hAnsi="Times New Roman"/>
                <w:sz w:val="22"/>
                <w:szCs w:val="22"/>
              </w:rPr>
            </w:pPr>
            <w:r w:rsidRPr="008A5670">
              <w:rPr>
                <w:rFonts w:ascii="Times New Roman" w:hAnsi="Times New Roman"/>
                <w:sz w:val="22"/>
                <w:szCs w:val="22"/>
                <w:lang w:val="en-US"/>
              </w:rPr>
              <w:t>via the Investigator, to guarantee the management of the products as per the indications of the Protocol;</w:t>
            </w:r>
          </w:p>
        </w:tc>
      </w:tr>
      <w:tr w:rsidR="00D318A9" w:rsidRPr="00E13FAE" w:rsidTr="00825F66">
        <w:tc>
          <w:tcPr>
            <w:tcW w:w="4928" w:type="dxa"/>
            <w:tcBorders>
              <w:top w:val="single" w:sz="4" w:space="0" w:color="auto"/>
              <w:left w:val="single" w:sz="4" w:space="0" w:color="auto"/>
              <w:bottom w:val="single" w:sz="4" w:space="0" w:color="auto"/>
              <w:right w:val="single" w:sz="4" w:space="0" w:color="auto"/>
            </w:tcBorders>
          </w:tcPr>
          <w:p w:rsidR="00D318A9" w:rsidRPr="00BC2549" w:rsidRDefault="002A0B94" w:rsidP="00674607">
            <w:pPr>
              <w:pStyle w:val="Testonormale"/>
              <w:numPr>
                <w:ilvl w:val="0"/>
                <w:numId w:val="9"/>
              </w:numPr>
              <w:tabs>
                <w:tab w:val="clear" w:pos="567"/>
                <w:tab w:val="clear" w:pos="1134"/>
                <w:tab w:val="left" w:pos="0"/>
                <w:tab w:val="left" w:pos="284"/>
              </w:tabs>
              <w:spacing w:line="276" w:lineRule="auto"/>
              <w:ind w:left="0" w:firstLine="0"/>
              <w:rPr>
                <w:rFonts w:ascii="Times New Roman" w:hAnsi="Times New Roman"/>
                <w:sz w:val="22"/>
                <w:szCs w:val="22"/>
                <w:lang w:val="it-IT"/>
              </w:rPr>
            </w:pPr>
            <w:r w:rsidRPr="00BC2549">
              <w:rPr>
                <w:rFonts w:ascii="Times New Roman" w:hAnsi="Times New Roman"/>
                <w:sz w:val="22"/>
                <w:szCs w:val="22"/>
                <w:lang w:val="it-IT"/>
              </w:rPr>
              <w:t>(</w:t>
            </w:r>
            <w:r w:rsidRPr="00BC2549">
              <w:rPr>
                <w:rFonts w:ascii="Times New Roman" w:hAnsi="Times New Roman"/>
                <w:i/>
                <w:sz w:val="22"/>
                <w:szCs w:val="22"/>
                <w:lang w:val="it-IT"/>
              </w:rPr>
              <w:t>ove applicabile</w:t>
            </w:r>
            <w:r w:rsidRPr="00BC2549">
              <w:rPr>
                <w:rFonts w:ascii="Times New Roman" w:hAnsi="Times New Roman"/>
                <w:sz w:val="22"/>
                <w:szCs w:val="22"/>
                <w:lang w:val="it-IT"/>
              </w:rPr>
              <w:t xml:space="preserve">) </w:t>
            </w:r>
            <w:r w:rsidR="00D318A9" w:rsidRPr="00BC2549">
              <w:rPr>
                <w:rFonts w:ascii="Times New Roman" w:hAnsi="Times New Roman"/>
                <w:sz w:val="22"/>
                <w:szCs w:val="22"/>
                <w:lang w:val="it-IT"/>
              </w:rPr>
              <w:t>ad assicurare attraverso l</w:t>
            </w:r>
            <w:r w:rsidR="00D318A9" w:rsidRPr="00BC2549">
              <w:rPr>
                <w:rFonts w:ascii="Times New Roman" w:hAnsi="Times New Roman"/>
                <w:sz w:val="22"/>
                <w:szCs w:val="22"/>
                <w:lang w:val="it-IT" w:eastAsia="it-IT"/>
              </w:rPr>
              <w:t>a Farmacia dell'Ente la gestione in transito del dispositivo medico, la ricezione, la registrazione e la consegna all’Investigatore, nonchè l'idonea conservazione dei prodotti da sperimentare per il periodo di transito, adottando tutte le misure necessarie, fino alla consegna all’Investigatore, che dalla presa in carico ne risulterà responsabile</w:t>
            </w:r>
            <w:r w:rsidR="00D318A9" w:rsidRPr="00BC2549">
              <w:rPr>
                <w:rFonts w:ascii="Times New Roman" w:hAnsi="Times New Roman"/>
                <w:sz w:val="22"/>
                <w:szCs w:val="22"/>
                <w:lang w:val="it-IT"/>
              </w:rPr>
              <w:t xml:space="preserve">; </w:t>
            </w:r>
            <w:r w:rsidR="00D318A9" w:rsidRPr="00BC2549">
              <w:rPr>
                <w:rFonts w:ascii="Times New Roman" w:hAnsi="Times New Roman"/>
                <w:sz w:val="22"/>
                <w:szCs w:val="22"/>
                <w:lang w:val="it-IT"/>
              </w:rPr>
              <w:tab/>
            </w:r>
          </w:p>
        </w:tc>
        <w:tc>
          <w:tcPr>
            <w:tcW w:w="4961" w:type="dxa"/>
            <w:tcBorders>
              <w:top w:val="single" w:sz="4" w:space="0" w:color="auto"/>
              <w:left w:val="single" w:sz="4" w:space="0" w:color="auto"/>
              <w:bottom w:val="single" w:sz="4" w:space="0" w:color="auto"/>
              <w:right w:val="single" w:sz="4" w:space="0" w:color="auto"/>
            </w:tcBorders>
          </w:tcPr>
          <w:p w:rsidR="00D318A9" w:rsidRPr="007C4EC4" w:rsidRDefault="00BC2549" w:rsidP="00D318A9">
            <w:pPr>
              <w:pStyle w:val="Testonormale"/>
              <w:numPr>
                <w:ilvl w:val="0"/>
                <w:numId w:val="36"/>
              </w:numPr>
              <w:tabs>
                <w:tab w:val="clear" w:pos="567"/>
                <w:tab w:val="clear" w:pos="1134"/>
                <w:tab w:val="left" w:pos="0"/>
                <w:tab w:val="left" w:pos="33"/>
              </w:tabs>
              <w:spacing w:line="276" w:lineRule="auto"/>
              <w:ind w:left="33" w:firstLine="0"/>
              <w:rPr>
                <w:rFonts w:ascii="Times New Roman" w:hAnsi="Times New Roman"/>
                <w:sz w:val="22"/>
                <w:szCs w:val="22"/>
              </w:rPr>
            </w:pPr>
            <w:r w:rsidRPr="001A060E">
              <w:rPr>
                <w:rFonts w:ascii="Times New Roman" w:hAnsi="Times New Roman"/>
                <w:sz w:val="22"/>
                <w:szCs w:val="22"/>
                <w:lang w:val="en-US"/>
              </w:rPr>
              <w:t>(</w:t>
            </w:r>
            <w:r w:rsidRPr="001A060E">
              <w:rPr>
                <w:rFonts w:ascii="Times New Roman" w:hAnsi="Times New Roman"/>
                <w:i/>
                <w:snapToGrid w:val="0"/>
                <w:sz w:val="22"/>
                <w:szCs w:val="22"/>
                <w:lang w:val="en-US"/>
              </w:rPr>
              <w:t>if applicable</w:t>
            </w:r>
            <w:r w:rsidRPr="001A060E">
              <w:rPr>
                <w:rFonts w:ascii="Times New Roman" w:hAnsi="Times New Roman"/>
                <w:sz w:val="22"/>
                <w:szCs w:val="22"/>
                <w:lang w:val="en-US"/>
              </w:rPr>
              <w:t xml:space="preserve">) </w:t>
            </w:r>
            <w:r w:rsidR="00D318A9" w:rsidRPr="008A5670">
              <w:rPr>
                <w:rFonts w:ascii="Times New Roman" w:hAnsi="Times New Roman"/>
                <w:sz w:val="22"/>
                <w:szCs w:val="22"/>
                <w:lang w:val="en-US"/>
              </w:rPr>
              <w:t>to ensure through the Hospital's pharmacy the transit management of the medical device, the receipt, the registration and the delivery to the investigator, as well as the proper conservation of trial products during the transit period, taking all appropriate measures, until delivery to the Investigator, who will be responsible for taking care of it;</w:t>
            </w:r>
          </w:p>
        </w:tc>
      </w:tr>
      <w:tr w:rsidR="00D318A9" w:rsidRPr="00E13FAE" w:rsidTr="00825F66">
        <w:tc>
          <w:tcPr>
            <w:tcW w:w="4928" w:type="dxa"/>
            <w:tcBorders>
              <w:top w:val="single" w:sz="4" w:space="0" w:color="auto"/>
              <w:left w:val="single" w:sz="4" w:space="0" w:color="auto"/>
              <w:bottom w:val="single" w:sz="4" w:space="0" w:color="auto"/>
              <w:right w:val="single" w:sz="4" w:space="0" w:color="auto"/>
            </w:tcBorders>
          </w:tcPr>
          <w:p w:rsidR="00D318A9" w:rsidRPr="00BC2549" w:rsidRDefault="002A0B94" w:rsidP="00674607">
            <w:pPr>
              <w:pStyle w:val="Testonormale"/>
              <w:numPr>
                <w:ilvl w:val="0"/>
                <w:numId w:val="9"/>
              </w:numPr>
              <w:tabs>
                <w:tab w:val="clear" w:pos="567"/>
                <w:tab w:val="clear" w:pos="1134"/>
                <w:tab w:val="left" w:pos="0"/>
                <w:tab w:val="left" w:pos="284"/>
              </w:tabs>
              <w:spacing w:line="276" w:lineRule="auto"/>
              <w:ind w:left="0" w:firstLine="0"/>
              <w:rPr>
                <w:rFonts w:ascii="Times New Roman" w:hAnsi="Times New Roman"/>
                <w:sz w:val="22"/>
                <w:szCs w:val="22"/>
                <w:lang w:val="it-IT"/>
              </w:rPr>
            </w:pPr>
            <w:r w:rsidRPr="00BC2549">
              <w:rPr>
                <w:rFonts w:ascii="Times New Roman" w:hAnsi="Times New Roman"/>
                <w:sz w:val="22"/>
                <w:szCs w:val="22"/>
                <w:lang w:val="it-IT"/>
              </w:rPr>
              <w:t>(</w:t>
            </w:r>
            <w:r w:rsidRPr="00BC2549">
              <w:rPr>
                <w:rFonts w:ascii="Times New Roman" w:hAnsi="Times New Roman"/>
                <w:i/>
                <w:sz w:val="22"/>
                <w:szCs w:val="22"/>
                <w:lang w:val="it-IT"/>
              </w:rPr>
              <w:t>ove applicabile</w:t>
            </w:r>
            <w:r w:rsidRPr="00BC2549">
              <w:rPr>
                <w:rFonts w:ascii="Times New Roman" w:hAnsi="Times New Roman"/>
                <w:sz w:val="22"/>
                <w:szCs w:val="22"/>
                <w:lang w:val="it-IT"/>
              </w:rPr>
              <w:t xml:space="preserve">) </w:t>
            </w:r>
            <w:r w:rsidR="00D318A9" w:rsidRPr="00BC2549">
              <w:rPr>
                <w:rFonts w:ascii="Times New Roman" w:hAnsi="Times New Roman"/>
                <w:sz w:val="22"/>
                <w:szCs w:val="22"/>
                <w:lang w:val="it-IT"/>
              </w:rPr>
              <w:t>tramite l’Investigatore, ad utilizzare i prodotti sperimentali forniti dal Promotore solo ed esclusivamente ai fini dell’Indagine;</w:t>
            </w:r>
          </w:p>
        </w:tc>
        <w:tc>
          <w:tcPr>
            <w:tcW w:w="4961" w:type="dxa"/>
            <w:tcBorders>
              <w:top w:val="single" w:sz="4" w:space="0" w:color="auto"/>
              <w:left w:val="single" w:sz="4" w:space="0" w:color="auto"/>
              <w:bottom w:val="single" w:sz="4" w:space="0" w:color="auto"/>
              <w:right w:val="single" w:sz="4" w:space="0" w:color="auto"/>
            </w:tcBorders>
          </w:tcPr>
          <w:p w:rsidR="00D318A9" w:rsidRPr="007C4EC4" w:rsidRDefault="00BC2549" w:rsidP="00D318A9">
            <w:pPr>
              <w:pStyle w:val="Testonormale"/>
              <w:numPr>
                <w:ilvl w:val="0"/>
                <w:numId w:val="43"/>
              </w:numPr>
              <w:tabs>
                <w:tab w:val="clear" w:pos="567"/>
                <w:tab w:val="clear" w:pos="1134"/>
                <w:tab w:val="left" w:pos="0"/>
                <w:tab w:val="left" w:pos="33"/>
              </w:tabs>
              <w:spacing w:line="276" w:lineRule="auto"/>
              <w:ind w:left="33" w:firstLine="0"/>
              <w:rPr>
                <w:rFonts w:ascii="Times New Roman" w:hAnsi="Times New Roman"/>
                <w:sz w:val="22"/>
                <w:szCs w:val="22"/>
              </w:rPr>
            </w:pPr>
            <w:r w:rsidRPr="001A060E">
              <w:rPr>
                <w:rFonts w:ascii="Times New Roman" w:hAnsi="Times New Roman"/>
                <w:sz w:val="22"/>
                <w:szCs w:val="22"/>
                <w:lang w:val="en-US"/>
              </w:rPr>
              <w:t>(</w:t>
            </w:r>
            <w:r w:rsidRPr="001A060E">
              <w:rPr>
                <w:rFonts w:ascii="Times New Roman" w:hAnsi="Times New Roman"/>
                <w:i/>
                <w:snapToGrid w:val="0"/>
                <w:sz w:val="22"/>
                <w:szCs w:val="22"/>
                <w:lang w:val="en-US"/>
              </w:rPr>
              <w:t>if applicable</w:t>
            </w:r>
            <w:r w:rsidRPr="001A060E">
              <w:rPr>
                <w:rFonts w:ascii="Times New Roman" w:hAnsi="Times New Roman"/>
                <w:sz w:val="22"/>
                <w:szCs w:val="22"/>
                <w:lang w:val="en-US"/>
              </w:rPr>
              <w:t xml:space="preserve">) </w:t>
            </w:r>
            <w:r w:rsidR="00D318A9" w:rsidRPr="008A5670">
              <w:rPr>
                <w:rFonts w:ascii="Times New Roman" w:hAnsi="Times New Roman"/>
                <w:sz w:val="22"/>
                <w:szCs w:val="22"/>
                <w:lang w:val="en-US"/>
              </w:rPr>
              <w:t>via the Investigator, to use the Trial products provided by the Sponsor solely and exclusively for the purposes of the Trial;</w:t>
            </w:r>
          </w:p>
        </w:tc>
      </w:tr>
      <w:tr w:rsidR="00D318A9" w:rsidRPr="00E13FAE" w:rsidTr="00825F66">
        <w:tc>
          <w:tcPr>
            <w:tcW w:w="4928" w:type="dxa"/>
            <w:tcBorders>
              <w:top w:val="single" w:sz="4" w:space="0" w:color="auto"/>
              <w:left w:val="single" w:sz="4" w:space="0" w:color="auto"/>
              <w:bottom w:val="single" w:sz="4" w:space="0" w:color="auto"/>
              <w:right w:val="single" w:sz="4" w:space="0" w:color="auto"/>
            </w:tcBorders>
          </w:tcPr>
          <w:p w:rsidR="00D318A9" w:rsidRPr="00A9312B" w:rsidRDefault="00D318A9" w:rsidP="00674607">
            <w:pPr>
              <w:pStyle w:val="Testonormale"/>
              <w:numPr>
                <w:ilvl w:val="0"/>
                <w:numId w:val="9"/>
              </w:numPr>
              <w:tabs>
                <w:tab w:val="clear" w:pos="567"/>
                <w:tab w:val="clear" w:pos="1134"/>
                <w:tab w:val="left" w:pos="0"/>
                <w:tab w:val="left" w:pos="284"/>
              </w:tabs>
              <w:spacing w:line="276" w:lineRule="auto"/>
              <w:ind w:left="0" w:firstLine="0"/>
              <w:rPr>
                <w:rFonts w:ascii="Times New Roman" w:hAnsi="Times New Roman"/>
                <w:sz w:val="22"/>
                <w:szCs w:val="22"/>
                <w:lang w:val="it-IT"/>
              </w:rPr>
            </w:pPr>
            <w:r w:rsidRPr="00A9312B">
              <w:rPr>
                <w:rFonts w:ascii="Times New Roman" w:hAnsi="Times New Roman"/>
                <w:sz w:val="22"/>
                <w:szCs w:val="22"/>
                <w:lang w:val="it-IT"/>
              </w:rPr>
              <w:t>tramite l’Investigatore, ad osservare tutte le istruzioni, le direttive e le raccomandazioni precisate nel parere del CESC;</w:t>
            </w:r>
          </w:p>
        </w:tc>
        <w:tc>
          <w:tcPr>
            <w:tcW w:w="4961" w:type="dxa"/>
            <w:tcBorders>
              <w:top w:val="single" w:sz="4" w:space="0" w:color="auto"/>
              <w:left w:val="single" w:sz="4" w:space="0" w:color="auto"/>
              <w:bottom w:val="single" w:sz="4" w:space="0" w:color="auto"/>
              <w:right w:val="single" w:sz="4" w:space="0" w:color="auto"/>
            </w:tcBorders>
          </w:tcPr>
          <w:p w:rsidR="00D318A9" w:rsidRPr="007C4EC4" w:rsidRDefault="00D318A9" w:rsidP="00D318A9">
            <w:pPr>
              <w:pStyle w:val="Testonormale"/>
              <w:numPr>
                <w:ilvl w:val="0"/>
                <w:numId w:val="46"/>
              </w:numPr>
              <w:tabs>
                <w:tab w:val="clear" w:pos="567"/>
                <w:tab w:val="clear" w:pos="1134"/>
                <w:tab w:val="left" w:pos="0"/>
                <w:tab w:val="left" w:pos="33"/>
              </w:tabs>
              <w:spacing w:line="276" w:lineRule="auto"/>
              <w:ind w:left="33" w:firstLine="0"/>
              <w:rPr>
                <w:rFonts w:ascii="Times New Roman" w:hAnsi="Times New Roman"/>
                <w:sz w:val="22"/>
                <w:szCs w:val="22"/>
              </w:rPr>
            </w:pPr>
            <w:r w:rsidRPr="008A5670">
              <w:rPr>
                <w:rFonts w:ascii="Times New Roman" w:hAnsi="Times New Roman"/>
                <w:sz w:val="22"/>
                <w:szCs w:val="22"/>
                <w:lang w:val="en-US"/>
              </w:rPr>
              <w:t>via the Investigator, to observe all the instructions, directives and recommendations specified in the opinion of the EC;</w:t>
            </w:r>
          </w:p>
        </w:tc>
      </w:tr>
      <w:tr w:rsidR="00D318A9" w:rsidRPr="00E13FAE" w:rsidTr="00825F66">
        <w:tc>
          <w:tcPr>
            <w:tcW w:w="4928" w:type="dxa"/>
            <w:tcBorders>
              <w:top w:val="single" w:sz="4" w:space="0" w:color="auto"/>
              <w:left w:val="single" w:sz="4" w:space="0" w:color="auto"/>
              <w:bottom w:val="single" w:sz="4" w:space="0" w:color="auto"/>
              <w:right w:val="single" w:sz="4" w:space="0" w:color="auto"/>
            </w:tcBorders>
          </w:tcPr>
          <w:p w:rsidR="002A0B94" w:rsidRPr="004F38F2" w:rsidRDefault="002A0B94" w:rsidP="002A0B94">
            <w:pPr>
              <w:pStyle w:val="Testonormale"/>
              <w:numPr>
                <w:ilvl w:val="0"/>
                <w:numId w:val="9"/>
              </w:numPr>
              <w:tabs>
                <w:tab w:val="clear" w:pos="567"/>
                <w:tab w:val="clear" w:pos="1134"/>
                <w:tab w:val="left" w:pos="0"/>
                <w:tab w:val="left" w:pos="284"/>
              </w:tabs>
              <w:spacing w:line="276" w:lineRule="auto"/>
              <w:ind w:left="0" w:firstLine="0"/>
              <w:rPr>
                <w:rFonts w:ascii="Times New Roman" w:hAnsi="Times New Roman"/>
                <w:sz w:val="22"/>
                <w:szCs w:val="22"/>
                <w:lang w:val="it-IT" w:eastAsia="en-US"/>
              </w:rPr>
            </w:pPr>
            <w:r w:rsidRPr="004F38F2">
              <w:rPr>
                <w:rFonts w:ascii="Times New Roman" w:hAnsi="Times New Roman"/>
                <w:sz w:val="22"/>
                <w:szCs w:val="22"/>
                <w:lang w:val="it-IT"/>
              </w:rPr>
              <w:t xml:space="preserve">tramite l’Investigatore, a tenere informati costantemente il Promotore e il CESC sull’andamento dell’Indagine; in particolare, la segnalazione di eventuali incidenti che coinvolgono dispositivi medici, dovrà essere effettuata dall’Investigatore in modo analogo a quanto previsto per i dispositivi medici utilizzati nella normale pratica clinica, utilizzando l’apposito modulo ministeriale di Incidente/mancato Incidente per DM/AIMD (allegato A1 alla DGRV 1409/2011) o del modulo relativo agli IVD (allegato A2 alla DGRV 1409/2011).  </w:t>
            </w:r>
          </w:p>
          <w:p w:rsidR="00D318A9" w:rsidRPr="004F38F2" w:rsidRDefault="002A0B94" w:rsidP="002A0B94">
            <w:pPr>
              <w:pStyle w:val="Testonormale"/>
              <w:tabs>
                <w:tab w:val="clear" w:pos="567"/>
                <w:tab w:val="clear" w:pos="1134"/>
                <w:tab w:val="left" w:pos="0"/>
                <w:tab w:val="left" w:pos="284"/>
              </w:tabs>
              <w:spacing w:line="276" w:lineRule="auto"/>
              <w:rPr>
                <w:rFonts w:ascii="Times New Roman" w:hAnsi="Times New Roman"/>
                <w:sz w:val="22"/>
                <w:szCs w:val="22"/>
                <w:lang w:val="it-IT"/>
              </w:rPr>
            </w:pPr>
            <w:r w:rsidRPr="004F38F2">
              <w:rPr>
                <w:rFonts w:ascii="Times New Roman" w:hAnsi="Times New Roman"/>
                <w:sz w:val="22"/>
                <w:szCs w:val="22"/>
                <w:lang w:val="it-IT"/>
              </w:rPr>
              <w:t>La segnalazione di incidente dovrà essere trasmessa al Referente Aziendale per la dispositivo-vigilanza della Farmacia,  al Comitato Etico ed al Promotore; la Farmacia ha il compito di inviare la segnalazione al Ministero della Salute e al Fabbricante. Il dispositivo medico oggetto di segnalazione va conservato e portato in Farmacia secondo le indicazioni previste dalla DGRV 376/2017, avente oggetto “Linee di Indirizzo regionali sulla vigilanza dei dispositivi medici”.</w:t>
            </w:r>
          </w:p>
          <w:p w:rsidR="002A0B94" w:rsidRPr="004F38F2" w:rsidRDefault="002A0B94" w:rsidP="002A0B94">
            <w:pPr>
              <w:pStyle w:val="Testonormale"/>
              <w:tabs>
                <w:tab w:val="clear" w:pos="567"/>
                <w:tab w:val="clear" w:pos="1134"/>
                <w:tab w:val="left" w:pos="0"/>
                <w:tab w:val="left" w:pos="284"/>
              </w:tabs>
              <w:spacing w:line="276" w:lineRule="auto"/>
              <w:rPr>
                <w:rFonts w:ascii="Times New Roman" w:hAnsi="Times New Roman"/>
                <w:sz w:val="22"/>
                <w:szCs w:val="22"/>
                <w:lang w:val="it-IT" w:eastAsia="en-US"/>
              </w:rPr>
            </w:pPr>
            <w:r w:rsidRPr="004F38F2">
              <w:rPr>
                <w:rFonts w:ascii="Times New Roman" w:hAnsi="Times New Roman"/>
                <w:sz w:val="22"/>
                <w:szCs w:val="22"/>
                <w:lang w:val="it-IT"/>
              </w:rPr>
              <w:t xml:space="preserve">La segnalazione sarà conservata in apposito archivio </w:t>
            </w:r>
            <w:r w:rsidRPr="004F38F2">
              <w:rPr>
                <w:rFonts w:ascii="Times New Roman" w:hAnsi="Times New Roman"/>
                <w:sz w:val="22"/>
                <w:szCs w:val="22"/>
                <w:lang w:val="it-IT"/>
              </w:rPr>
              <w:lastRenderedPageBreak/>
              <w:t>presso la Farmacia;</w:t>
            </w:r>
          </w:p>
        </w:tc>
        <w:tc>
          <w:tcPr>
            <w:tcW w:w="4961" w:type="dxa"/>
            <w:tcBorders>
              <w:top w:val="single" w:sz="4" w:space="0" w:color="auto"/>
              <w:left w:val="single" w:sz="4" w:space="0" w:color="auto"/>
              <w:bottom w:val="single" w:sz="4" w:space="0" w:color="auto"/>
              <w:right w:val="single" w:sz="4" w:space="0" w:color="auto"/>
            </w:tcBorders>
          </w:tcPr>
          <w:p w:rsidR="004F38F2" w:rsidRPr="001A060E" w:rsidRDefault="004F38F2" w:rsidP="004F38F2">
            <w:pPr>
              <w:pStyle w:val="Testonormale"/>
              <w:numPr>
                <w:ilvl w:val="0"/>
                <w:numId w:val="40"/>
              </w:numPr>
              <w:tabs>
                <w:tab w:val="clear" w:pos="567"/>
                <w:tab w:val="clear" w:pos="1134"/>
                <w:tab w:val="left" w:pos="0"/>
                <w:tab w:val="left" w:pos="33"/>
              </w:tabs>
              <w:spacing w:line="276" w:lineRule="auto"/>
              <w:ind w:left="33" w:firstLine="0"/>
              <w:rPr>
                <w:rFonts w:ascii="Times New Roman" w:hAnsi="Times New Roman"/>
                <w:sz w:val="22"/>
                <w:szCs w:val="22"/>
                <w:lang w:val="en-US"/>
              </w:rPr>
            </w:pPr>
            <w:r w:rsidRPr="001A060E">
              <w:rPr>
                <w:rFonts w:ascii="Times New Roman" w:hAnsi="Times New Roman"/>
                <w:sz w:val="22"/>
                <w:szCs w:val="22"/>
                <w:lang w:val="en-US"/>
              </w:rPr>
              <w:lastRenderedPageBreak/>
              <w:t>via the Investigator, to keep the Sponsor and the EC constantly informed of the progress of the Trial; in particular, the reporting of incidents involving medical devices must be issued by the Investigator as described for medical devices used in normal clinical practice, by completing the Accident / missed Accident Ministerial Form for DM / AIMD (annex A1 to Veneto Region Decree No. 1409/2011) or the IVD form (attachment A2 to Veneto Region Decree No. 1409/2011).</w:t>
            </w:r>
          </w:p>
          <w:p w:rsidR="004F38F2" w:rsidRPr="001A060E" w:rsidRDefault="004F38F2" w:rsidP="004F38F2">
            <w:pPr>
              <w:pStyle w:val="Testonormale"/>
              <w:tabs>
                <w:tab w:val="clear" w:pos="567"/>
                <w:tab w:val="clear" w:pos="1134"/>
                <w:tab w:val="left" w:pos="0"/>
                <w:tab w:val="left" w:pos="33"/>
              </w:tabs>
              <w:spacing w:line="276" w:lineRule="auto"/>
              <w:rPr>
                <w:rFonts w:ascii="Times New Roman" w:hAnsi="Times New Roman"/>
                <w:sz w:val="22"/>
                <w:szCs w:val="22"/>
                <w:lang w:val="en-US"/>
              </w:rPr>
            </w:pPr>
            <w:r w:rsidRPr="001A060E">
              <w:rPr>
                <w:rFonts w:ascii="Times New Roman" w:hAnsi="Times New Roman"/>
                <w:sz w:val="22"/>
                <w:szCs w:val="22"/>
                <w:lang w:val="en-US"/>
              </w:rPr>
              <w:t>The accident report must be sent to the Hospital Pharmacy Contact for device surveillance, to the Ethics Committee and to the Sponsor; Pharmacy has the task of sending the report to the Ministry of Health and to the Producer. The device covered by report must be kept and brought to the Pharmacy in accordance with the guidelines provided for by the "Regional Guidelines on supervision of medical devices" – Veneto Region Decree No. 376/2017.</w:t>
            </w:r>
          </w:p>
          <w:p w:rsidR="00D318A9" w:rsidRPr="007C4EC4" w:rsidRDefault="004F38F2" w:rsidP="004F38F2">
            <w:pPr>
              <w:pStyle w:val="Testonormale"/>
              <w:tabs>
                <w:tab w:val="clear" w:pos="567"/>
                <w:tab w:val="clear" w:pos="1134"/>
                <w:tab w:val="left" w:pos="0"/>
                <w:tab w:val="left" w:pos="33"/>
              </w:tabs>
              <w:spacing w:line="276" w:lineRule="auto"/>
              <w:ind w:left="33"/>
              <w:rPr>
                <w:rFonts w:ascii="Times New Roman" w:hAnsi="Times New Roman"/>
                <w:sz w:val="22"/>
                <w:szCs w:val="22"/>
              </w:rPr>
            </w:pPr>
            <w:r w:rsidRPr="001A060E">
              <w:rPr>
                <w:rFonts w:ascii="Times New Roman" w:hAnsi="Times New Roman"/>
                <w:sz w:val="22"/>
                <w:szCs w:val="22"/>
                <w:lang w:val="en-US"/>
              </w:rPr>
              <w:t>The report will be kept in a appropriate archive at the Pharmacy;</w:t>
            </w:r>
          </w:p>
        </w:tc>
      </w:tr>
      <w:tr w:rsidR="00D318A9" w:rsidRPr="00E13FAE" w:rsidTr="00825F66">
        <w:tc>
          <w:tcPr>
            <w:tcW w:w="4928" w:type="dxa"/>
            <w:tcBorders>
              <w:top w:val="single" w:sz="4" w:space="0" w:color="auto"/>
              <w:left w:val="single" w:sz="4" w:space="0" w:color="auto"/>
              <w:bottom w:val="single" w:sz="4" w:space="0" w:color="auto"/>
              <w:right w:val="single" w:sz="4" w:space="0" w:color="auto"/>
            </w:tcBorders>
          </w:tcPr>
          <w:p w:rsidR="00D318A9" w:rsidRPr="00A9312B" w:rsidRDefault="002A0B94" w:rsidP="00674607">
            <w:pPr>
              <w:pStyle w:val="Testonormale"/>
              <w:numPr>
                <w:ilvl w:val="0"/>
                <w:numId w:val="9"/>
              </w:numPr>
              <w:tabs>
                <w:tab w:val="clear" w:pos="567"/>
                <w:tab w:val="clear" w:pos="1134"/>
                <w:tab w:val="left" w:pos="0"/>
                <w:tab w:val="left" w:pos="284"/>
              </w:tabs>
              <w:spacing w:line="276" w:lineRule="auto"/>
              <w:ind w:left="0" w:firstLine="0"/>
              <w:rPr>
                <w:rFonts w:ascii="Times New Roman" w:hAnsi="Times New Roman"/>
                <w:sz w:val="22"/>
                <w:szCs w:val="22"/>
                <w:lang w:val="it-IT"/>
              </w:rPr>
            </w:pPr>
            <w:r w:rsidRPr="00BC2549">
              <w:rPr>
                <w:rFonts w:ascii="Times New Roman" w:hAnsi="Times New Roman"/>
                <w:sz w:val="22"/>
                <w:szCs w:val="22"/>
                <w:lang w:val="it-IT"/>
              </w:rPr>
              <w:lastRenderedPageBreak/>
              <w:t>(</w:t>
            </w:r>
            <w:r w:rsidRPr="00BC2549">
              <w:rPr>
                <w:rFonts w:ascii="Times New Roman" w:hAnsi="Times New Roman"/>
                <w:i/>
                <w:sz w:val="22"/>
                <w:szCs w:val="22"/>
                <w:lang w:val="it-IT"/>
              </w:rPr>
              <w:t>ove applicabile</w:t>
            </w:r>
            <w:r w:rsidRPr="00BC2549">
              <w:rPr>
                <w:rFonts w:ascii="Times New Roman" w:hAnsi="Times New Roman"/>
                <w:sz w:val="22"/>
                <w:szCs w:val="22"/>
                <w:lang w:val="it-IT"/>
              </w:rPr>
              <w:t>)</w:t>
            </w:r>
            <w:r>
              <w:rPr>
                <w:rFonts w:ascii="Times New Roman" w:hAnsi="Times New Roman"/>
                <w:sz w:val="22"/>
                <w:szCs w:val="22"/>
                <w:lang w:val="it-IT"/>
              </w:rPr>
              <w:t xml:space="preserve"> </w:t>
            </w:r>
            <w:r w:rsidR="00D318A9" w:rsidRPr="00A9312B">
              <w:rPr>
                <w:rFonts w:ascii="Times New Roman" w:hAnsi="Times New Roman"/>
                <w:sz w:val="22"/>
                <w:szCs w:val="22"/>
                <w:lang w:val="it-IT"/>
              </w:rPr>
              <w:t>tramite lo Sperimentatore, a restituire al Promotore eventuali rimanenze di prodotto scaduto o non utilizzato al termine dell’Indagine, ai fini della distruzione, a cura e spese del Promotore entro 60 giorni dalla comunicazione della scadenza o della conclusione dell’Indagine, unitamente alla documentazione attestante la regolare contabilità del prodotto fornito, utilizzato e restituito;</w:t>
            </w:r>
          </w:p>
        </w:tc>
        <w:tc>
          <w:tcPr>
            <w:tcW w:w="4961" w:type="dxa"/>
            <w:tcBorders>
              <w:top w:val="single" w:sz="4" w:space="0" w:color="auto"/>
              <w:left w:val="single" w:sz="4" w:space="0" w:color="auto"/>
              <w:bottom w:val="single" w:sz="4" w:space="0" w:color="auto"/>
              <w:right w:val="single" w:sz="4" w:space="0" w:color="auto"/>
            </w:tcBorders>
          </w:tcPr>
          <w:p w:rsidR="00D318A9" w:rsidRPr="007C4EC4" w:rsidRDefault="00BC2549" w:rsidP="00D318A9">
            <w:pPr>
              <w:pStyle w:val="Testonormale"/>
              <w:numPr>
                <w:ilvl w:val="0"/>
                <w:numId w:val="48"/>
              </w:numPr>
              <w:tabs>
                <w:tab w:val="clear" w:pos="567"/>
                <w:tab w:val="clear" w:pos="1134"/>
                <w:tab w:val="left" w:pos="0"/>
                <w:tab w:val="left" w:pos="33"/>
              </w:tabs>
              <w:spacing w:line="276" w:lineRule="auto"/>
              <w:ind w:left="33" w:firstLine="0"/>
              <w:rPr>
                <w:rFonts w:ascii="Times New Roman" w:hAnsi="Times New Roman"/>
                <w:sz w:val="22"/>
                <w:szCs w:val="22"/>
              </w:rPr>
            </w:pPr>
            <w:r w:rsidRPr="001A060E">
              <w:rPr>
                <w:rFonts w:ascii="Times New Roman" w:hAnsi="Times New Roman"/>
                <w:sz w:val="22"/>
                <w:szCs w:val="22"/>
                <w:lang w:val="en-US"/>
              </w:rPr>
              <w:t>(</w:t>
            </w:r>
            <w:r w:rsidRPr="001A060E">
              <w:rPr>
                <w:rFonts w:ascii="Times New Roman" w:hAnsi="Times New Roman"/>
                <w:i/>
                <w:snapToGrid w:val="0"/>
                <w:sz w:val="22"/>
                <w:szCs w:val="22"/>
                <w:lang w:val="en-US"/>
              </w:rPr>
              <w:t>if applicable</w:t>
            </w:r>
            <w:r w:rsidRPr="001A060E">
              <w:rPr>
                <w:rFonts w:ascii="Times New Roman" w:hAnsi="Times New Roman"/>
                <w:sz w:val="22"/>
                <w:szCs w:val="22"/>
                <w:lang w:val="en-US"/>
              </w:rPr>
              <w:t xml:space="preserve">) </w:t>
            </w:r>
            <w:r w:rsidR="00D318A9" w:rsidRPr="008A5670">
              <w:rPr>
                <w:rFonts w:ascii="Times New Roman" w:hAnsi="Times New Roman"/>
                <w:sz w:val="22"/>
                <w:szCs w:val="22"/>
                <w:lang w:val="en-US"/>
              </w:rPr>
              <w:t>via the Investigator, to return to the Sponsor any remaining products  either  time-expired or unused at the end of the Trial, for the purposes of destruction under the responsibility and at the expense of the Sponsor within 60 days from the notification of the expiry or the conclusion of the Trial, together with the documentation certifying the due and proper accounting for the products supplied, used and returned;</w:t>
            </w:r>
          </w:p>
        </w:tc>
      </w:tr>
      <w:tr w:rsidR="00D318A9" w:rsidRPr="00E13FAE" w:rsidTr="00825F66">
        <w:tc>
          <w:tcPr>
            <w:tcW w:w="4928" w:type="dxa"/>
            <w:tcBorders>
              <w:top w:val="single" w:sz="4" w:space="0" w:color="auto"/>
              <w:left w:val="single" w:sz="4" w:space="0" w:color="auto"/>
              <w:bottom w:val="single" w:sz="4" w:space="0" w:color="auto"/>
              <w:right w:val="single" w:sz="4" w:space="0" w:color="auto"/>
            </w:tcBorders>
          </w:tcPr>
          <w:p w:rsidR="00D318A9" w:rsidRPr="00A9312B" w:rsidRDefault="00D318A9" w:rsidP="00674607">
            <w:pPr>
              <w:pStyle w:val="Testonormale"/>
              <w:numPr>
                <w:ilvl w:val="0"/>
                <w:numId w:val="9"/>
              </w:numPr>
              <w:tabs>
                <w:tab w:val="clear" w:pos="567"/>
                <w:tab w:val="clear" w:pos="1134"/>
                <w:tab w:val="left" w:pos="0"/>
                <w:tab w:val="left" w:pos="284"/>
              </w:tabs>
              <w:spacing w:line="276" w:lineRule="auto"/>
              <w:ind w:left="0" w:firstLine="0"/>
              <w:rPr>
                <w:rFonts w:ascii="Times New Roman" w:hAnsi="Times New Roman"/>
                <w:sz w:val="22"/>
                <w:szCs w:val="22"/>
                <w:lang w:val="it-IT"/>
              </w:rPr>
            </w:pPr>
            <w:r w:rsidRPr="00A9312B">
              <w:rPr>
                <w:rFonts w:ascii="Times New Roman" w:hAnsi="Times New Roman"/>
                <w:sz w:val="22"/>
                <w:szCs w:val="22"/>
                <w:lang w:val="it-IT"/>
              </w:rPr>
              <w:t>a conservare la documentazione inerente l’Indagine per un periodo di 15 anni successivi alla conclusione dell’Indagine.</w:t>
            </w:r>
          </w:p>
          <w:p w:rsidR="00D318A9" w:rsidRPr="00A9312B" w:rsidRDefault="00D318A9" w:rsidP="00674607">
            <w:pPr>
              <w:pStyle w:val="Testonormale"/>
              <w:tabs>
                <w:tab w:val="clear" w:pos="567"/>
                <w:tab w:val="clear" w:pos="1134"/>
                <w:tab w:val="left" w:pos="0"/>
                <w:tab w:val="left" w:pos="284"/>
              </w:tabs>
              <w:spacing w:line="276" w:lineRule="auto"/>
              <w:rPr>
                <w:rFonts w:ascii="Times New Roman" w:hAnsi="Times New Roman"/>
                <w:sz w:val="22"/>
                <w:szCs w:val="22"/>
                <w:lang w:val="it-IT"/>
              </w:rPr>
            </w:pPr>
          </w:p>
        </w:tc>
        <w:tc>
          <w:tcPr>
            <w:tcW w:w="4961" w:type="dxa"/>
            <w:tcBorders>
              <w:top w:val="single" w:sz="4" w:space="0" w:color="auto"/>
              <w:left w:val="single" w:sz="4" w:space="0" w:color="auto"/>
              <w:bottom w:val="single" w:sz="4" w:space="0" w:color="auto"/>
              <w:right w:val="single" w:sz="4" w:space="0" w:color="auto"/>
            </w:tcBorders>
          </w:tcPr>
          <w:p w:rsidR="00D318A9" w:rsidRPr="007C4EC4" w:rsidRDefault="00D318A9" w:rsidP="00D318A9">
            <w:pPr>
              <w:pStyle w:val="Testonormale"/>
              <w:numPr>
                <w:ilvl w:val="0"/>
                <w:numId w:val="49"/>
              </w:numPr>
              <w:tabs>
                <w:tab w:val="clear" w:pos="567"/>
                <w:tab w:val="clear" w:pos="1134"/>
                <w:tab w:val="left" w:pos="0"/>
                <w:tab w:val="left" w:pos="33"/>
              </w:tabs>
              <w:spacing w:line="276" w:lineRule="auto"/>
              <w:ind w:left="33" w:firstLine="0"/>
              <w:rPr>
                <w:rFonts w:ascii="Times New Roman" w:hAnsi="Times New Roman"/>
                <w:sz w:val="22"/>
                <w:szCs w:val="22"/>
              </w:rPr>
            </w:pPr>
            <w:r w:rsidRPr="008A5670">
              <w:rPr>
                <w:rFonts w:ascii="Times New Roman" w:hAnsi="Times New Roman"/>
                <w:sz w:val="22"/>
                <w:szCs w:val="22"/>
                <w:lang w:val="en-US"/>
              </w:rPr>
              <w:t>to retain the documentation relating to the Trial for a period of 15 years after the conclusion of the Trial.</w:t>
            </w:r>
          </w:p>
        </w:tc>
      </w:tr>
      <w:tr w:rsidR="00D318A9" w:rsidRPr="00A9312B" w:rsidTr="00825F66">
        <w:tc>
          <w:tcPr>
            <w:tcW w:w="4928" w:type="dxa"/>
            <w:tcBorders>
              <w:top w:val="single" w:sz="4" w:space="0" w:color="auto"/>
              <w:left w:val="single" w:sz="4" w:space="0" w:color="auto"/>
              <w:bottom w:val="single" w:sz="4" w:space="0" w:color="auto"/>
              <w:right w:val="single" w:sz="4" w:space="0" w:color="auto"/>
            </w:tcBorders>
          </w:tcPr>
          <w:p w:rsidR="00D318A9" w:rsidRPr="00A9312B" w:rsidRDefault="00D318A9" w:rsidP="00841905">
            <w:pPr>
              <w:pStyle w:val="Titolo2"/>
              <w:spacing w:line="276" w:lineRule="auto"/>
              <w:jc w:val="center"/>
              <w:rPr>
                <w:rFonts w:ascii="Times New Roman" w:hAnsi="Times New Roman"/>
                <w:i w:val="0"/>
                <w:sz w:val="22"/>
                <w:szCs w:val="22"/>
                <w:u w:val="single"/>
              </w:rPr>
            </w:pPr>
            <w:r w:rsidRPr="00A9312B">
              <w:rPr>
                <w:rFonts w:ascii="Times New Roman" w:hAnsi="Times New Roman"/>
                <w:i w:val="0"/>
                <w:sz w:val="22"/>
                <w:szCs w:val="22"/>
              </w:rPr>
              <w:t xml:space="preserve">ART. 5 - </w:t>
            </w:r>
            <w:r w:rsidRPr="00A9312B">
              <w:rPr>
                <w:rFonts w:ascii="Times New Roman" w:hAnsi="Times New Roman"/>
                <w:i w:val="0"/>
                <w:sz w:val="22"/>
                <w:szCs w:val="22"/>
                <w:u w:val="single"/>
              </w:rPr>
              <w:t>CORRISPETTIVO</w:t>
            </w:r>
          </w:p>
        </w:tc>
        <w:tc>
          <w:tcPr>
            <w:tcW w:w="4961" w:type="dxa"/>
            <w:tcBorders>
              <w:top w:val="single" w:sz="4" w:space="0" w:color="auto"/>
              <w:left w:val="single" w:sz="4" w:space="0" w:color="auto"/>
              <w:bottom w:val="single" w:sz="4" w:space="0" w:color="auto"/>
              <w:right w:val="single" w:sz="4" w:space="0" w:color="auto"/>
            </w:tcBorders>
          </w:tcPr>
          <w:p w:rsidR="00D318A9" w:rsidRPr="008A5670" w:rsidRDefault="00D318A9" w:rsidP="00D318A9">
            <w:pPr>
              <w:spacing w:line="276" w:lineRule="auto"/>
              <w:jc w:val="center"/>
              <w:rPr>
                <w:rFonts w:ascii="Times New Roman" w:hAnsi="Times New Roman" w:cs="Times New Roman"/>
                <w:b/>
                <w:u w:val="single"/>
                <w:lang w:val="en-US"/>
              </w:rPr>
            </w:pPr>
            <w:r w:rsidRPr="008A5670">
              <w:rPr>
                <w:rFonts w:ascii="Times New Roman" w:hAnsi="Times New Roman" w:cs="Times New Roman"/>
                <w:b/>
                <w:sz w:val="22"/>
                <w:szCs w:val="22"/>
                <w:lang w:val="en-US"/>
              </w:rPr>
              <w:t xml:space="preserve">ART. 5 - </w:t>
            </w:r>
            <w:r w:rsidRPr="008A5670">
              <w:rPr>
                <w:rFonts w:ascii="Times New Roman" w:hAnsi="Times New Roman" w:cs="Times New Roman"/>
                <w:b/>
                <w:sz w:val="22"/>
                <w:szCs w:val="22"/>
                <w:u w:val="single"/>
                <w:lang w:val="en-US"/>
              </w:rPr>
              <w:t>CONSIDERATION</w:t>
            </w:r>
          </w:p>
        </w:tc>
      </w:tr>
      <w:tr w:rsidR="00D318A9" w:rsidRPr="00E13FAE" w:rsidTr="00825F66">
        <w:tc>
          <w:tcPr>
            <w:tcW w:w="4928" w:type="dxa"/>
            <w:tcBorders>
              <w:top w:val="single" w:sz="4" w:space="0" w:color="auto"/>
              <w:left w:val="single" w:sz="4" w:space="0" w:color="auto"/>
              <w:bottom w:val="single" w:sz="4" w:space="0" w:color="auto"/>
              <w:right w:val="single" w:sz="4" w:space="0" w:color="auto"/>
            </w:tcBorders>
          </w:tcPr>
          <w:p w:rsidR="00D318A9" w:rsidRPr="00A9312B" w:rsidRDefault="00D318A9" w:rsidP="00C27DCD">
            <w:pPr>
              <w:widowControl w:val="0"/>
              <w:spacing w:line="276" w:lineRule="auto"/>
              <w:jc w:val="both"/>
              <w:rPr>
                <w:rFonts w:ascii="Times New Roman" w:hAnsi="Times New Roman" w:cs="Times New Roman"/>
                <w:sz w:val="22"/>
                <w:szCs w:val="22"/>
              </w:rPr>
            </w:pPr>
            <w:r w:rsidRPr="00A9312B">
              <w:rPr>
                <w:rFonts w:ascii="Times New Roman" w:hAnsi="Times New Roman" w:cs="Times New Roman"/>
                <w:sz w:val="22"/>
                <w:szCs w:val="22"/>
              </w:rPr>
              <w:t>Per l’Indagine oggetto della presente convenzione non è previsto alcun corrispettivo per l’Ente-</w:t>
            </w:r>
          </w:p>
        </w:tc>
        <w:tc>
          <w:tcPr>
            <w:tcW w:w="4961" w:type="dxa"/>
            <w:tcBorders>
              <w:top w:val="single" w:sz="4" w:space="0" w:color="auto"/>
              <w:left w:val="single" w:sz="4" w:space="0" w:color="auto"/>
              <w:bottom w:val="single" w:sz="4" w:space="0" w:color="auto"/>
              <w:right w:val="single" w:sz="4" w:space="0" w:color="auto"/>
            </w:tcBorders>
          </w:tcPr>
          <w:p w:rsidR="00D318A9" w:rsidRPr="00AF3A1E" w:rsidRDefault="00AF3A1E" w:rsidP="00D318A9">
            <w:pPr>
              <w:spacing w:line="276" w:lineRule="auto"/>
              <w:jc w:val="both"/>
              <w:rPr>
                <w:rFonts w:ascii="Times New Roman" w:hAnsi="Times New Roman" w:cs="Times New Roman"/>
                <w:lang w:val="en-US"/>
              </w:rPr>
            </w:pPr>
            <w:r w:rsidRPr="009900C3">
              <w:rPr>
                <w:rFonts w:ascii="Times New Roman" w:hAnsi="Times New Roman" w:cs="Times New Roman"/>
                <w:sz w:val="22"/>
                <w:szCs w:val="22"/>
                <w:lang w:val="en-US"/>
              </w:rPr>
              <w:t xml:space="preserve">No fee </w:t>
            </w:r>
            <w:r>
              <w:rPr>
                <w:rFonts w:ascii="Times New Roman" w:hAnsi="Times New Roman" w:cs="Times New Roman"/>
                <w:sz w:val="22"/>
                <w:szCs w:val="22"/>
                <w:lang w:val="en-US"/>
              </w:rPr>
              <w:t>will be paid to</w:t>
            </w:r>
            <w:r w:rsidRPr="009900C3">
              <w:rPr>
                <w:rFonts w:ascii="Times New Roman" w:hAnsi="Times New Roman" w:cs="Times New Roman"/>
                <w:sz w:val="22"/>
                <w:szCs w:val="22"/>
                <w:lang w:val="en-US"/>
              </w:rPr>
              <w:t xml:space="preserve"> the </w:t>
            </w:r>
            <w:r>
              <w:rPr>
                <w:rFonts w:ascii="Times New Roman" w:hAnsi="Times New Roman" w:cs="Times New Roman"/>
                <w:sz w:val="22"/>
                <w:szCs w:val="22"/>
                <w:lang w:val="en-US"/>
              </w:rPr>
              <w:t>Hospital</w:t>
            </w:r>
            <w:r w:rsidRPr="009900C3">
              <w:rPr>
                <w:rFonts w:ascii="Times New Roman" w:hAnsi="Times New Roman" w:cs="Times New Roman"/>
                <w:sz w:val="22"/>
                <w:szCs w:val="22"/>
                <w:lang w:val="en-US"/>
              </w:rPr>
              <w:t xml:space="preserve"> for the </w:t>
            </w:r>
            <w:r>
              <w:rPr>
                <w:rFonts w:ascii="Times New Roman" w:hAnsi="Times New Roman" w:cs="Times New Roman"/>
                <w:sz w:val="22"/>
                <w:szCs w:val="22"/>
                <w:lang w:val="en-US"/>
              </w:rPr>
              <w:t>Trial subject of this agreement.</w:t>
            </w:r>
          </w:p>
        </w:tc>
      </w:tr>
      <w:tr w:rsidR="00D318A9" w:rsidRPr="00A9312B" w:rsidTr="00825F66">
        <w:tc>
          <w:tcPr>
            <w:tcW w:w="4928" w:type="dxa"/>
            <w:tcBorders>
              <w:top w:val="single" w:sz="4" w:space="0" w:color="auto"/>
              <w:left w:val="single" w:sz="4" w:space="0" w:color="auto"/>
              <w:bottom w:val="single" w:sz="4" w:space="0" w:color="auto"/>
              <w:right w:val="single" w:sz="4" w:space="0" w:color="auto"/>
            </w:tcBorders>
          </w:tcPr>
          <w:p w:rsidR="00D318A9" w:rsidRPr="00A9312B" w:rsidRDefault="00D318A9" w:rsidP="00D318A9">
            <w:pPr>
              <w:widowControl w:val="0"/>
              <w:spacing w:line="276" w:lineRule="auto"/>
              <w:jc w:val="center"/>
              <w:rPr>
                <w:rFonts w:ascii="Times New Roman" w:hAnsi="Times New Roman" w:cs="Times New Roman"/>
              </w:rPr>
            </w:pPr>
            <w:r w:rsidRPr="00A9312B">
              <w:rPr>
                <w:rFonts w:ascii="Times New Roman" w:hAnsi="Times New Roman" w:cs="Times New Roman"/>
                <w:i/>
                <w:sz w:val="22"/>
                <w:szCs w:val="22"/>
              </w:rPr>
              <w:t>oppure</w:t>
            </w:r>
          </w:p>
        </w:tc>
        <w:tc>
          <w:tcPr>
            <w:tcW w:w="4961" w:type="dxa"/>
            <w:tcBorders>
              <w:top w:val="single" w:sz="4" w:space="0" w:color="auto"/>
              <w:left w:val="single" w:sz="4" w:space="0" w:color="auto"/>
              <w:bottom w:val="single" w:sz="4" w:space="0" w:color="auto"/>
              <w:right w:val="single" w:sz="4" w:space="0" w:color="auto"/>
            </w:tcBorders>
          </w:tcPr>
          <w:p w:rsidR="00D318A9" w:rsidRPr="008A5670" w:rsidRDefault="00AF3A1E" w:rsidP="00AF3A1E">
            <w:pPr>
              <w:spacing w:line="276" w:lineRule="auto"/>
              <w:jc w:val="center"/>
              <w:rPr>
                <w:rFonts w:ascii="Times New Roman" w:hAnsi="Times New Roman" w:cs="Times New Roman"/>
                <w:sz w:val="22"/>
                <w:szCs w:val="22"/>
                <w:lang w:val="en-US"/>
              </w:rPr>
            </w:pPr>
            <w:r w:rsidRPr="00592B62">
              <w:rPr>
                <w:rFonts w:ascii="Times New Roman" w:hAnsi="Times New Roman" w:cs="Times New Roman"/>
                <w:i/>
                <w:sz w:val="22"/>
                <w:szCs w:val="22"/>
                <w:lang w:val="en-US"/>
              </w:rPr>
              <w:t>or</w:t>
            </w:r>
          </w:p>
        </w:tc>
      </w:tr>
      <w:tr w:rsidR="00D318A9" w:rsidRPr="00E13FAE" w:rsidTr="00825F66">
        <w:tc>
          <w:tcPr>
            <w:tcW w:w="4928" w:type="dxa"/>
            <w:tcBorders>
              <w:top w:val="single" w:sz="4" w:space="0" w:color="auto"/>
              <w:left w:val="single" w:sz="4" w:space="0" w:color="auto"/>
              <w:bottom w:val="single" w:sz="4" w:space="0" w:color="auto"/>
              <w:right w:val="single" w:sz="4" w:space="0" w:color="auto"/>
            </w:tcBorders>
          </w:tcPr>
          <w:p w:rsidR="00D318A9" w:rsidRPr="00A9312B" w:rsidRDefault="00D318A9" w:rsidP="00C27DCD">
            <w:pPr>
              <w:widowControl w:val="0"/>
              <w:spacing w:line="276" w:lineRule="auto"/>
              <w:jc w:val="both"/>
              <w:rPr>
                <w:rFonts w:ascii="Times New Roman" w:hAnsi="Times New Roman" w:cs="Times New Roman"/>
              </w:rPr>
            </w:pPr>
            <w:r w:rsidRPr="00A9312B">
              <w:rPr>
                <w:rFonts w:ascii="Times New Roman" w:hAnsi="Times New Roman" w:cs="Times New Roman"/>
                <w:sz w:val="22"/>
                <w:szCs w:val="22"/>
              </w:rPr>
              <w:t>A copertura dei costi derivanti e/o generati dall’Indagine, per ogni paziente eleggibile e valutabile incluso e trattato secondo il Protocollo di studio e per il quale sarà consegnata/trasmessa la relativa eCRF ("electronic Case Report Form") completata e ritenuta valida dal Promotore</w:t>
            </w:r>
            <w:r w:rsidRPr="00A9312B">
              <w:rPr>
                <w:rFonts w:ascii="Times New Roman" w:hAnsi="Times New Roman" w:cs="Times New Roman"/>
                <w:caps/>
                <w:sz w:val="22"/>
                <w:szCs w:val="22"/>
              </w:rPr>
              <w:t>,</w:t>
            </w:r>
            <w:r w:rsidRPr="00A9312B">
              <w:rPr>
                <w:rFonts w:ascii="Times New Roman" w:hAnsi="Times New Roman" w:cs="Times New Roman"/>
                <w:sz w:val="22"/>
                <w:szCs w:val="22"/>
              </w:rPr>
              <w:t xml:space="preserve"> all’Ente verranno corrisposti gli importi sotto indicati, in base alle attività svolte (importi in euro, IVA esclusa) ed effettuate </w:t>
            </w:r>
            <w:r w:rsidRPr="00A9312B">
              <w:rPr>
                <w:rFonts w:ascii="Times New Roman" w:hAnsi="Times New Roman" w:cs="Times New Roman"/>
                <w:b/>
                <w:sz w:val="22"/>
                <w:szCs w:val="22"/>
              </w:rPr>
              <w:t>secondo lo schema terapeutico riportato di seguito e descritto nel Protocollo di studio:</w:t>
            </w:r>
          </w:p>
        </w:tc>
        <w:tc>
          <w:tcPr>
            <w:tcW w:w="4961" w:type="dxa"/>
            <w:tcBorders>
              <w:top w:val="single" w:sz="4" w:space="0" w:color="auto"/>
              <w:left w:val="single" w:sz="4" w:space="0" w:color="auto"/>
              <w:bottom w:val="single" w:sz="4" w:space="0" w:color="auto"/>
              <w:right w:val="single" w:sz="4" w:space="0" w:color="auto"/>
            </w:tcBorders>
          </w:tcPr>
          <w:p w:rsidR="00D318A9" w:rsidRPr="008A5670" w:rsidRDefault="00D318A9" w:rsidP="00D318A9">
            <w:pPr>
              <w:spacing w:line="276" w:lineRule="auto"/>
              <w:jc w:val="both"/>
              <w:rPr>
                <w:rFonts w:ascii="Times New Roman" w:hAnsi="Times New Roman" w:cs="Times New Roman"/>
                <w:sz w:val="22"/>
                <w:szCs w:val="22"/>
                <w:lang w:val="en-US"/>
              </w:rPr>
            </w:pPr>
            <w:r w:rsidRPr="008A5670">
              <w:rPr>
                <w:rFonts w:ascii="Times New Roman" w:hAnsi="Times New Roman" w:cs="Times New Roman"/>
                <w:sz w:val="22"/>
                <w:szCs w:val="22"/>
                <w:lang w:val="en-US"/>
              </w:rPr>
              <w:t xml:space="preserve">To cover the costs deriving from and/or generated by the Trial, for each eligible and assessable patient included and treated in accordance with the study Protocol and for whom will be sent/handed over the appropriate </w:t>
            </w:r>
            <w:r w:rsidRPr="003B46B2">
              <w:rPr>
                <w:rFonts w:ascii="Times New Roman" w:hAnsi="Times New Roman" w:cs="Times New Roman"/>
                <w:sz w:val="22"/>
                <w:szCs w:val="22"/>
                <w:lang w:val="en-US"/>
              </w:rPr>
              <w:t>eCRF ("electronic Report</w:t>
            </w:r>
            <w:r w:rsidRPr="008A5670">
              <w:rPr>
                <w:rFonts w:ascii="Times New Roman" w:hAnsi="Times New Roman" w:cs="Times New Roman"/>
                <w:sz w:val="22"/>
                <w:szCs w:val="22"/>
                <w:lang w:val="en-US"/>
              </w:rPr>
              <w:t xml:space="preserve"> Form") completed and deemed valid by the Sponsor</w:t>
            </w:r>
            <w:r w:rsidRPr="008A5670">
              <w:rPr>
                <w:rFonts w:ascii="Times New Roman" w:hAnsi="Times New Roman" w:cs="Times New Roman"/>
                <w:caps/>
                <w:sz w:val="22"/>
                <w:szCs w:val="22"/>
                <w:lang w:val="en-US"/>
              </w:rPr>
              <w:t>,</w:t>
            </w:r>
            <w:r w:rsidRPr="008A5670">
              <w:rPr>
                <w:rFonts w:ascii="Times New Roman" w:hAnsi="Times New Roman" w:cs="Times New Roman"/>
                <w:sz w:val="22"/>
                <w:szCs w:val="22"/>
                <w:lang w:val="en-US"/>
              </w:rPr>
              <w:t xml:space="preserve"> the sums shown below will be paid to the Hospital on the basis of the activities carried out (amounts in euros, ex-VAT) and made in accordance with the </w:t>
            </w:r>
            <w:r w:rsidRPr="008A5670">
              <w:rPr>
                <w:rFonts w:ascii="Times New Roman" w:hAnsi="Times New Roman" w:cs="Times New Roman"/>
                <w:b/>
                <w:sz w:val="22"/>
                <w:szCs w:val="22"/>
                <w:lang w:val="en-US"/>
              </w:rPr>
              <w:t>following therapeutic sch</w:t>
            </w:r>
            <w:r w:rsidR="00044D32">
              <w:rPr>
                <w:rFonts w:ascii="Times New Roman" w:hAnsi="Times New Roman" w:cs="Times New Roman"/>
                <w:b/>
                <w:sz w:val="22"/>
                <w:szCs w:val="22"/>
                <w:lang w:val="en-US"/>
              </w:rPr>
              <w:t>edule and described in the trial</w:t>
            </w:r>
            <w:r w:rsidRPr="008A5670">
              <w:rPr>
                <w:rFonts w:ascii="Times New Roman" w:hAnsi="Times New Roman" w:cs="Times New Roman"/>
                <w:b/>
                <w:sz w:val="22"/>
                <w:szCs w:val="22"/>
                <w:lang w:val="en-US"/>
              </w:rPr>
              <w:t xml:space="preserve"> Protocol</w:t>
            </w:r>
            <w:r w:rsidRPr="008A5670">
              <w:rPr>
                <w:rFonts w:ascii="Times New Roman" w:hAnsi="Times New Roman" w:cs="Times New Roman"/>
                <w:sz w:val="22"/>
                <w:szCs w:val="22"/>
                <w:lang w:val="en-US"/>
              </w:rPr>
              <w:t xml:space="preserve">: </w:t>
            </w:r>
          </w:p>
          <w:p w:rsidR="00D318A9" w:rsidRPr="008A5670" w:rsidRDefault="00D318A9" w:rsidP="00D318A9">
            <w:pPr>
              <w:spacing w:line="276" w:lineRule="auto"/>
              <w:jc w:val="both"/>
              <w:rPr>
                <w:rFonts w:ascii="Times New Roman" w:hAnsi="Times New Roman" w:cs="Times New Roman"/>
                <w:sz w:val="22"/>
                <w:szCs w:val="22"/>
                <w:lang w:val="en-US"/>
              </w:rPr>
            </w:pPr>
          </w:p>
        </w:tc>
      </w:tr>
      <w:tr w:rsidR="00D318A9" w:rsidRPr="00A9312B" w:rsidTr="00825F66">
        <w:tc>
          <w:tcPr>
            <w:tcW w:w="4928" w:type="dxa"/>
            <w:tcBorders>
              <w:top w:val="single" w:sz="4" w:space="0" w:color="auto"/>
              <w:left w:val="single" w:sz="4" w:space="0" w:color="auto"/>
              <w:bottom w:val="single" w:sz="4" w:space="0" w:color="auto"/>
              <w:right w:val="single" w:sz="4" w:space="0" w:color="auto"/>
            </w:tcBorders>
          </w:tcPr>
          <w:tbl>
            <w:tblPr>
              <w:tblW w:w="483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481"/>
              <w:gridCol w:w="1701"/>
              <w:gridCol w:w="1656"/>
            </w:tblGrid>
            <w:tr w:rsidR="00D318A9" w:rsidRPr="00A9312B" w:rsidTr="00D318A9">
              <w:trPr>
                <w:cantSplit/>
                <w:trHeight w:val="739"/>
                <w:tblHeader/>
                <w:jc w:val="center"/>
              </w:trPr>
              <w:tc>
                <w:tcPr>
                  <w:tcW w:w="4838" w:type="dxa"/>
                  <w:gridSpan w:val="3"/>
                  <w:tcBorders>
                    <w:top w:val="single" w:sz="4" w:space="0" w:color="000000"/>
                    <w:left w:val="single" w:sz="4" w:space="0" w:color="000000"/>
                    <w:bottom w:val="single" w:sz="4" w:space="0" w:color="000000"/>
                    <w:right w:val="single" w:sz="4" w:space="0" w:color="000000"/>
                  </w:tcBorders>
                </w:tcPr>
                <w:p w:rsidR="00D318A9" w:rsidRPr="007C4EC4" w:rsidRDefault="00D318A9" w:rsidP="00D318A9">
                  <w:pPr>
                    <w:widowControl w:val="0"/>
                    <w:spacing w:line="276" w:lineRule="auto"/>
                    <w:jc w:val="center"/>
                    <w:rPr>
                      <w:rFonts w:ascii="Times New Roman" w:hAnsi="Times New Roman" w:cs="Times New Roman"/>
                      <w:snapToGrid w:val="0"/>
                      <w:lang w:val="en-GB"/>
                    </w:rPr>
                  </w:pPr>
                </w:p>
                <w:p w:rsidR="00D318A9" w:rsidRPr="00A9312B" w:rsidRDefault="00D318A9" w:rsidP="00D318A9">
                  <w:pPr>
                    <w:pStyle w:val="Paragrafoelenco1"/>
                    <w:widowControl w:val="0"/>
                    <w:numPr>
                      <w:ilvl w:val="1"/>
                      <w:numId w:val="16"/>
                    </w:numPr>
                    <w:spacing w:line="276" w:lineRule="auto"/>
                    <w:jc w:val="center"/>
                    <w:rPr>
                      <w:rFonts w:ascii="Times New Roman" w:hAnsi="Times New Roman" w:cs="Times New Roman"/>
                      <w:snapToGrid w:val="0"/>
                    </w:rPr>
                  </w:pPr>
                  <w:r w:rsidRPr="00A9312B">
                    <w:rPr>
                      <w:rFonts w:ascii="Times New Roman" w:hAnsi="Times New Roman" w:cs="Times New Roman"/>
                      <w:snapToGrid w:val="0"/>
                      <w:sz w:val="22"/>
                      <w:szCs w:val="22"/>
                    </w:rPr>
                    <w:t>Attività una tantum e relativi importi (pre-screening, attivazione del centro, ecc.)</w:t>
                  </w:r>
                </w:p>
                <w:p w:rsidR="00D318A9" w:rsidRPr="00A9312B" w:rsidRDefault="00D318A9" w:rsidP="00D318A9">
                  <w:pPr>
                    <w:pStyle w:val="Paragrafoelenco1"/>
                    <w:widowControl w:val="0"/>
                    <w:spacing w:line="276" w:lineRule="auto"/>
                    <w:ind w:left="360"/>
                    <w:rPr>
                      <w:rFonts w:ascii="Times New Roman" w:hAnsi="Times New Roman" w:cs="Times New Roman"/>
                      <w:snapToGrid w:val="0"/>
                    </w:rPr>
                  </w:pPr>
                </w:p>
              </w:tc>
            </w:tr>
            <w:tr w:rsidR="00D318A9" w:rsidRPr="00A9312B" w:rsidTr="009C04A7">
              <w:trPr>
                <w:cantSplit/>
                <w:trHeight w:val="486"/>
                <w:tblHeader/>
                <w:jc w:val="center"/>
              </w:trPr>
              <w:tc>
                <w:tcPr>
                  <w:tcW w:w="1481" w:type="dxa"/>
                  <w:tcBorders>
                    <w:top w:val="single" w:sz="4" w:space="0" w:color="000000"/>
                    <w:left w:val="single" w:sz="4" w:space="0" w:color="000000"/>
                    <w:bottom w:val="single" w:sz="4" w:space="0" w:color="000000"/>
                    <w:right w:val="single" w:sz="4" w:space="0" w:color="000000"/>
                  </w:tcBorders>
                </w:tcPr>
                <w:p w:rsidR="00D318A9" w:rsidRPr="00A9312B" w:rsidRDefault="00D318A9" w:rsidP="00D318A9">
                  <w:pPr>
                    <w:widowControl w:val="0"/>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Descrizione dell’attività</w:t>
                  </w:r>
                </w:p>
              </w:tc>
              <w:tc>
                <w:tcPr>
                  <w:tcW w:w="1701" w:type="dxa"/>
                  <w:tcBorders>
                    <w:top w:val="single" w:sz="4" w:space="0" w:color="000000"/>
                    <w:left w:val="single" w:sz="4" w:space="0" w:color="000000"/>
                    <w:bottom w:val="single" w:sz="4" w:space="0" w:color="000000"/>
                    <w:right w:val="single" w:sz="4" w:space="0" w:color="000000"/>
                  </w:tcBorders>
                </w:tcPr>
                <w:p w:rsidR="00D318A9" w:rsidRPr="00A9312B" w:rsidRDefault="00D318A9" w:rsidP="00D318A9">
                  <w:pPr>
                    <w:widowControl w:val="0"/>
                    <w:spacing w:line="276" w:lineRule="auto"/>
                    <w:jc w:val="center"/>
                    <w:rPr>
                      <w:rFonts w:ascii="Times New Roman" w:hAnsi="Times New Roman" w:cs="Times New Roman"/>
                      <w:snapToGrid w:val="0"/>
                    </w:rPr>
                  </w:pPr>
                  <w:r w:rsidRPr="00A9312B">
                    <w:rPr>
                      <w:rFonts w:ascii="Times New Roman" w:hAnsi="Times New Roman" w:cs="Times New Roman"/>
                      <w:snapToGrid w:val="0"/>
                      <w:sz w:val="22"/>
                      <w:szCs w:val="22"/>
                    </w:rPr>
                    <w:t>Numero previsto</w:t>
                  </w:r>
                </w:p>
                <w:p w:rsidR="00D318A9" w:rsidRPr="00A9312B" w:rsidRDefault="00D318A9" w:rsidP="00D318A9">
                  <w:pPr>
                    <w:widowControl w:val="0"/>
                    <w:spacing w:line="276" w:lineRule="auto"/>
                    <w:jc w:val="center"/>
                    <w:rPr>
                      <w:rFonts w:ascii="Times New Roman" w:hAnsi="Times New Roman" w:cs="Times New Roman"/>
                      <w:snapToGrid w:val="0"/>
                    </w:rPr>
                  </w:pPr>
                  <w:r w:rsidRPr="00A9312B">
                    <w:rPr>
                      <w:rFonts w:ascii="Times New Roman" w:hAnsi="Times New Roman" w:cs="Times New Roman"/>
                      <w:snapToGrid w:val="0"/>
                      <w:sz w:val="22"/>
                      <w:szCs w:val="22"/>
                    </w:rPr>
                    <w:t>(specificare se per paziente)</w:t>
                  </w:r>
                </w:p>
              </w:tc>
              <w:tc>
                <w:tcPr>
                  <w:tcW w:w="1656" w:type="dxa"/>
                  <w:tcBorders>
                    <w:top w:val="single" w:sz="4" w:space="0" w:color="000000"/>
                    <w:left w:val="single" w:sz="4" w:space="0" w:color="000000"/>
                    <w:bottom w:val="single" w:sz="4" w:space="0" w:color="000000"/>
                    <w:right w:val="single" w:sz="4" w:space="0" w:color="000000"/>
                  </w:tcBorders>
                </w:tcPr>
                <w:p w:rsidR="00D318A9" w:rsidRPr="00A9312B" w:rsidRDefault="00D318A9" w:rsidP="00D318A9">
                  <w:pPr>
                    <w:widowControl w:val="0"/>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Importo unitario</w:t>
                  </w:r>
                </w:p>
              </w:tc>
            </w:tr>
            <w:tr w:rsidR="00D318A9" w:rsidRPr="00A9312B" w:rsidTr="009C04A7">
              <w:trPr>
                <w:cantSplit/>
                <w:trHeight w:val="243"/>
                <w:jc w:val="center"/>
              </w:trPr>
              <w:tc>
                <w:tcPr>
                  <w:tcW w:w="1481" w:type="dxa"/>
                  <w:tcBorders>
                    <w:top w:val="single" w:sz="4" w:space="0" w:color="000000"/>
                    <w:left w:val="single" w:sz="4" w:space="0" w:color="000000"/>
                    <w:bottom w:val="single" w:sz="4" w:space="0" w:color="000000"/>
                    <w:right w:val="single" w:sz="4" w:space="0" w:color="000000"/>
                  </w:tcBorders>
                </w:tcPr>
                <w:p w:rsidR="00D318A9" w:rsidRPr="00A9312B" w:rsidRDefault="00D318A9" w:rsidP="00D318A9">
                  <w:pPr>
                    <w:widowControl w:val="0"/>
                    <w:spacing w:line="276" w:lineRule="auto"/>
                    <w:jc w:val="both"/>
                    <w:rPr>
                      <w:rFonts w:ascii="Times New Roman" w:hAnsi="Times New Roman" w:cs="Times New Roman"/>
                      <w:snapToGrid w:val="0"/>
                    </w:rPr>
                  </w:pPr>
                </w:p>
              </w:tc>
              <w:tc>
                <w:tcPr>
                  <w:tcW w:w="1701" w:type="dxa"/>
                  <w:tcBorders>
                    <w:top w:val="single" w:sz="4" w:space="0" w:color="000000"/>
                    <w:left w:val="single" w:sz="4" w:space="0" w:color="000000"/>
                    <w:bottom w:val="single" w:sz="4" w:space="0" w:color="000000"/>
                    <w:right w:val="single" w:sz="4" w:space="0" w:color="000000"/>
                  </w:tcBorders>
                </w:tcPr>
                <w:p w:rsidR="00D318A9" w:rsidRPr="00A9312B" w:rsidRDefault="00D318A9" w:rsidP="00D318A9">
                  <w:pPr>
                    <w:widowControl w:val="0"/>
                    <w:spacing w:line="276" w:lineRule="auto"/>
                    <w:jc w:val="both"/>
                    <w:rPr>
                      <w:rFonts w:ascii="Times New Roman" w:hAnsi="Times New Roman" w:cs="Times New Roman"/>
                      <w:snapToGrid w:val="0"/>
                    </w:rPr>
                  </w:pPr>
                </w:p>
              </w:tc>
              <w:tc>
                <w:tcPr>
                  <w:tcW w:w="1656" w:type="dxa"/>
                  <w:tcBorders>
                    <w:top w:val="single" w:sz="4" w:space="0" w:color="000000"/>
                    <w:left w:val="single" w:sz="4" w:space="0" w:color="000000"/>
                    <w:bottom w:val="single" w:sz="4" w:space="0" w:color="000000"/>
                    <w:right w:val="single" w:sz="4" w:space="0" w:color="000000"/>
                  </w:tcBorders>
                </w:tcPr>
                <w:p w:rsidR="00D318A9" w:rsidRPr="00A9312B" w:rsidRDefault="00D318A9" w:rsidP="00D318A9">
                  <w:pPr>
                    <w:widowControl w:val="0"/>
                    <w:spacing w:line="276" w:lineRule="auto"/>
                    <w:jc w:val="both"/>
                    <w:rPr>
                      <w:rFonts w:ascii="Times New Roman" w:hAnsi="Times New Roman" w:cs="Times New Roman"/>
                      <w:snapToGrid w:val="0"/>
                    </w:rPr>
                  </w:pPr>
                </w:p>
              </w:tc>
            </w:tr>
            <w:tr w:rsidR="00D318A9" w:rsidRPr="00A9312B" w:rsidTr="009C04A7">
              <w:trPr>
                <w:cantSplit/>
                <w:trHeight w:val="243"/>
                <w:jc w:val="center"/>
              </w:trPr>
              <w:tc>
                <w:tcPr>
                  <w:tcW w:w="1481" w:type="dxa"/>
                  <w:tcBorders>
                    <w:top w:val="single" w:sz="4" w:space="0" w:color="000000"/>
                    <w:left w:val="single" w:sz="4" w:space="0" w:color="000000"/>
                    <w:bottom w:val="single" w:sz="4" w:space="0" w:color="000000"/>
                    <w:right w:val="single" w:sz="4" w:space="0" w:color="000000"/>
                  </w:tcBorders>
                </w:tcPr>
                <w:p w:rsidR="00D318A9" w:rsidRPr="00A9312B" w:rsidRDefault="00D318A9" w:rsidP="00D318A9">
                  <w:pPr>
                    <w:widowControl w:val="0"/>
                    <w:spacing w:line="276" w:lineRule="auto"/>
                    <w:jc w:val="both"/>
                    <w:rPr>
                      <w:rFonts w:ascii="Times New Roman" w:hAnsi="Times New Roman" w:cs="Times New Roman"/>
                      <w:snapToGrid w:val="0"/>
                    </w:rPr>
                  </w:pPr>
                </w:p>
              </w:tc>
              <w:tc>
                <w:tcPr>
                  <w:tcW w:w="1701" w:type="dxa"/>
                  <w:tcBorders>
                    <w:top w:val="single" w:sz="4" w:space="0" w:color="000000"/>
                    <w:left w:val="single" w:sz="4" w:space="0" w:color="000000"/>
                    <w:bottom w:val="single" w:sz="4" w:space="0" w:color="000000"/>
                    <w:right w:val="single" w:sz="4" w:space="0" w:color="000000"/>
                  </w:tcBorders>
                </w:tcPr>
                <w:p w:rsidR="00D318A9" w:rsidRPr="00A9312B" w:rsidRDefault="00D318A9" w:rsidP="00D318A9">
                  <w:pPr>
                    <w:widowControl w:val="0"/>
                    <w:spacing w:line="276" w:lineRule="auto"/>
                    <w:jc w:val="both"/>
                    <w:rPr>
                      <w:rFonts w:ascii="Times New Roman" w:hAnsi="Times New Roman" w:cs="Times New Roman"/>
                      <w:snapToGrid w:val="0"/>
                    </w:rPr>
                  </w:pPr>
                </w:p>
              </w:tc>
              <w:tc>
                <w:tcPr>
                  <w:tcW w:w="1656" w:type="dxa"/>
                  <w:tcBorders>
                    <w:top w:val="single" w:sz="4" w:space="0" w:color="000000"/>
                    <w:left w:val="single" w:sz="4" w:space="0" w:color="000000"/>
                    <w:bottom w:val="single" w:sz="4" w:space="0" w:color="000000"/>
                    <w:right w:val="single" w:sz="4" w:space="0" w:color="000000"/>
                  </w:tcBorders>
                </w:tcPr>
                <w:p w:rsidR="00D318A9" w:rsidRPr="00A9312B" w:rsidRDefault="00D318A9" w:rsidP="00D318A9">
                  <w:pPr>
                    <w:widowControl w:val="0"/>
                    <w:spacing w:line="276" w:lineRule="auto"/>
                    <w:jc w:val="both"/>
                    <w:rPr>
                      <w:rFonts w:ascii="Times New Roman" w:hAnsi="Times New Roman" w:cs="Times New Roman"/>
                      <w:snapToGrid w:val="0"/>
                    </w:rPr>
                  </w:pPr>
                </w:p>
              </w:tc>
            </w:tr>
          </w:tbl>
          <w:p w:rsidR="00D318A9" w:rsidRPr="00A9312B" w:rsidRDefault="00D318A9">
            <w:pPr>
              <w:widowControl w:val="0"/>
              <w:spacing w:line="276" w:lineRule="auto"/>
              <w:jc w:val="center"/>
              <w:rPr>
                <w:rFonts w:ascii="Times New Roman" w:hAnsi="Times New Roman" w:cs="Times New Roman"/>
                <w:i/>
              </w:rPr>
            </w:pPr>
          </w:p>
        </w:tc>
        <w:tc>
          <w:tcPr>
            <w:tcW w:w="4961" w:type="dxa"/>
            <w:tcBorders>
              <w:top w:val="single" w:sz="4" w:space="0" w:color="auto"/>
              <w:left w:val="single" w:sz="4" w:space="0" w:color="auto"/>
              <w:bottom w:val="single" w:sz="4" w:space="0" w:color="auto"/>
              <w:right w:val="single" w:sz="4" w:space="0" w:color="auto"/>
            </w:tcBorders>
          </w:tcPr>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262"/>
              <w:gridCol w:w="1382"/>
              <w:gridCol w:w="1662"/>
            </w:tblGrid>
            <w:tr w:rsidR="00D318A9" w:rsidRPr="00E13FAE" w:rsidTr="00D318A9">
              <w:trPr>
                <w:cantSplit/>
                <w:trHeight w:val="1194"/>
                <w:tblHeader/>
                <w:jc w:val="center"/>
              </w:trPr>
              <w:tc>
                <w:tcPr>
                  <w:tcW w:w="4306" w:type="dxa"/>
                  <w:gridSpan w:val="3"/>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center"/>
                    <w:rPr>
                      <w:rFonts w:ascii="Times New Roman" w:hAnsi="Times New Roman" w:cs="Times New Roman"/>
                      <w:snapToGrid w:val="0"/>
                      <w:lang w:val="en-US"/>
                    </w:rPr>
                  </w:pPr>
                </w:p>
                <w:p w:rsidR="00D318A9" w:rsidRPr="008A5670" w:rsidRDefault="00D318A9" w:rsidP="00D318A9">
                  <w:pPr>
                    <w:pStyle w:val="Paragrafoelenco"/>
                    <w:widowControl w:val="0"/>
                    <w:numPr>
                      <w:ilvl w:val="1"/>
                      <w:numId w:val="19"/>
                    </w:numPr>
                    <w:spacing w:line="276" w:lineRule="auto"/>
                    <w:contextualSpacing/>
                    <w:jc w:val="center"/>
                    <w:rPr>
                      <w:rFonts w:ascii="Times New Roman" w:hAnsi="Times New Roman" w:cs="Times New Roman"/>
                      <w:snapToGrid w:val="0"/>
                      <w:lang w:val="en-US"/>
                    </w:rPr>
                  </w:pPr>
                  <w:r w:rsidRPr="008A5670">
                    <w:rPr>
                      <w:rFonts w:ascii="Times New Roman" w:hAnsi="Times New Roman" w:cs="Times New Roman"/>
                      <w:snapToGrid w:val="0"/>
                      <w:sz w:val="22"/>
                      <w:szCs w:val="22"/>
                      <w:lang w:val="en-US"/>
                    </w:rPr>
                    <w:t>One-off activity and related amounts (pre-screening, research site set-up, etc.)</w:t>
                  </w:r>
                </w:p>
              </w:tc>
            </w:tr>
            <w:tr w:rsidR="00D318A9" w:rsidRPr="008A5670" w:rsidTr="00D318A9">
              <w:trPr>
                <w:cantSplit/>
                <w:trHeight w:val="1603"/>
                <w:tblHeader/>
                <w:jc w:val="center"/>
              </w:trPr>
              <w:tc>
                <w:tcPr>
                  <w:tcW w:w="1262"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center"/>
                    <w:rPr>
                      <w:rFonts w:ascii="Times New Roman" w:hAnsi="Times New Roman" w:cs="Times New Roman"/>
                      <w:snapToGrid w:val="0"/>
                    </w:rPr>
                  </w:pPr>
                  <w:r w:rsidRPr="008A5670">
                    <w:rPr>
                      <w:rFonts w:ascii="Times New Roman" w:hAnsi="Times New Roman" w:cs="Times New Roman"/>
                      <w:snapToGrid w:val="0"/>
                      <w:sz w:val="22"/>
                      <w:szCs w:val="22"/>
                    </w:rPr>
                    <w:t>Activity Description</w:t>
                  </w:r>
                </w:p>
              </w:tc>
              <w:tc>
                <w:tcPr>
                  <w:tcW w:w="1382"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center"/>
                    <w:rPr>
                      <w:rFonts w:ascii="Times New Roman" w:hAnsi="Times New Roman" w:cs="Times New Roman"/>
                      <w:snapToGrid w:val="0"/>
                      <w:lang w:val="en-US"/>
                    </w:rPr>
                  </w:pPr>
                  <w:r w:rsidRPr="008A5670">
                    <w:rPr>
                      <w:rFonts w:ascii="Times New Roman" w:hAnsi="Times New Roman" w:cs="Times New Roman"/>
                      <w:snapToGrid w:val="0"/>
                      <w:sz w:val="22"/>
                      <w:szCs w:val="22"/>
                      <w:lang w:val="en-US"/>
                    </w:rPr>
                    <w:t>Envisaged number (please, specify if per patient)</w:t>
                  </w:r>
                </w:p>
              </w:tc>
              <w:tc>
                <w:tcPr>
                  <w:tcW w:w="1662"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center"/>
                    <w:rPr>
                      <w:rFonts w:ascii="Times New Roman" w:hAnsi="Times New Roman" w:cs="Times New Roman"/>
                      <w:snapToGrid w:val="0"/>
                    </w:rPr>
                  </w:pPr>
                  <w:r w:rsidRPr="008A5670">
                    <w:rPr>
                      <w:rFonts w:ascii="Times New Roman" w:hAnsi="Times New Roman" w:cs="Times New Roman"/>
                      <w:snapToGrid w:val="0"/>
                      <w:sz w:val="22"/>
                      <w:szCs w:val="22"/>
                      <w:lang w:val="en-US"/>
                    </w:rPr>
                    <w:t>Amount per unit</w:t>
                  </w:r>
                </w:p>
              </w:tc>
            </w:tr>
            <w:tr w:rsidR="00D318A9" w:rsidRPr="008A5670" w:rsidTr="00D318A9">
              <w:trPr>
                <w:cantSplit/>
                <w:trHeight w:val="317"/>
                <w:jc w:val="center"/>
              </w:trPr>
              <w:tc>
                <w:tcPr>
                  <w:tcW w:w="1262"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rPr>
                  </w:pPr>
                </w:p>
              </w:tc>
              <w:tc>
                <w:tcPr>
                  <w:tcW w:w="1382"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rPr>
                  </w:pPr>
                </w:p>
              </w:tc>
              <w:tc>
                <w:tcPr>
                  <w:tcW w:w="1662"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rPr>
                  </w:pPr>
                </w:p>
              </w:tc>
            </w:tr>
            <w:tr w:rsidR="00D318A9" w:rsidRPr="008A5670" w:rsidTr="00D318A9">
              <w:trPr>
                <w:cantSplit/>
                <w:trHeight w:val="317"/>
                <w:jc w:val="center"/>
              </w:trPr>
              <w:tc>
                <w:tcPr>
                  <w:tcW w:w="1262"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rPr>
                  </w:pPr>
                </w:p>
              </w:tc>
              <w:tc>
                <w:tcPr>
                  <w:tcW w:w="1382"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rPr>
                  </w:pPr>
                </w:p>
              </w:tc>
              <w:tc>
                <w:tcPr>
                  <w:tcW w:w="1662"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rPr>
                  </w:pPr>
                </w:p>
              </w:tc>
            </w:tr>
            <w:tr w:rsidR="00D318A9" w:rsidRPr="008A5670" w:rsidTr="00D318A9">
              <w:trPr>
                <w:cantSplit/>
                <w:trHeight w:val="317"/>
                <w:jc w:val="center"/>
              </w:trPr>
              <w:tc>
                <w:tcPr>
                  <w:tcW w:w="1262"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rPr>
                  </w:pPr>
                </w:p>
              </w:tc>
              <w:tc>
                <w:tcPr>
                  <w:tcW w:w="1382"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rPr>
                  </w:pPr>
                </w:p>
              </w:tc>
              <w:tc>
                <w:tcPr>
                  <w:tcW w:w="1662"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rPr>
                  </w:pPr>
                </w:p>
              </w:tc>
            </w:tr>
          </w:tbl>
          <w:p w:rsidR="00D318A9" w:rsidRPr="008A5670" w:rsidRDefault="00D318A9" w:rsidP="00D318A9">
            <w:pPr>
              <w:widowControl w:val="0"/>
              <w:spacing w:line="276" w:lineRule="auto"/>
              <w:jc w:val="center"/>
              <w:rPr>
                <w:rFonts w:ascii="Times New Roman" w:hAnsi="Times New Roman" w:cs="Times New Roman"/>
                <w:snapToGrid w:val="0"/>
                <w:lang w:val="en-US"/>
              </w:rPr>
            </w:pPr>
          </w:p>
        </w:tc>
      </w:tr>
      <w:tr w:rsidR="00D318A9" w:rsidRPr="00A9312B" w:rsidTr="00825F66">
        <w:tc>
          <w:tcPr>
            <w:tcW w:w="4928" w:type="dxa"/>
            <w:tcBorders>
              <w:top w:val="single" w:sz="4" w:space="0" w:color="auto"/>
              <w:left w:val="single" w:sz="4" w:space="0" w:color="auto"/>
              <w:bottom w:val="single" w:sz="4" w:space="0" w:color="auto"/>
              <w:right w:val="single" w:sz="4" w:space="0" w:color="auto"/>
            </w:tcBorders>
          </w:tcPr>
          <w:p w:rsidR="00D318A9" w:rsidRDefault="00D318A9" w:rsidP="00C27DCD">
            <w:pPr>
              <w:widowControl w:val="0"/>
              <w:spacing w:line="276" w:lineRule="auto"/>
              <w:jc w:val="both"/>
              <w:rPr>
                <w:rFonts w:ascii="Times New Roman" w:hAnsi="Times New Roman" w:cs="Times New Roman"/>
                <w:b/>
              </w:rPr>
            </w:pPr>
          </w:p>
          <w:tbl>
            <w:tblPr>
              <w:tblW w:w="4864" w:type="dxa"/>
              <w:jc w:val="center"/>
              <w:tblInd w:w="12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940"/>
              <w:gridCol w:w="1927"/>
              <w:gridCol w:w="997"/>
            </w:tblGrid>
            <w:tr w:rsidR="009C04A7" w:rsidRPr="00A9312B" w:rsidTr="00D55F61">
              <w:trPr>
                <w:cantSplit/>
                <w:trHeight w:val="848"/>
                <w:tblHeader/>
                <w:jc w:val="center"/>
              </w:trPr>
              <w:tc>
                <w:tcPr>
                  <w:tcW w:w="4864" w:type="dxa"/>
                  <w:gridSpan w:val="3"/>
                  <w:tcBorders>
                    <w:top w:val="single" w:sz="4" w:space="0" w:color="000000"/>
                    <w:left w:val="single" w:sz="4" w:space="0" w:color="000000"/>
                    <w:bottom w:val="single" w:sz="4" w:space="0" w:color="000000"/>
                    <w:right w:val="single" w:sz="4" w:space="0" w:color="000000"/>
                  </w:tcBorders>
                </w:tcPr>
                <w:p w:rsidR="009C04A7" w:rsidRPr="00A9312B" w:rsidRDefault="009C04A7" w:rsidP="00D55F61">
                  <w:pPr>
                    <w:widowControl w:val="0"/>
                    <w:spacing w:line="276" w:lineRule="auto"/>
                    <w:jc w:val="center"/>
                    <w:rPr>
                      <w:rFonts w:ascii="Times New Roman" w:hAnsi="Times New Roman" w:cs="Times New Roman"/>
                      <w:snapToGrid w:val="0"/>
                    </w:rPr>
                  </w:pPr>
                </w:p>
                <w:p w:rsidR="009C04A7" w:rsidRPr="00A9312B" w:rsidRDefault="009C04A7" w:rsidP="00D55F61">
                  <w:pPr>
                    <w:pStyle w:val="Paragrafoelenco1"/>
                    <w:widowControl w:val="0"/>
                    <w:numPr>
                      <w:ilvl w:val="1"/>
                      <w:numId w:val="16"/>
                    </w:numPr>
                    <w:spacing w:line="276" w:lineRule="auto"/>
                    <w:jc w:val="center"/>
                    <w:rPr>
                      <w:rFonts w:ascii="Times New Roman" w:hAnsi="Times New Roman" w:cs="Times New Roman"/>
                      <w:snapToGrid w:val="0"/>
                    </w:rPr>
                  </w:pPr>
                  <w:r w:rsidRPr="00A9312B">
                    <w:rPr>
                      <w:rFonts w:ascii="Times New Roman" w:hAnsi="Times New Roman" w:cs="Times New Roman"/>
                      <w:snapToGrid w:val="0"/>
                      <w:sz w:val="22"/>
                      <w:szCs w:val="22"/>
                    </w:rPr>
                    <w:t>Schema di fasi/visite previste e relativi importi</w:t>
                  </w:r>
                </w:p>
                <w:p w:rsidR="009C04A7" w:rsidRPr="00A9312B" w:rsidRDefault="009C04A7" w:rsidP="00D55F61">
                  <w:pPr>
                    <w:pStyle w:val="Paragrafoelenco1"/>
                    <w:widowControl w:val="0"/>
                    <w:spacing w:line="276" w:lineRule="auto"/>
                    <w:ind w:left="360"/>
                    <w:rPr>
                      <w:rFonts w:ascii="Times New Roman" w:hAnsi="Times New Roman" w:cs="Times New Roman"/>
                      <w:snapToGrid w:val="0"/>
                    </w:rPr>
                  </w:pPr>
                </w:p>
              </w:tc>
            </w:tr>
            <w:tr w:rsidR="009C04A7" w:rsidRPr="00A9312B" w:rsidTr="00D55F61">
              <w:trPr>
                <w:cantSplit/>
                <w:trHeight w:val="279"/>
                <w:tblHeader/>
                <w:jc w:val="center"/>
              </w:trPr>
              <w:tc>
                <w:tcPr>
                  <w:tcW w:w="1940" w:type="dxa"/>
                  <w:tcBorders>
                    <w:top w:val="single" w:sz="4" w:space="0" w:color="000000"/>
                    <w:left w:val="single" w:sz="4" w:space="0" w:color="000000"/>
                    <w:bottom w:val="single" w:sz="4" w:space="0" w:color="000000"/>
                    <w:right w:val="single" w:sz="4" w:space="0" w:color="000000"/>
                  </w:tcBorders>
                </w:tcPr>
                <w:p w:rsidR="009C04A7" w:rsidRPr="00A9312B" w:rsidRDefault="009C04A7" w:rsidP="00D55F61">
                  <w:pPr>
                    <w:widowControl w:val="0"/>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Fase dello studio</w:t>
                  </w:r>
                </w:p>
              </w:tc>
              <w:tc>
                <w:tcPr>
                  <w:tcW w:w="1927" w:type="dxa"/>
                  <w:tcBorders>
                    <w:top w:val="single" w:sz="4" w:space="0" w:color="000000"/>
                    <w:left w:val="single" w:sz="4" w:space="0" w:color="000000"/>
                    <w:bottom w:val="single" w:sz="4" w:space="0" w:color="000000"/>
                    <w:right w:val="single" w:sz="4" w:space="0" w:color="000000"/>
                  </w:tcBorders>
                </w:tcPr>
                <w:p w:rsidR="009C04A7" w:rsidRPr="00A9312B" w:rsidRDefault="009C04A7" w:rsidP="00D55F61">
                  <w:pPr>
                    <w:widowControl w:val="0"/>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Identificativo della visita</w:t>
                  </w:r>
                </w:p>
              </w:tc>
              <w:tc>
                <w:tcPr>
                  <w:tcW w:w="997" w:type="dxa"/>
                  <w:tcBorders>
                    <w:top w:val="single" w:sz="4" w:space="0" w:color="000000"/>
                    <w:left w:val="single" w:sz="4" w:space="0" w:color="000000"/>
                    <w:bottom w:val="single" w:sz="4" w:space="0" w:color="000000"/>
                    <w:right w:val="single" w:sz="4" w:space="0" w:color="000000"/>
                  </w:tcBorders>
                </w:tcPr>
                <w:p w:rsidR="009C04A7" w:rsidRPr="00A9312B" w:rsidRDefault="009C04A7" w:rsidP="00D55F61">
                  <w:pPr>
                    <w:widowControl w:val="0"/>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Importo unitario</w:t>
                  </w:r>
                </w:p>
              </w:tc>
            </w:tr>
            <w:tr w:rsidR="009C04A7" w:rsidRPr="00A9312B" w:rsidTr="00D55F61">
              <w:trPr>
                <w:cantSplit/>
                <w:trHeight w:val="279"/>
                <w:jc w:val="center"/>
              </w:trPr>
              <w:tc>
                <w:tcPr>
                  <w:tcW w:w="1940" w:type="dxa"/>
                  <w:tcBorders>
                    <w:top w:val="single" w:sz="4" w:space="0" w:color="000000"/>
                    <w:left w:val="single" w:sz="4" w:space="0" w:color="000000"/>
                    <w:bottom w:val="single" w:sz="4" w:space="0" w:color="000000"/>
                    <w:right w:val="single" w:sz="4" w:space="0" w:color="000000"/>
                  </w:tcBorders>
                </w:tcPr>
                <w:p w:rsidR="009C04A7" w:rsidRPr="00A9312B" w:rsidRDefault="009C04A7" w:rsidP="00D55F61">
                  <w:pPr>
                    <w:widowControl w:val="0"/>
                    <w:spacing w:line="276" w:lineRule="auto"/>
                    <w:jc w:val="both"/>
                    <w:rPr>
                      <w:rFonts w:ascii="Times New Roman" w:hAnsi="Times New Roman" w:cs="Times New Roman"/>
                      <w:snapToGrid w:val="0"/>
                    </w:rPr>
                  </w:pPr>
                </w:p>
              </w:tc>
              <w:tc>
                <w:tcPr>
                  <w:tcW w:w="1927" w:type="dxa"/>
                  <w:tcBorders>
                    <w:top w:val="single" w:sz="4" w:space="0" w:color="000000"/>
                    <w:left w:val="single" w:sz="4" w:space="0" w:color="000000"/>
                    <w:bottom w:val="single" w:sz="4" w:space="0" w:color="000000"/>
                    <w:right w:val="single" w:sz="4" w:space="0" w:color="000000"/>
                  </w:tcBorders>
                </w:tcPr>
                <w:p w:rsidR="009C04A7" w:rsidRPr="00A9312B" w:rsidRDefault="009C04A7" w:rsidP="00D55F61">
                  <w:pPr>
                    <w:widowControl w:val="0"/>
                    <w:spacing w:line="276" w:lineRule="auto"/>
                    <w:jc w:val="both"/>
                    <w:rPr>
                      <w:rFonts w:ascii="Times New Roman" w:hAnsi="Times New Roman" w:cs="Times New Roman"/>
                      <w:snapToGrid w:val="0"/>
                    </w:rPr>
                  </w:pPr>
                </w:p>
              </w:tc>
              <w:tc>
                <w:tcPr>
                  <w:tcW w:w="997" w:type="dxa"/>
                  <w:tcBorders>
                    <w:top w:val="single" w:sz="4" w:space="0" w:color="000000"/>
                    <w:left w:val="single" w:sz="4" w:space="0" w:color="000000"/>
                    <w:bottom w:val="single" w:sz="4" w:space="0" w:color="000000"/>
                    <w:right w:val="single" w:sz="4" w:space="0" w:color="000000"/>
                  </w:tcBorders>
                </w:tcPr>
                <w:p w:rsidR="009C04A7" w:rsidRPr="00A9312B" w:rsidRDefault="009C04A7" w:rsidP="00D55F61">
                  <w:pPr>
                    <w:widowControl w:val="0"/>
                    <w:spacing w:line="276" w:lineRule="auto"/>
                    <w:jc w:val="both"/>
                    <w:rPr>
                      <w:rFonts w:ascii="Times New Roman" w:hAnsi="Times New Roman" w:cs="Times New Roman"/>
                      <w:snapToGrid w:val="0"/>
                    </w:rPr>
                  </w:pPr>
                </w:p>
              </w:tc>
            </w:tr>
            <w:tr w:rsidR="009C04A7" w:rsidRPr="00A9312B" w:rsidTr="00D55F61">
              <w:trPr>
                <w:cantSplit/>
                <w:trHeight w:val="279"/>
                <w:jc w:val="center"/>
              </w:trPr>
              <w:tc>
                <w:tcPr>
                  <w:tcW w:w="1940" w:type="dxa"/>
                  <w:tcBorders>
                    <w:top w:val="single" w:sz="4" w:space="0" w:color="000000"/>
                    <w:left w:val="single" w:sz="4" w:space="0" w:color="000000"/>
                    <w:bottom w:val="single" w:sz="4" w:space="0" w:color="000000"/>
                    <w:right w:val="single" w:sz="4" w:space="0" w:color="000000"/>
                  </w:tcBorders>
                </w:tcPr>
                <w:p w:rsidR="009C04A7" w:rsidRPr="00A9312B" w:rsidRDefault="009C04A7" w:rsidP="00D55F61">
                  <w:pPr>
                    <w:widowControl w:val="0"/>
                    <w:spacing w:line="276" w:lineRule="auto"/>
                    <w:jc w:val="both"/>
                    <w:rPr>
                      <w:rFonts w:ascii="Times New Roman" w:hAnsi="Times New Roman" w:cs="Times New Roman"/>
                      <w:snapToGrid w:val="0"/>
                    </w:rPr>
                  </w:pPr>
                </w:p>
              </w:tc>
              <w:tc>
                <w:tcPr>
                  <w:tcW w:w="1927" w:type="dxa"/>
                  <w:tcBorders>
                    <w:top w:val="single" w:sz="4" w:space="0" w:color="000000"/>
                    <w:left w:val="single" w:sz="4" w:space="0" w:color="000000"/>
                    <w:bottom w:val="single" w:sz="4" w:space="0" w:color="000000"/>
                    <w:right w:val="single" w:sz="4" w:space="0" w:color="000000"/>
                  </w:tcBorders>
                </w:tcPr>
                <w:p w:rsidR="009C04A7" w:rsidRPr="00A9312B" w:rsidRDefault="009C04A7" w:rsidP="00D55F61">
                  <w:pPr>
                    <w:widowControl w:val="0"/>
                    <w:spacing w:line="276" w:lineRule="auto"/>
                    <w:jc w:val="both"/>
                    <w:rPr>
                      <w:rFonts w:ascii="Times New Roman" w:hAnsi="Times New Roman" w:cs="Times New Roman"/>
                      <w:snapToGrid w:val="0"/>
                    </w:rPr>
                  </w:pPr>
                </w:p>
              </w:tc>
              <w:tc>
                <w:tcPr>
                  <w:tcW w:w="997" w:type="dxa"/>
                  <w:tcBorders>
                    <w:top w:val="single" w:sz="4" w:space="0" w:color="000000"/>
                    <w:left w:val="single" w:sz="4" w:space="0" w:color="000000"/>
                    <w:bottom w:val="single" w:sz="4" w:space="0" w:color="000000"/>
                    <w:right w:val="single" w:sz="4" w:space="0" w:color="000000"/>
                  </w:tcBorders>
                </w:tcPr>
                <w:p w:rsidR="009C04A7" w:rsidRPr="00A9312B" w:rsidRDefault="009C04A7" w:rsidP="00D55F61">
                  <w:pPr>
                    <w:widowControl w:val="0"/>
                    <w:spacing w:line="276" w:lineRule="auto"/>
                    <w:jc w:val="both"/>
                    <w:rPr>
                      <w:rFonts w:ascii="Times New Roman" w:hAnsi="Times New Roman" w:cs="Times New Roman"/>
                      <w:snapToGrid w:val="0"/>
                    </w:rPr>
                  </w:pPr>
                </w:p>
              </w:tc>
            </w:tr>
          </w:tbl>
          <w:p w:rsidR="009C04A7" w:rsidRPr="00A9312B" w:rsidRDefault="009C04A7" w:rsidP="00C27DCD">
            <w:pPr>
              <w:widowControl w:val="0"/>
              <w:spacing w:line="276" w:lineRule="auto"/>
              <w:jc w:val="both"/>
              <w:rPr>
                <w:rFonts w:ascii="Times New Roman" w:hAnsi="Times New Roman" w:cs="Times New Roman"/>
                <w:b/>
              </w:rPr>
            </w:pPr>
          </w:p>
        </w:tc>
        <w:tc>
          <w:tcPr>
            <w:tcW w:w="4961" w:type="dxa"/>
            <w:tcBorders>
              <w:top w:val="single" w:sz="4" w:space="0" w:color="auto"/>
              <w:left w:val="single" w:sz="4" w:space="0" w:color="auto"/>
              <w:bottom w:val="single" w:sz="4" w:space="0" w:color="auto"/>
              <w:right w:val="single" w:sz="4" w:space="0" w:color="auto"/>
            </w:tcBorders>
          </w:tcPr>
          <w:p w:rsidR="00D318A9" w:rsidRPr="008A5670" w:rsidRDefault="00D318A9" w:rsidP="00D318A9">
            <w:pPr>
              <w:widowControl w:val="0"/>
              <w:spacing w:line="276" w:lineRule="auto"/>
              <w:jc w:val="center"/>
              <w:rPr>
                <w:rFonts w:ascii="Times New Roman" w:hAnsi="Times New Roman" w:cs="Times New Roman"/>
                <w:snapToGrid w:val="0"/>
              </w:rPr>
            </w:pPr>
          </w:p>
          <w:tbl>
            <w:tblPr>
              <w:tblW w:w="0" w:type="auto"/>
              <w:tblInd w:w="1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147"/>
              <w:gridCol w:w="1314"/>
              <w:gridCol w:w="1839"/>
            </w:tblGrid>
            <w:tr w:rsidR="00D318A9" w:rsidRPr="00E13FAE" w:rsidTr="00D318A9">
              <w:trPr>
                <w:cantSplit/>
                <w:trHeight w:val="924"/>
                <w:tblHeader/>
              </w:trPr>
              <w:tc>
                <w:tcPr>
                  <w:tcW w:w="4300" w:type="dxa"/>
                  <w:gridSpan w:val="3"/>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center"/>
                    <w:rPr>
                      <w:rFonts w:ascii="Times New Roman" w:hAnsi="Times New Roman" w:cs="Times New Roman"/>
                      <w:snapToGrid w:val="0"/>
                    </w:rPr>
                  </w:pPr>
                </w:p>
                <w:p w:rsidR="00D318A9" w:rsidRPr="008A5670" w:rsidRDefault="00D318A9" w:rsidP="00D318A9">
                  <w:pPr>
                    <w:pStyle w:val="Paragrafoelenco"/>
                    <w:widowControl w:val="0"/>
                    <w:numPr>
                      <w:ilvl w:val="1"/>
                      <w:numId w:val="19"/>
                    </w:numPr>
                    <w:spacing w:line="276" w:lineRule="auto"/>
                    <w:contextualSpacing/>
                    <w:jc w:val="center"/>
                    <w:rPr>
                      <w:rFonts w:ascii="Times New Roman" w:hAnsi="Times New Roman" w:cs="Times New Roman"/>
                      <w:snapToGrid w:val="0"/>
                      <w:lang w:val="en-US"/>
                    </w:rPr>
                  </w:pPr>
                  <w:r w:rsidRPr="008A5670">
                    <w:rPr>
                      <w:rFonts w:ascii="Times New Roman" w:hAnsi="Times New Roman" w:cs="Times New Roman"/>
                      <w:snapToGrid w:val="0"/>
                      <w:sz w:val="22"/>
                      <w:szCs w:val="22"/>
                      <w:lang w:val="en-US"/>
                    </w:rPr>
                    <w:t>Phases/envisaged visits and related costs</w:t>
                  </w:r>
                </w:p>
                <w:p w:rsidR="00D318A9" w:rsidRPr="008A5670" w:rsidRDefault="00D318A9" w:rsidP="00D318A9">
                  <w:pPr>
                    <w:pStyle w:val="Paragrafoelenco"/>
                    <w:widowControl w:val="0"/>
                    <w:spacing w:line="276" w:lineRule="auto"/>
                    <w:ind w:left="360"/>
                    <w:rPr>
                      <w:rFonts w:ascii="Times New Roman" w:hAnsi="Times New Roman" w:cs="Times New Roman"/>
                      <w:snapToGrid w:val="0"/>
                      <w:lang w:val="en-US"/>
                    </w:rPr>
                  </w:pPr>
                </w:p>
              </w:tc>
            </w:tr>
            <w:tr w:rsidR="00D318A9" w:rsidRPr="008A5670" w:rsidTr="00D318A9">
              <w:trPr>
                <w:cantSplit/>
                <w:trHeight w:val="572"/>
                <w:tblHeader/>
              </w:trPr>
              <w:tc>
                <w:tcPr>
                  <w:tcW w:w="1147"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center"/>
                    <w:rPr>
                      <w:rFonts w:ascii="Times New Roman" w:hAnsi="Times New Roman" w:cs="Times New Roman"/>
                      <w:snapToGrid w:val="0"/>
                    </w:rPr>
                  </w:pPr>
                  <w:r w:rsidRPr="008A5670">
                    <w:rPr>
                      <w:rFonts w:ascii="Times New Roman" w:hAnsi="Times New Roman" w:cs="Times New Roman"/>
                      <w:snapToGrid w:val="0"/>
                      <w:sz w:val="22"/>
                      <w:szCs w:val="22"/>
                    </w:rPr>
                    <w:t>Study Phase</w:t>
                  </w:r>
                </w:p>
              </w:tc>
              <w:tc>
                <w:tcPr>
                  <w:tcW w:w="1314"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center"/>
                    <w:rPr>
                      <w:rFonts w:ascii="Times New Roman" w:hAnsi="Times New Roman" w:cs="Times New Roman"/>
                      <w:snapToGrid w:val="0"/>
                    </w:rPr>
                  </w:pPr>
                  <w:r w:rsidRPr="008A5670">
                    <w:rPr>
                      <w:rFonts w:ascii="Times New Roman" w:hAnsi="Times New Roman" w:cs="Times New Roman"/>
                      <w:snapToGrid w:val="0"/>
                      <w:sz w:val="22"/>
                      <w:szCs w:val="22"/>
                    </w:rPr>
                    <w:t>Visit reference code/ID</w:t>
                  </w:r>
                </w:p>
              </w:tc>
              <w:tc>
                <w:tcPr>
                  <w:tcW w:w="1839"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center"/>
                    <w:rPr>
                      <w:rFonts w:ascii="Times New Roman" w:hAnsi="Times New Roman" w:cs="Times New Roman"/>
                      <w:snapToGrid w:val="0"/>
                    </w:rPr>
                  </w:pPr>
                  <w:r w:rsidRPr="008A5670">
                    <w:rPr>
                      <w:rFonts w:ascii="Times New Roman" w:hAnsi="Times New Roman" w:cs="Times New Roman"/>
                      <w:snapToGrid w:val="0"/>
                      <w:sz w:val="22"/>
                      <w:szCs w:val="22"/>
                      <w:lang w:val="en-US"/>
                    </w:rPr>
                    <w:t>Amount per unit</w:t>
                  </w:r>
                </w:p>
              </w:tc>
            </w:tr>
            <w:tr w:rsidR="00D318A9" w:rsidRPr="008A5670" w:rsidTr="00D318A9">
              <w:trPr>
                <w:cantSplit/>
                <w:trHeight w:val="308"/>
              </w:trPr>
              <w:tc>
                <w:tcPr>
                  <w:tcW w:w="1147"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rPr>
                  </w:pPr>
                </w:p>
              </w:tc>
              <w:tc>
                <w:tcPr>
                  <w:tcW w:w="1314"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rPr>
                  </w:pPr>
                </w:p>
              </w:tc>
              <w:tc>
                <w:tcPr>
                  <w:tcW w:w="1839"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rPr>
                  </w:pPr>
                </w:p>
              </w:tc>
            </w:tr>
            <w:tr w:rsidR="00D318A9" w:rsidRPr="008A5670" w:rsidTr="00D318A9">
              <w:trPr>
                <w:cantSplit/>
                <w:trHeight w:val="308"/>
              </w:trPr>
              <w:tc>
                <w:tcPr>
                  <w:tcW w:w="1147"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rPr>
                  </w:pPr>
                </w:p>
              </w:tc>
              <w:tc>
                <w:tcPr>
                  <w:tcW w:w="1314"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rPr>
                  </w:pPr>
                </w:p>
              </w:tc>
              <w:tc>
                <w:tcPr>
                  <w:tcW w:w="1839"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rPr>
                  </w:pPr>
                </w:p>
              </w:tc>
            </w:tr>
            <w:tr w:rsidR="00D318A9" w:rsidRPr="008A5670" w:rsidTr="00D318A9">
              <w:trPr>
                <w:cantSplit/>
                <w:trHeight w:val="293"/>
              </w:trPr>
              <w:tc>
                <w:tcPr>
                  <w:tcW w:w="1147"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rPr>
                  </w:pPr>
                </w:p>
              </w:tc>
              <w:tc>
                <w:tcPr>
                  <w:tcW w:w="1314"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rPr>
                  </w:pPr>
                </w:p>
              </w:tc>
              <w:tc>
                <w:tcPr>
                  <w:tcW w:w="1839"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rPr>
                  </w:pPr>
                </w:p>
              </w:tc>
            </w:tr>
          </w:tbl>
          <w:p w:rsidR="00D318A9" w:rsidRPr="008A5670" w:rsidRDefault="00D318A9" w:rsidP="00D318A9">
            <w:pPr>
              <w:widowControl w:val="0"/>
              <w:spacing w:line="276" w:lineRule="auto"/>
              <w:jc w:val="center"/>
              <w:rPr>
                <w:rFonts w:ascii="Times New Roman" w:hAnsi="Times New Roman" w:cs="Times New Roman"/>
                <w:snapToGrid w:val="0"/>
              </w:rPr>
            </w:pPr>
          </w:p>
        </w:tc>
      </w:tr>
      <w:tr w:rsidR="00D318A9" w:rsidRPr="00A9312B" w:rsidTr="00825F66">
        <w:tc>
          <w:tcPr>
            <w:tcW w:w="4928" w:type="dxa"/>
            <w:tcBorders>
              <w:top w:val="single" w:sz="4" w:space="0" w:color="auto"/>
              <w:left w:val="single" w:sz="4" w:space="0" w:color="auto"/>
              <w:bottom w:val="single" w:sz="4" w:space="0" w:color="auto"/>
              <w:right w:val="single" w:sz="4" w:space="0" w:color="auto"/>
            </w:tcBorders>
          </w:tcPr>
          <w:p w:rsidR="00D318A9" w:rsidRDefault="00D318A9" w:rsidP="00841905">
            <w:pPr>
              <w:widowControl w:val="0"/>
              <w:spacing w:line="276" w:lineRule="auto"/>
              <w:jc w:val="center"/>
              <w:rPr>
                <w:rFonts w:ascii="Times New Roman" w:hAnsi="Times New Roman" w:cs="Times New Roman"/>
                <w:snapToGrid w:val="0"/>
              </w:rPr>
            </w:pPr>
          </w:p>
          <w:tbl>
            <w:tblPr>
              <w:tblW w:w="4813" w:type="dxa"/>
              <w:jc w:val="center"/>
              <w:tblInd w:w="9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927"/>
              <w:gridCol w:w="1978"/>
              <w:gridCol w:w="908"/>
            </w:tblGrid>
            <w:tr w:rsidR="009C04A7" w:rsidRPr="00A9312B" w:rsidTr="00D55F61">
              <w:trPr>
                <w:cantSplit/>
                <w:trHeight w:val="1663"/>
                <w:tblHeader/>
                <w:jc w:val="center"/>
              </w:trPr>
              <w:tc>
                <w:tcPr>
                  <w:tcW w:w="4813" w:type="dxa"/>
                  <w:gridSpan w:val="3"/>
                  <w:tcBorders>
                    <w:top w:val="single" w:sz="4" w:space="0" w:color="000000"/>
                    <w:left w:val="single" w:sz="4" w:space="0" w:color="000000"/>
                    <w:bottom w:val="single" w:sz="4" w:space="0" w:color="000000"/>
                    <w:right w:val="single" w:sz="4" w:space="0" w:color="000000"/>
                  </w:tcBorders>
                </w:tcPr>
                <w:p w:rsidR="009C04A7" w:rsidRPr="00A9312B" w:rsidRDefault="009C04A7" w:rsidP="00D55F61">
                  <w:pPr>
                    <w:widowControl w:val="0"/>
                    <w:spacing w:line="276" w:lineRule="auto"/>
                    <w:jc w:val="center"/>
                    <w:rPr>
                      <w:rFonts w:ascii="Times New Roman" w:hAnsi="Times New Roman" w:cs="Times New Roman"/>
                      <w:snapToGrid w:val="0"/>
                    </w:rPr>
                  </w:pPr>
                </w:p>
                <w:p w:rsidR="009C04A7" w:rsidRPr="00A9312B" w:rsidRDefault="009C04A7" w:rsidP="00D55F61">
                  <w:pPr>
                    <w:pStyle w:val="Paragrafoelenco1"/>
                    <w:widowControl w:val="0"/>
                    <w:numPr>
                      <w:ilvl w:val="1"/>
                      <w:numId w:val="16"/>
                    </w:numPr>
                    <w:spacing w:line="276" w:lineRule="auto"/>
                    <w:jc w:val="center"/>
                    <w:rPr>
                      <w:rFonts w:ascii="Times New Roman" w:hAnsi="Times New Roman" w:cs="Times New Roman"/>
                      <w:snapToGrid w:val="0"/>
                    </w:rPr>
                  </w:pPr>
                  <w:r w:rsidRPr="00A9312B">
                    <w:rPr>
                      <w:rFonts w:ascii="Times New Roman" w:hAnsi="Times New Roman" w:cs="Times New Roman"/>
                      <w:snapToGrid w:val="0"/>
                      <w:sz w:val="22"/>
                      <w:szCs w:val="22"/>
                    </w:rPr>
                    <w:t xml:space="preserve">Ricoveri, Day Surgery o Day Hospital, visite specialistiche, esami di laboratorio </w:t>
                  </w:r>
                </w:p>
                <w:p w:rsidR="009C04A7" w:rsidRPr="00A9312B" w:rsidRDefault="009C04A7" w:rsidP="00D55F61">
                  <w:pPr>
                    <w:widowControl w:val="0"/>
                    <w:spacing w:line="276" w:lineRule="auto"/>
                    <w:jc w:val="center"/>
                    <w:rPr>
                      <w:rFonts w:ascii="Times New Roman" w:hAnsi="Times New Roman" w:cs="Times New Roman"/>
                      <w:snapToGrid w:val="0"/>
                    </w:rPr>
                  </w:pPr>
                  <w:r w:rsidRPr="00A9312B">
                    <w:rPr>
                      <w:rFonts w:ascii="Times New Roman" w:hAnsi="Times New Roman" w:cs="Times New Roman"/>
                      <w:snapToGrid w:val="0"/>
                      <w:sz w:val="22"/>
                      <w:szCs w:val="22"/>
                    </w:rPr>
                    <w:t>e strumentali effettuati localmente,</w:t>
                  </w:r>
                  <w:r w:rsidRPr="00A9312B">
                    <w:rPr>
                      <w:rFonts w:ascii="Times New Roman" w:hAnsi="Times New Roman" w:cs="Times New Roman"/>
                      <w:bCs/>
                      <w:sz w:val="22"/>
                      <w:szCs w:val="22"/>
                    </w:rPr>
                    <w:t xml:space="preserve"> aggiuntivi</w:t>
                  </w:r>
                  <w:r w:rsidRPr="00A9312B">
                    <w:rPr>
                      <w:rFonts w:ascii="Times New Roman" w:hAnsi="Times New Roman" w:cs="Times New Roman"/>
                      <w:snapToGrid w:val="0"/>
                      <w:sz w:val="22"/>
                      <w:szCs w:val="22"/>
                    </w:rPr>
                    <w:t xml:space="preserve"> rispetto alla comune pratica clinica,</w:t>
                  </w:r>
                </w:p>
                <w:p w:rsidR="009C04A7" w:rsidRPr="00A9312B" w:rsidRDefault="009C04A7" w:rsidP="00D55F61">
                  <w:pPr>
                    <w:widowControl w:val="0"/>
                    <w:spacing w:line="276" w:lineRule="auto"/>
                    <w:jc w:val="center"/>
                    <w:rPr>
                      <w:rFonts w:ascii="Times New Roman" w:hAnsi="Times New Roman" w:cs="Times New Roman"/>
                      <w:snapToGrid w:val="0"/>
                    </w:rPr>
                  </w:pPr>
                  <w:r w:rsidRPr="00A9312B">
                    <w:rPr>
                      <w:rFonts w:ascii="Times New Roman" w:hAnsi="Times New Roman" w:cs="Times New Roman"/>
                      <w:bCs/>
                      <w:sz w:val="22"/>
                      <w:szCs w:val="22"/>
                    </w:rPr>
                    <w:t>richiesti dal protocollo di studio,</w:t>
                  </w:r>
                  <w:r w:rsidRPr="00A9312B">
                    <w:rPr>
                      <w:rFonts w:ascii="Times New Roman" w:hAnsi="Times New Roman" w:cs="Times New Roman"/>
                      <w:snapToGrid w:val="0"/>
                      <w:sz w:val="22"/>
                      <w:szCs w:val="22"/>
                    </w:rPr>
                    <w:t xml:space="preserve"> i cui importi sono già compresi nello schema 1.2</w:t>
                  </w:r>
                </w:p>
              </w:tc>
            </w:tr>
            <w:tr w:rsidR="009C04A7" w:rsidRPr="00A9312B" w:rsidTr="00D55F61">
              <w:trPr>
                <w:cantSplit/>
                <w:trHeight w:val="287"/>
                <w:tblHeader/>
                <w:jc w:val="center"/>
              </w:trPr>
              <w:tc>
                <w:tcPr>
                  <w:tcW w:w="1927" w:type="dxa"/>
                  <w:tcBorders>
                    <w:top w:val="single" w:sz="4" w:space="0" w:color="000000"/>
                    <w:left w:val="single" w:sz="4" w:space="0" w:color="000000"/>
                    <w:bottom w:val="single" w:sz="4" w:space="0" w:color="000000"/>
                    <w:right w:val="single" w:sz="4" w:space="0" w:color="000000"/>
                  </w:tcBorders>
                </w:tcPr>
                <w:p w:rsidR="009C04A7" w:rsidRPr="00A9312B" w:rsidRDefault="009C04A7" w:rsidP="00D55F61">
                  <w:pPr>
                    <w:widowControl w:val="0"/>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Descrizione della prestazione</w:t>
                  </w:r>
                </w:p>
              </w:tc>
              <w:tc>
                <w:tcPr>
                  <w:tcW w:w="1978" w:type="dxa"/>
                  <w:tcBorders>
                    <w:top w:val="single" w:sz="4" w:space="0" w:color="000000"/>
                    <w:left w:val="single" w:sz="4" w:space="0" w:color="000000"/>
                    <w:bottom w:val="single" w:sz="4" w:space="0" w:color="000000"/>
                    <w:right w:val="single" w:sz="4" w:space="0" w:color="000000"/>
                  </w:tcBorders>
                </w:tcPr>
                <w:p w:rsidR="009C04A7" w:rsidRPr="00A9312B" w:rsidRDefault="009C04A7" w:rsidP="00D55F61">
                  <w:pPr>
                    <w:widowControl w:val="0"/>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Numero previsto</w:t>
                  </w:r>
                </w:p>
              </w:tc>
              <w:tc>
                <w:tcPr>
                  <w:tcW w:w="908" w:type="dxa"/>
                  <w:tcBorders>
                    <w:top w:val="single" w:sz="4" w:space="0" w:color="000000"/>
                    <w:left w:val="single" w:sz="4" w:space="0" w:color="000000"/>
                    <w:bottom w:val="single" w:sz="4" w:space="0" w:color="000000"/>
                    <w:right w:val="single" w:sz="4" w:space="0" w:color="000000"/>
                  </w:tcBorders>
                </w:tcPr>
                <w:p w:rsidR="009C04A7" w:rsidRPr="00A9312B" w:rsidRDefault="009C04A7" w:rsidP="00D55F61">
                  <w:pPr>
                    <w:widowControl w:val="0"/>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Importo unitario</w:t>
                  </w:r>
                </w:p>
              </w:tc>
            </w:tr>
            <w:tr w:rsidR="009C04A7" w:rsidRPr="00A9312B" w:rsidTr="00D55F61">
              <w:trPr>
                <w:cantSplit/>
                <w:trHeight w:val="287"/>
                <w:jc w:val="center"/>
              </w:trPr>
              <w:tc>
                <w:tcPr>
                  <w:tcW w:w="1927" w:type="dxa"/>
                  <w:tcBorders>
                    <w:top w:val="single" w:sz="4" w:space="0" w:color="000000"/>
                    <w:left w:val="single" w:sz="4" w:space="0" w:color="000000"/>
                    <w:bottom w:val="single" w:sz="4" w:space="0" w:color="000000"/>
                    <w:right w:val="single" w:sz="4" w:space="0" w:color="000000"/>
                  </w:tcBorders>
                </w:tcPr>
                <w:p w:rsidR="009C04A7" w:rsidRPr="00A9312B" w:rsidRDefault="009C04A7" w:rsidP="00D55F61">
                  <w:pPr>
                    <w:widowControl w:val="0"/>
                    <w:spacing w:line="276" w:lineRule="auto"/>
                    <w:jc w:val="both"/>
                    <w:rPr>
                      <w:rFonts w:ascii="Times New Roman" w:hAnsi="Times New Roman" w:cs="Times New Roman"/>
                      <w:snapToGrid w:val="0"/>
                    </w:rPr>
                  </w:pPr>
                </w:p>
              </w:tc>
              <w:tc>
                <w:tcPr>
                  <w:tcW w:w="1978" w:type="dxa"/>
                  <w:tcBorders>
                    <w:top w:val="single" w:sz="4" w:space="0" w:color="000000"/>
                    <w:left w:val="single" w:sz="4" w:space="0" w:color="000000"/>
                    <w:bottom w:val="single" w:sz="4" w:space="0" w:color="000000"/>
                    <w:right w:val="single" w:sz="4" w:space="0" w:color="000000"/>
                  </w:tcBorders>
                </w:tcPr>
                <w:p w:rsidR="009C04A7" w:rsidRPr="00A9312B" w:rsidRDefault="009C04A7" w:rsidP="00D55F61">
                  <w:pPr>
                    <w:widowControl w:val="0"/>
                    <w:spacing w:line="276" w:lineRule="auto"/>
                    <w:jc w:val="both"/>
                    <w:rPr>
                      <w:rFonts w:ascii="Times New Roman" w:hAnsi="Times New Roman" w:cs="Times New Roman"/>
                      <w:snapToGrid w:val="0"/>
                    </w:rPr>
                  </w:pPr>
                </w:p>
              </w:tc>
              <w:tc>
                <w:tcPr>
                  <w:tcW w:w="908" w:type="dxa"/>
                  <w:tcBorders>
                    <w:top w:val="single" w:sz="4" w:space="0" w:color="000000"/>
                    <w:left w:val="single" w:sz="4" w:space="0" w:color="000000"/>
                    <w:bottom w:val="single" w:sz="4" w:space="0" w:color="000000"/>
                    <w:right w:val="single" w:sz="4" w:space="0" w:color="000000"/>
                  </w:tcBorders>
                </w:tcPr>
                <w:p w:rsidR="009C04A7" w:rsidRPr="00A9312B" w:rsidRDefault="009C04A7" w:rsidP="00D55F61">
                  <w:pPr>
                    <w:widowControl w:val="0"/>
                    <w:spacing w:line="276" w:lineRule="auto"/>
                    <w:jc w:val="both"/>
                    <w:rPr>
                      <w:rFonts w:ascii="Times New Roman" w:hAnsi="Times New Roman" w:cs="Times New Roman"/>
                      <w:snapToGrid w:val="0"/>
                    </w:rPr>
                  </w:pPr>
                </w:p>
              </w:tc>
            </w:tr>
            <w:tr w:rsidR="009C04A7" w:rsidRPr="00A9312B" w:rsidTr="00D55F61">
              <w:trPr>
                <w:cantSplit/>
                <w:trHeight w:val="299"/>
                <w:jc w:val="center"/>
              </w:trPr>
              <w:tc>
                <w:tcPr>
                  <w:tcW w:w="1927" w:type="dxa"/>
                  <w:tcBorders>
                    <w:top w:val="single" w:sz="4" w:space="0" w:color="000000"/>
                    <w:left w:val="single" w:sz="4" w:space="0" w:color="000000"/>
                    <w:bottom w:val="single" w:sz="4" w:space="0" w:color="000000"/>
                    <w:right w:val="single" w:sz="4" w:space="0" w:color="000000"/>
                  </w:tcBorders>
                </w:tcPr>
                <w:p w:rsidR="009C04A7" w:rsidRPr="00A9312B" w:rsidRDefault="009C04A7" w:rsidP="00D55F61">
                  <w:pPr>
                    <w:widowControl w:val="0"/>
                    <w:spacing w:line="276" w:lineRule="auto"/>
                    <w:jc w:val="both"/>
                    <w:rPr>
                      <w:rFonts w:ascii="Times New Roman" w:hAnsi="Times New Roman" w:cs="Times New Roman"/>
                      <w:snapToGrid w:val="0"/>
                    </w:rPr>
                  </w:pPr>
                </w:p>
              </w:tc>
              <w:tc>
                <w:tcPr>
                  <w:tcW w:w="1978" w:type="dxa"/>
                  <w:tcBorders>
                    <w:top w:val="single" w:sz="4" w:space="0" w:color="000000"/>
                    <w:left w:val="single" w:sz="4" w:space="0" w:color="000000"/>
                    <w:bottom w:val="single" w:sz="4" w:space="0" w:color="000000"/>
                    <w:right w:val="single" w:sz="4" w:space="0" w:color="000000"/>
                  </w:tcBorders>
                </w:tcPr>
                <w:p w:rsidR="009C04A7" w:rsidRPr="00A9312B" w:rsidRDefault="009C04A7" w:rsidP="00D55F61">
                  <w:pPr>
                    <w:widowControl w:val="0"/>
                    <w:spacing w:line="276" w:lineRule="auto"/>
                    <w:jc w:val="both"/>
                    <w:rPr>
                      <w:rFonts w:ascii="Times New Roman" w:hAnsi="Times New Roman" w:cs="Times New Roman"/>
                      <w:snapToGrid w:val="0"/>
                    </w:rPr>
                  </w:pPr>
                </w:p>
              </w:tc>
              <w:tc>
                <w:tcPr>
                  <w:tcW w:w="908" w:type="dxa"/>
                  <w:tcBorders>
                    <w:top w:val="single" w:sz="4" w:space="0" w:color="000000"/>
                    <w:left w:val="single" w:sz="4" w:space="0" w:color="000000"/>
                    <w:bottom w:val="single" w:sz="4" w:space="0" w:color="000000"/>
                    <w:right w:val="single" w:sz="4" w:space="0" w:color="000000"/>
                  </w:tcBorders>
                </w:tcPr>
                <w:p w:rsidR="009C04A7" w:rsidRPr="00A9312B" w:rsidRDefault="009C04A7" w:rsidP="00D55F61">
                  <w:pPr>
                    <w:widowControl w:val="0"/>
                    <w:spacing w:line="276" w:lineRule="auto"/>
                    <w:jc w:val="both"/>
                    <w:rPr>
                      <w:rFonts w:ascii="Times New Roman" w:hAnsi="Times New Roman" w:cs="Times New Roman"/>
                      <w:snapToGrid w:val="0"/>
                    </w:rPr>
                  </w:pPr>
                </w:p>
              </w:tc>
            </w:tr>
          </w:tbl>
          <w:p w:rsidR="009C04A7" w:rsidRPr="00A9312B" w:rsidRDefault="009C04A7" w:rsidP="00841905">
            <w:pPr>
              <w:widowControl w:val="0"/>
              <w:spacing w:line="276" w:lineRule="auto"/>
              <w:jc w:val="center"/>
              <w:rPr>
                <w:rFonts w:ascii="Times New Roman" w:hAnsi="Times New Roman" w:cs="Times New Roman"/>
                <w:snapToGrid w:val="0"/>
              </w:rPr>
            </w:pPr>
          </w:p>
        </w:tc>
        <w:tc>
          <w:tcPr>
            <w:tcW w:w="4961" w:type="dxa"/>
            <w:tcBorders>
              <w:top w:val="single" w:sz="4" w:space="0" w:color="auto"/>
              <w:left w:val="single" w:sz="4" w:space="0" w:color="auto"/>
              <w:bottom w:val="single" w:sz="4" w:space="0" w:color="auto"/>
              <w:right w:val="single" w:sz="4" w:space="0" w:color="auto"/>
            </w:tcBorders>
          </w:tcPr>
          <w:p w:rsidR="00D318A9" w:rsidRPr="008A5670" w:rsidRDefault="00D318A9" w:rsidP="00D318A9">
            <w:pPr>
              <w:spacing w:line="276" w:lineRule="auto"/>
              <w:rPr>
                <w:lang w:val="en-US" w:eastAsia="ja-JP"/>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346"/>
              <w:gridCol w:w="1542"/>
              <w:gridCol w:w="1402"/>
            </w:tblGrid>
            <w:tr w:rsidR="00D318A9" w:rsidRPr="00E13FAE" w:rsidTr="00D318A9">
              <w:trPr>
                <w:cantSplit/>
                <w:trHeight w:val="2458"/>
                <w:tblHeader/>
                <w:jc w:val="center"/>
              </w:trPr>
              <w:tc>
                <w:tcPr>
                  <w:tcW w:w="4290" w:type="dxa"/>
                  <w:gridSpan w:val="3"/>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center"/>
                    <w:rPr>
                      <w:rFonts w:ascii="Times New Roman" w:hAnsi="Times New Roman" w:cs="Times New Roman"/>
                      <w:snapToGrid w:val="0"/>
                      <w:sz w:val="22"/>
                      <w:szCs w:val="22"/>
                      <w:lang w:val="en-US"/>
                    </w:rPr>
                  </w:pPr>
                  <w:r w:rsidRPr="008A5670">
                    <w:rPr>
                      <w:rFonts w:ascii="Times New Roman" w:hAnsi="Times New Roman" w:cs="Times New Roman"/>
                      <w:snapToGrid w:val="0"/>
                      <w:sz w:val="22"/>
                      <w:szCs w:val="22"/>
                      <w:lang w:val="en-US"/>
                    </w:rPr>
                    <w:t>1.3 Hospital stays, Day Surgery or Day Hospital, outpatients visits, locally-performed laboratory tests and instrumental tests, additional to the standard clinical practice, as indicated in the Study Protocol and whose amounts are already included in the table 1.2</w:t>
                  </w:r>
                </w:p>
                <w:p w:rsidR="00D318A9" w:rsidRPr="008A5670" w:rsidRDefault="00D318A9" w:rsidP="00D318A9">
                  <w:pPr>
                    <w:widowControl w:val="0"/>
                    <w:spacing w:line="276" w:lineRule="auto"/>
                    <w:ind w:left="360"/>
                    <w:rPr>
                      <w:rFonts w:ascii="Times New Roman" w:hAnsi="Times New Roman" w:cs="Times New Roman"/>
                      <w:snapToGrid w:val="0"/>
                      <w:sz w:val="22"/>
                      <w:szCs w:val="22"/>
                      <w:lang w:val="en-US"/>
                    </w:rPr>
                  </w:pPr>
                </w:p>
                <w:p w:rsidR="00D318A9" w:rsidRPr="008A5670" w:rsidRDefault="00D318A9" w:rsidP="00D318A9">
                  <w:pPr>
                    <w:widowControl w:val="0"/>
                    <w:spacing w:line="276" w:lineRule="auto"/>
                    <w:ind w:left="360"/>
                    <w:rPr>
                      <w:rFonts w:ascii="Times New Roman" w:hAnsi="Times New Roman" w:cs="Times New Roman"/>
                      <w:snapToGrid w:val="0"/>
                      <w:sz w:val="18"/>
                      <w:lang w:val="en-US"/>
                    </w:rPr>
                  </w:pPr>
                </w:p>
              </w:tc>
            </w:tr>
            <w:tr w:rsidR="00D318A9" w:rsidRPr="008A5670" w:rsidTr="00D318A9">
              <w:trPr>
                <w:cantSplit/>
                <w:trHeight w:val="560"/>
                <w:tblHeader/>
                <w:jc w:val="center"/>
              </w:trPr>
              <w:tc>
                <w:tcPr>
                  <w:tcW w:w="1346"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center"/>
                    <w:rPr>
                      <w:rFonts w:ascii="Times New Roman" w:hAnsi="Times New Roman" w:cs="Times New Roman"/>
                      <w:snapToGrid w:val="0"/>
                    </w:rPr>
                  </w:pPr>
                  <w:r w:rsidRPr="008A5670">
                    <w:rPr>
                      <w:rFonts w:ascii="Times New Roman" w:hAnsi="Times New Roman" w:cs="Times New Roman"/>
                      <w:snapToGrid w:val="0"/>
                      <w:sz w:val="22"/>
                      <w:szCs w:val="22"/>
                    </w:rPr>
                    <w:t>Description of the service</w:t>
                  </w:r>
                </w:p>
              </w:tc>
              <w:tc>
                <w:tcPr>
                  <w:tcW w:w="1542"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center"/>
                    <w:rPr>
                      <w:rFonts w:ascii="Times New Roman" w:hAnsi="Times New Roman" w:cs="Times New Roman"/>
                      <w:snapToGrid w:val="0"/>
                    </w:rPr>
                  </w:pPr>
                  <w:r w:rsidRPr="008A5670">
                    <w:rPr>
                      <w:rFonts w:ascii="Times New Roman" w:hAnsi="Times New Roman" w:cs="Times New Roman"/>
                      <w:snapToGrid w:val="0"/>
                      <w:sz w:val="22"/>
                      <w:szCs w:val="22"/>
                    </w:rPr>
                    <w:t>Envisaged number</w:t>
                  </w:r>
                </w:p>
              </w:tc>
              <w:tc>
                <w:tcPr>
                  <w:tcW w:w="1402"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center"/>
                    <w:rPr>
                      <w:rFonts w:ascii="Times New Roman" w:hAnsi="Times New Roman" w:cs="Times New Roman"/>
                      <w:snapToGrid w:val="0"/>
                    </w:rPr>
                  </w:pPr>
                  <w:r w:rsidRPr="008A5670">
                    <w:rPr>
                      <w:rFonts w:ascii="Times New Roman" w:hAnsi="Times New Roman" w:cs="Times New Roman"/>
                      <w:snapToGrid w:val="0"/>
                      <w:sz w:val="22"/>
                      <w:szCs w:val="22"/>
                      <w:lang w:val="en-US"/>
                    </w:rPr>
                    <w:t>Amount per unit</w:t>
                  </w:r>
                </w:p>
              </w:tc>
            </w:tr>
            <w:tr w:rsidR="00D318A9" w:rsidRPr="008A5670" w:rsidTr="00D318A9">
              <w:trPr>
                <w:cantSplit/>
                <w:trHeight w:val="309"/>
                <w:jc w:val="center"/>
              </w:trPr>
              <w:tc>
                <w:tcPr>
                  <w:tcW w:w="1346"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rPr>
                  </w:pPr>
                </w:p>
              </w:tc>
              <w:tc>
                <w:tcPr>
                  <w:tcW w:w="1542"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rPr>
                  </w:pPr>
                </w:p>
              </w:tc>
              <w:tc>
                <w:tcPr>
                  <w:tcW w:w="1402"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rPr>
                  </w:pPr>
                </w:p>
              </w:tc>
            </w:tr>
            <w:tr w:rsidR="00D318A9" w:rsidRPr="008A5670" w:rsidTr="00D318A9">
              <w:trPr>
                <w:cantSplit/>
                <w:trHeight w:val="324"/>
                <w:jc w:val="center"/>
              </w:trPr>
              <w:tc>
                <w:tcPr>
                  <w:tcW w:w="1346"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rPr>
                  </w:pPr>
                </w:p>
              </w:tc>
              <w:tc>
                <w:tcPr>
                  <w:tcW w:w="1542"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rPr>
                  </w:pPr>
                </w:p>
              </w:tc>
              <w:tc>
                <w:tcPr>
                  <w:tcW w:w="1402"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rPr>
                  </w:pPr>
                </w:p>
              </w:tc>
            </w:tr>
          </w:tbl>
          <w:p w:rsidR="00D318A9" w:rsidRPr="008A5670" w:rsidRDefault="00D318A9" w:rsidP="00D318A9">
            <w:pPr>
              <w:spacing w:line="276" w:lineRule="auto"/>
              <w:rPr>
                <w:lang w:val="en-US" w:eastAsia="ja-JP"/>
              </w:rPr>
            </w:pPr>
          </w:p>
        </w:tc>
      </w:tr>
      <w:tr w:rsidR="00D318A9" w:rsidRPr="00A9312B" w:rsidTr="00825F66">
        <w:tc>
          <w:tcPr>
            <w:tcW w:w="4928" w:type="dxa"/>
            <w:tcBorders>
              <w:top w:val="single" w:sz="4" w:space="0" w:color="auto"/>
              <w:left w:val="single" w:sz="4" w:space="0" w:color="auto"/>
              <w:bottom w:val="single" w:sz="4" w:space="0" w:color="auto"/>
              <w:right w:val="single" w:sz="4" w:space="0" w:color="auto"/>
            </w:tcBorders>
          </w:tcPr>
          <w:p w:rsidR="00D318A9" w:rsidRPr="00A9312B" w:rsidRDefault="00D318A9" w:rsidP="00841905">
            <w:pPr>
              <w:pStyle w:val="Testonormale"/>
              <w:tabs>
                <w:tab w:val="clear" w:pos="567"/>
                <w:tab w:val="clear" w:pos="1134"/>
                <w:tab w:val="left" w:pos="0"/>
                <w:tab w:val="left" w:pos="284"/>
              </w:tabs>
              <w:spacing w:line="276" w:lineRule="auto"/>
              <w:rPr>
                <w:rFonts w:ascii="Times New Roman" w:hAnsi="Times New Roman"/>
                <w:b/>
                <w:sz w:val="22"/>
                <w:szCs w:val="22"/>
              </w:rPr>
            </w:pPr>
          </w:p>
          <w:tbl>
            <w:tblPr>
              <w:tblW w:w="464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056"/>
              <w:gridCol w:w="1252"/>
              <w:gridCol w:w="1335"/>
            </w:tblGrid>
            <w:tr w:rsidR="009C04A7" w:rsidRPr="00A9312B" w:rsidTr="00D55F61">
              <w:trPr>
                <w:cantSplit/>
                <w:trHeight w:val="879"/>
                <w:tblHeader/>
                <w:jc w:val="center"/>
              </w:trPr>
              <w:tc>
                <w:tcPr>
                  <w:tcW w:w="4643" w:type="dxa"/>
                  <w:gridSpan w:val="3"/>
                  <w:tcBorders>
                    <w:top w:val="single" w:sz="4" w:space="0" w:color="000000"/>
                    <w:left w:val="single" w:sz="4" w:space="0" w:color="000000"/>
                    <w:bottom w:val="single" w:sz="4" w:space="0" w:color="000000"/>
                    <w:right w:val="single" w:sz="4" w:space="0" w:color="000000"/>
                  </w:tcBorders>
                </w:tcPr>
                <w:p w:rsidR="009C04A7" w:rsidRPr="00A9312B" w:rsidRDefault="009C04A7" w:rsidP="00D55F61">
                  <w:pPr>
                    <w:widowControl w:val="0"/>
                    <w:spacing w:line="276" w:lineRule="auto"/>
                    <w:jc w:val="center"/>
                    <w:rPr>
                      <w:rFonts w:ascii="Times New Roman" w:hAnsi="Times New Roman" w:cs="Times New Roman"/>
                      <w:snapToGrid w:val="0"/>
                    </w:rPr>
                  </w:pPr>
                </w:p>
                <w:p w:rsidR="009C04A7" w:rsidRPr="00A9312B" w:rsidRDefault="009C04A7" w:rsidP="00D55F61">
                  <w:pPr>
                    <w:widowControl w:val="0"/>
                    <w:spacing w:line="276" w:lineRule="auto"/>
                    <w:jc w:val="center"/>
                    <w:rPr>
                      <w:rFonts w:ascii="Times New Roman" w:hAnsi="Times New Roman" w:cs="Times New Roman"/>
                      <w:snapToGrid w:val="0"/>
                    </w:rPr>
                  </w:pPr>
                  <w:r w:rsidRPr="00A9312B">
                    <w:rPr>
                      <w:rFonts w:ascii="Times New Roman" w:hAnsi="Times New Roman" w:cs="Times New Roman"/>
                      <w:snapToGrid w:val="0"/>
                      <w:sz w:val="22"/>
                      <w:szCs w:val="22"/>
                    </w:rPr>
                    <w:t>1.4 Altre voci (attività e prestazioni opzionali)</w:t>
                  </w:r>
                </w:p>
                <w:p w:rsidR="009C04A7" w:rsidRPr="00A9312B" w:rsidRDefault="009C04A7" w:rsidP="00D55F61">
                  <w:pPr>
                    <w:widowControl w:val="0"/>
                    <w:spacing w:line="276" w:lineRule="auto"/>
                    <w:jc w:val="center"/>
                    <w:rPr>
                      <w:rFonts w:ascii="Times New Roman" w:hAnsi="Times New Roman" w:cs="Times New Roman"/>
                      <w:snapToGrid w:val="0"/>
                    </w:rPr>
                  </w:pPr>
                </w:p>
              </w:tc>
            </w:tr>
            <w:tr w:rsidR="009C04A7" w:rsidRPr="00A9312B" w:rsidTr="00D55F61">
              <w:trPr>
                <w:cantSplit/>
                <w:trHeight w:val="586"/>
                <w:tblHeader/>
                <w:jc w:val="center"/>
              </w:trPr>
              <w:tc>
                <w:tcPr>
                  <w:tcW w:w="2056" w:type="dxa"/>
                  <w:tcBorders>
                    <w:top w:val="single" w:sz="4" w:space="0" w:color="000000"/>
                    <w:left w:val="single" w:sz="4" w:space="0" w:color="000000"/>
                    <w:bottom w:val="single" w:sz="4" w:space="0" w:color="000000"/>
                    <w:right w:val="single" w:sz="4" w:space="0" w:color="000000"/>
                  </w:tcBorders>
                </w:tcPr>
                <w:p w:rsidR="009C04A7" w:rsidRPr="00A9312B" w:rsidRDefault="009C04A7" w:rsidP="00D55F61">
                  <w:pPr>
                    <w:widowControl w:val="0"/>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Descrizione dell’attività o della prestazione</w:t>
                  </w:r>
                </w:p>
              </w:tc>
              <w:tc>
                <w:tcPr>
                  <w:tcW w:w="1252" w:type="dxa"/>
                  <w:tcBorders>
                    <w:top w:val="single" w:sz="4" w:space="0" w:color="000000"/>
                    <w:left w:val="single" w:sz="4" w:space="0" w:color="000000"/>
                    <w:bottom w:val="single" w:sz="4" w:space="0" w:color="000000"/>
                    <w:right w:val="single" w:sz="4" w:space="0" w:color="000000"/>
                  </w:tcBorders>
                </w:tcPr>
                <w:p w:rsidR="009C04A7" w:rsidRPr="00A9312B" w:rsidRDefault="009C04A7" w:rsidP="00D55F61">
                  <w:pPr>
                    <w:widowControl w:val="0"/>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Numero previsto</w:t>
                  </w:r>
                </w:p>
                <w:p w:rsidR="009C04A7" w:rsidRPr="00A9312B" w:rsidRDefault="009C04A7" w:rsidP="00D55F61">
                  <w:pPr>
                    <w:widowControl w:val="0"/>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(specificare se per paziente)</w:t>
                  </w:r>
                </w:p>
              </w:tc>
              <w:tc>
                <w:tcPr>
                  <w:tcW w:w="1335" w:type="dxa"/>
                  <w:tcBorders>
                    <w:top w:val="single" w:sz="4" w:space="0" w:color="000000"/>
                    <w:left w:val="single" w:sz="4" w:space="0" w:color="000000"/>
                    <w:bottom w:val="single" w:sz="4" w:space="0" w:color="000000"/>
                    <w:right w:val="single" w:sz="4" w:space="0" w:color="000000"/>
                  </w:tcBorders>
                </w:tcPr>
                <w:p w:rsidR="009C04A7" w:rsidRPr="00A9312B" w:rsidRDefault="009C04A7" w:rsidP="00D55F61">
                  <w:pPr>
                    <w:widowControl w:val="0"/>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Importo unitario</w:t>
                  </w:r>
                </w:p>
              </w:tc>
            </w:tr>
            <w:tr w:rsidR="009C04A7" w:rsidRPr="00A9312B" w:rsidTr="00D55F61">
              <w:trPr>
                <w:cantSplit/>
                <w:trHeight w:val="293"/>
                <w:jc w:val="center"/>
              </w:trPr>
              <w:tc>
                <w:tcPr>
                  <w:tcW w:w="2056" w:type="dxa"/>
                  <w:tcBorders>
                    <w:top w:val="single" w:sz="4" w:space="0" w:color="000000"/>
                    <w:left w:val="single" w:sz="4" w:space="0" w:color="000000"/>
                    <w:bottom w:val="single" w:sz="4" w:space="0" w:color="000000"/>
                    <w:right w:val="single" w:sz="4" w:space="0" w:color="000000"/>
                  </w:tcBorders>
                </w:tcPr>
                <w:p w:rsidR="009C04A7" w:rsidRPr="00A9312B" w:rsidRDefault="009C04A7" w:rsidP="00D55F61">
                  <w:pPr>
                    <w:widowControl w:val="0"/>
                    <w:spacing w:line="276" w:lineRule="auto"/>
                    <w:jc w:val="both"/>
                    <w:rPr>
                      <w:rFonts w:ascii="Times New Roman" w:hAnsi="Times New Roman" w:cs="Times New Roman"/>
                      <w:snapToGrid w:val="0"/>
                    </w:rPr>
                  </w:pPr>
                </w:p>
              </w:tc>
              <w:tc>
                <w:tcPr>
                  <w:tcW w:w="1252" w:type="dxa"/>
                  <w:tcBorders>
                    <w:top w:val="single" w:sz="4" w:space="0" w:color="000000"/>
                    <w:left w:val="single" w:sz="4" w:space="0" w:color="000000"/>
                    <w:bottom w:val="single" w:sz="4" w:space="0" w:color="000000"/>
                    <w:right w:val="single" w:sz="4" w:space="0" w:color="000000"/>
                  </w:tcBorders>
                </w:tcPr>
                <w:p w:rsidR="009C04A7" w:rsidRPr="00A9312B" w:rsidRDefault="009C04A7" w:rsidP="00D55F61">
                  <w:pPr>
                    <w:widowControl w:val="0"/>
                    <w:spacing w:line="276" w:lineRule="auto"/>
                    <w:jc w:val="both"/>
                    <w:rPr>
                      <w:rFonts w:ascii="Times New Roman" w:hAnsi="Times New Roman" w:cs="Times New Roman"/>
                      <w:snapToGrid w:val="0"/>
                    </w:rPr>
                  </w:pPr>
                </w:p>
              </w:tc>
              <w:tc>
                <w:tcPr>
                  <w:tcW w:w="1335" w:type="dxa"/>
                  <w:tcBorders>
                    <w:top w:val="single" w:sz="4" w:space="0" w:color="000000"/>
                    <w:left w:val="single" w:sz="4" w:space="0" w:color="000000"/>
                    <w:bottom w:val="single" w:sz="4" w:space="0" w:color="000000"/>
                    <w:right w:val="single" w:sz="4" w:space="0" w:color="000000"/>
                  </w:tcBorders>
                </w:tcPr>
                <w:p w:rsidR="009C04A7" w:rsidRPr="00A9312B" w:rsidRDefault="009C04A7" w:rsidP="00D55F61">
                  <w:pPr>
                    <w:widowControl w:val="0"/>
                    <w:spacing w:line="276" w:lineRule="auto"/>
                    <w:jc w:val="both"/>
                    <w:rPr>
                      <w:rFonts w:ascii="Times New Roman" w:hAnsi="Times New Roman" w:cs="Times New Roman"/>
                      <w:snapToGrid w:val="0"/>
                    </w:rPr>
                  </w:pPr>
                </w:p>
              </w:tc>
            </w:tr>
            <w:tr w:rsidR="009C04A7" w:rsidRPr="00A9312B" w:rsidTr="00D55F61">
              <w:trPr>
                <w:cantSplit/>
                <w:trHeight w:val="305"/>
                <w:jc w:val="center"/>
              </w:trPr>
              <w:tc>
                <w:tcPr>
                  <w:tcW w:w="2056" w:type="dxa"/>
                  <w:tcBorders>
                    <w:top w:val="single" w:sz="4" w:space="0" w:color="000000"/>
                    <w:left w:val="single" w:sz="4" w:space="0" w:color="000000"/>
                    <w:bottom w:val="single" w:sz="4" w:space="0" w:color="000000"/>
                    <w:right w:val="single" w:sz="4" w:space="0" w:color="000000"/>
                  </w:tcBorders>
                </w:tcPr>
                <w:p w:rsidR="009C04A7" w:rsidRPr="00A9312B" w:rsidRDefault="009C04A7" w:rsidP="00D55F61">
                  <w:pPr>
                    <w:widowControl w:val="0"/>
                    <w:spacing w:line="276" w:lineRule="auto"/>
                    <w:jc w:val="both"/>
                    <w:rPr>
                      <w:rFonts w:ascii="Times New Roman" w:hAnsi="Times New Roman" w:cs="Times New Roman"/>
                      <w:snapToGrid w:val="0"/>
                    </w:rPr>
                  </w:pPr>
                </w:p>
              </w:tc>
              <w:tc>
                <w:tcPr>
                  <w:tcW w:w="1252" w:type="dxa"/>
                  <w:tcBorders>
                    <w:top w:val="single" w:sz="4" w:space="0" w:color="000000"/>
                    <w:left w:val="single" w:sz="4" w:space="0" w:color="000000"/>
                    <w:bottom w:val="single" w:sz="4" w:space="0" w:color="000000"/>
                    <w:right w:val="single" w:sz="4" w:space="0" w:color="000000"/>
                  </w:tcBorders>
                </w:tcPr>
                <w:p w:rsidR="009C04A7" w:rsidRPr="00A9312B" w:rsidRDefault="009C04A7" w:rsidP="00D55F61">
                  <w:pPr>
                    <w:widowControl w:val="0"/>
                    <w:spacing w:line="276" w:lineRule="auto"/>
                    <w:jc w:val="both"/>
                    <w:rPr>
                      <w:rFonts w:ascii="Times New Roman" w:hAnsi="Times New Roman" w:cs="Times New Roman"/>
                      <w:snapToGrid w:val="0"/>
                    </w:rPr>
                  </w:pPr>
                </w:p>
              </w:tc>
              <w:tc>
                <w:tcPr>
                  <w:tcW w:w="1335" w:type="dxa"/>
                  <w:tcBorders>
                    <w:top w:val="single" w:sz="4" w:space="0" w:color="000000"/>
                    <w:left w:val="single" w:sz="4" w:space="0" w:color="000000"/>
                    <w:bottom w:val="single" w:sz="4" w:space="0" w:color="000000"/>
                    <w:right w:val="single" w:sz="4" w:space="0" w:color="000000"/>
                  </w:tcBorders>
                </w:tcPr>
                <w:p w:rsidR="009C04A7" w:rsidRPr="00A9312B" w:rsidRDefault="009C04A7" w:rsidP="00D55F61">
                  <w:pPr>
                    <w:widowControl w:val="0"/>
                    <w:spacing w:line="276" w:lineRule="auto"/>
                    <w:jc w:val="both"/>
                    <w:rPr>
                      <w:rFonts w:ascii="Times New Roman" w:hAnsi="Times New Roman" w:cs="Times New Roman"/>
                      <w:snapToGrid w:val="0"/>
                    </w:rPr>
                  </w:pPr>
                </w:p>
              </w:tc>
            </w:tr>
          </w:tbl>
          <w:p w:rsidR="00D318A9" w:rsidRPr="00A9312B" w:rsidRDefault="00D318A9" w:rsidP="00841905">
            <w:pPr>
              <w:pStyle w:val="Testonormale"/>
              <w:tabs>
                <w:tab w:val="clear" w:pos="567"/>
                <w:tab w:val="clear" w:pos="1134"/>
                <w:tab w:val="left" w:pos="0"/>
                <w:tab w:val="left" w:pos="284"/>
              </w:tabs>
              <w:spacing w:line="276" w:lineRule="auto"/>
              <w:rPr>
                <w:rFonts w:ascii="Times New Roman" w:hAnsi="Times New Roman"/>
                <w:b/>
                <w:sz w:val="22"/>
                <w:szCs w:val="22"/>
              </w:rPr>
            </w:pPr>
          </w:p>
        </w:tc>
        <w:tc>
          <w:tcPr>
            <w:tcW w:w="4961" w:type="dxa"/>
            <w:tcBorders>
              <w:top w:val="single" w:sz="4" w:space="0" w:color="auto"/>
              <w:left w:val="single" w:sz="4" w:space="0" w:color="auto"/>
              <w:bottom w:val="single" w:sz="4" w:space="0" w:color="auto"/>
              <w:right w:val="single" w:sz="4" w:space="0" w:color="auto"/>
            </w:tcBorders>
          </w:tcPr>
          <w:p w:rsidR="00D318A9" w:rsidRPr="008A5670" w:rsidRDefault="00D318A9" w:rsidP="00D318A9">
            <w:pPr>
              <w:spacing w:line="276" w:lineRule="auto"/>
              <w:rPr>
                <w:lang w:val="en-U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372"/>
              <w:gridCol w:w="1573"/>
              <w:gridCol w:w="1430"/>
            </w:tblGrid>
            <w:tr w:rsidR="00D318A9" w:rsidRPr="00E13FAE" w:rsidTr="00D318A9">
              <w:trPr>
                <w:cantSplit/>
                <w:trHeight w:val="1514"/>
                <w:tblHeader/>
                <w:jc w:val="center"/>
              </w:trPr>
              <w:tc>
                <w:tcPr>
                  <w:tcW w:w="4374" w:type="dxa"/>
                  <w:gridSpan w:val="3"/>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center"/>
                    <w:rPr>
                      <w:rFonts w:ascii="Times New Roman" w:hAnsi="Times New Roman" w:cs="Times New Roman"/>
                      <w:snapToGrid w:val="0"/>
                      <w:lang w:val="en-US"/>
                    </w:rPr>
                  </w:pPr>
                </w:p>
                <w:p w:rsidR="00D318A9" w:rsidRPr="008A5670" w:rsidRDefault="00D318A9" w:rsidP="00D318A9">
                  <w:pPr>
                    <w:widowControl w:val="0"/>
                    <w:spacing w:line="276" w:lineRule="auto"/>
                    <w:jc w:val="center"/>
                    <w:rPr>
                      <w:rFonts w:ascii="Times New Roman" w:hAnsi="Times New Roman" w:cs="Times New Roman"/>
                      <w:snapToGrid w:val="0"/>
                      <w:lang w:val="en-US"/>
                    </w:rPr>
                  </w:pPr>
                  <w:r w:rsidRPr="008A5670">
                    <w:rPr>
                      <w:rFonts w:ascii="Times New Roman" w:hAnsi="Times New Roman" w:cs="Times New Roman"/>
                      <w:snapToGrid w:val="0"/>
                      <w:sz w:val="22"/>
                      <w:szCs w:val="22"/>
                      <w:lang w:val="en-US"/>
                    </w:rPr>
                    <w:t>1.4 Other items (optional activities and services)</w:t>
                  </w:r>
                </w:p>
                <w:p w:rsidR="00D318A9" w:rsidRPr="008A5670" w:rsidRDefault="00D318A9" w:rsidP="00D318A9">
                  <w:pPr>
                    <w:widowControl w:val="0"/>
                    <w:spacing w:line="276" w:lineRule="auto"/>
                    <w:jc w:val="center"/>
                    <w:rPr>
                      <w:rFonts w:ascii="Times New Roman" w:hAnsi="Times New Roman" w:cs="Times New Roman"/>
                      <w:snapToGrid w:val="0"/>
                      <w:lang w:val="en-US"/>
                    </w:rPr>
                  </w:pPr>
                </w:p>
                <w:p w:rsidR="00D318A9" w:rsidRPr="008A5670" w:rsidRDefault="00D318A9" w:rsidP="00D318A9">
                  <w:pPr>
                    <w:widowControl w:val="0"/>
                    <w:spacing w:line="276" w:lineRule="auto"/>
                    <w:jc w:val="center"/>
                    <w:rPr>
                      <w:rFonts w:ascii="Times New Roman" w:hAnsi="Times New Roman" w:cs="Times New Roman"/>
                      <w:snapToGrid w:val="0"/>
                      <w:lang w:val="en-US"/>
                    </w:rPr>
                  </w:pPr>
                </w:p>
              </w:tc>
            </w:tr>
            <w:tr w:rsidR="00D318A9" w:rsidRPr="008A5670" w:rsidTr="00D318A9">
              <w:trPr>
                <w:cantSplit/>
                <w:trHeight w:val="852"/>
                <w:tblHeader/>
                <w:jc w:val="center"/>
              </w:trPr>
              <w:tc>
                <w:tcPr>
                  <w:tcW w:w="1372"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lang w:val="en-US"/>
                    </w:rPr>
                  </w:pPr>
                  <w:r w:rsidRPr="008A5670">
                    <w:rPr>
                      <w:rFonts w:ascii="Times New Roman" w:hAnsi="Times New Roman" w:cs="Times New Roman"/>
                      <w:snapToGrid w:val="0"/>
                      <w:sz w:val="22"/>
                      <w:szCs w:val="22"/>
                      <w:lang w:val="en-US"/>
                    </w:rPr>
                    <w:t>Description of the activity or service</w:t>
                  </w:r>
                </w:p>
              </w:tc>
              <w:tc>
                <w:tcPr>
                  <w:tcW w:w="1573"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lang w:val="en-US"/>
                    </w:rPr>
                  </w:pPr>
                  <w:r w:rsidRPr="008A5670">
                    <w:rPr>
                      <w:rFonts w:ascii="Times New Roman" w:hAnsi="Times New Roman" w:cs="Times New Roman"/>
                      <w:snapToGrid w:val="0"/>
                      <w:sz w:val="22"/>
                      <w:szCs w:val="22"/>
                      <w:lang w:val="en-US"/>
                    </w:rPr>
                    <w:t>Envisaged number (please, specify if per patient)</w:t>
                  </w:r>
                </w:p>
              </w:tc>
              <w:tc>
                <w:tcPr>
                  <w:tcW w:w="1430"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center"/>
                    <w:rPr>
                      <w:rFonts w:ascii="Times New Roman" w:hAnsi="Times New Roman" w:cs="Times New Roman"/>
                      <w:snapToGrid w:val="0"/>
                    </w:rPr>
                  </w:pPr>
                  <w:r w:rsidRPr="008A5670">
                    <w:rPr>
                      <w:rFonts w:ascii="Times New Roman" w:hAnsi="Times New Roman" w:cs="Times New Roman"/>
                      <w:snapToGrid w:val="0"/>
                      <w:sz w:val="22"/>
                      <w:szCs w:val="22"/>
                      <w:lang w:val="en-US"/>
                    </w:rPr>
                    <w:t>Amount per unit</w:t>
                  </w:r>
                </w:p>
              </w:tc>
            </w:tr>
            <w:tr w:rsidR="00D318A9" w:rsidRPr="008A5670" w:rsidTr="00D318A9">
              <w:trPr>
                <w:cantSplit/>
                <w:trHeight w:val="308"/>
                <w:jc w:val="center"/>
              </w:trPr>
              <w:tc>
                <w:tcPr>
                  <w:tcW w:w="1372"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rPr>
                  </w:pPr>
                </w:p>
              </w:tc>
              <w:tc>
                <w:tcPr>
                  <w:tcW w:w="1573"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rPr>
                  </w:pPr>
                </w:p>
              </w:tc>
              <w:tc>
                <w:tcPr>
                  <w:tcW w:w="1430"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rPr>
                  </w:pPr>
                </w:p>
              </w:tc>
            </w:tr>
            <w:tr w:rsidR="00D318A9" w:rsidRPr="008A5670" w:rsidTr="00D318A9">
              <w:trPr>
                <w:cantSplit/>
                <w:trHeight w:val="308"/>
                <w:jc w:val="center"/>
              </w:trPr>
              <w:tc>
                <w:tcPr>
                  <w:tcW w:w="1372"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rPr>
                  </w:pPr>
                </w:p>
              </w:tc>
              <w:tc>
                <w:tcPr>
                  <w:tcW w:w="1573"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rPr>
                  </w:pPr>
                </w:p>
              </w:tc>
              <w:tc>
                <w:tcPr>
                  <w:tcW w:w="1430"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rPr>
                  </w:pPr>
                </w:p>
              </w:tc>
            </w:tr>
          </w:tbl>
          <w:p w:rsidR="00D318A9" w:rsidRPr="008A5670" w:rsidRDefault="00D318A9" w:rsidP="00D318A9">
            <w:pPr>
              <w:spacing w:line="276" w:lineRule="auto"/>
              <w:rPr>
                <w:lang w:val="en-US"/>
              </w:rPr>
            </w:pPr>
          </w:p>
        </w:tc>
      </w:tr>
      <w:tr w:rsidR="00D318A9" w:rsidRPr="00A9312B" w:rsidTr="00825F66">
        <w:tc>
          <w:tcPr>
            <w:tcW w:w="4928" w:type="dxa"/>
            <w:tcBorders>
              <w:top w:val="single" w:sz="4" w:space="0" w:color="auto"/>
              <w:left w:val="single" w:sz="4" w:space="0" w:color="auto"/>
              <w:bottom w:val="single" w:sz="4" w:space="0" w:color="auto"/>
              <w:right w:val="single" w:sz="4" w:space="0" w:color="auto"/>
            </w:tcBorders>
          </w:tcPr>
          <w:p w:rsidR="00D318A9" w:rsidRPr="00A9312B" w:rsidRDefault="00D318A9" w:rsidP="00841905">
            <w:pPr>
              <w:spacing w:line="276" w:lineRule="auto"/>
              <w:jc w:val="both"/>
              <w:rPr>
                <w:rFonts w:ascii="Times New Roman" w:hAnsi="Times New Roman" w:cs="Times New Roman"/>
              </w:rPr>
            </w:pPr>
          </w:p>
          <w:tbl>
            <w:tblPr>
              <w:tblpPr w:leftFromText="141" w:rightFromText="141" w:horzAnchor="margin" w:tblpX="-10" w:tblpY="357"/>
              <w:tblOverlap w:val="never"/>
              <w:tblW w:w="48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122"/>
              <w:gridCol w:w="1275"/>
              <w:gridCol w:w="1418"/>
            </w:tblGrid>
            <w:tr w:rsidR="009C04A7" w:rsidRPr="00A9312B" w:rsidTr="00D55F61">
              <w:trPr>
                <w:cantSplit/>
                <w:trHeight w:val="1260"/>
                <w:tblHeader/>
              </w:trPr>
              <w:tc>
                <w:tcPr>
                  <w:tcW w:w="4815" w:type="dxa"/>
                  <w:gridSpan w:val="3"/>
                  <w:tcBorders>
                    <w:top w:val="single" w:sz="4" w:space="0" w:color="000000"/>
                    <w:left w:val="single" w:sz="4" w:space="0" w:color="000000"/>
                    <w:bottom w:val="single" w:sz="4" w:space="0" w:color="000000"/>
                    <w:right w:val="single" w:sz="4" w:space="0" w:color="000000"/>
                  </w:tcBorders>
                </w:tcPr>
                <w:p w:rsidR="009C04A7" w:rsidRPr="00A9312B" w:rsidRDefault="009C04A7" w:rsidP="009C04A7">
                  <w:pPr>
                    <w:pStyle w:val="Paragrafoelenco1"/>
                    <w:widowControl w:val="0"/>
                    <w:spacing w:line="276" w:lineRule="auto"/>
                    <w:ind w:left="269"/>
                    <w:jc w:val="center"/>
                    <w:rPr>
                      <w:rFonts w:ascii="Times New Roman" w:hAnsi="Times New Roman" w:cs="Times New Roman"/>
                      <w:snapToGrid w:val="0"/>
                      <w:sz w:val="18"/>
                    </w:rPr>
                  </w:pPr>
                  <w:r w:rsidRPr="00A9312B">
                    <w:rPr>
                      <w:rFonts w:ascii="Times New Roman" w:hAnsi="Times New Roman" w:cs="Times New Roman"/>
                      <w:snapToGrid w:val="0"/>
                      <w:sz w:val="22"/>
                      <w:szCs w:val="22"/>
                    </w:rPr>
                    <w:t>1.5 Ricoveri, Day Surgery o Day Hospital, visite specialistiche, esami di laboratorio e strumentali effettuati localmente,</w:t>
                  </w:r>
                  <w:r w:rsidRPr="00A9312B">
                    <w:rPr>
                      <w:rFonts w:ascii="Times New Roman" w:hAnsi="Times New Roman" w:cs="Times New Roman"/>
                      <w:bCs/>
                      <w:sz w:val="22"/>
                      <w:szCs w:val="22"/>
                    </w:rPr>
                    <w:t xml:space="preserve"> aggiuntivi</w:t>
                  </w:r>
                  <w:r w:rsidRPr="00A9312B">
                    <w:rPr>
                      <w:rFonts w:ascii="Times New Roman" w:hAnsi="Times New Roman" w:cs="Times New Roman"/>
                      <w:snapToGrid w:val="0"/>
                      <w:sz w:val="22"/>
                      <w:szCs w:val="22"/>
                    </w:rPr>
                    <w:t xml:space="preserve"> rispetto alla comune pratica clinica, </w:t>
                  </w:r>
                  <w:r w:rsidRPr="00A9312B">
                    <w:rPr>
                      <w:rFonts w:ascii="Times New Roman" w:hAnsi="Times New Roman" w:cs="Times New Roman"/>
                      <w:bCs/>
                      <w:sz w:val="22"/>
                      <w:szCs w:val="22"/>
                    </w:rPr>
                    <w:t>richiesti dal protocollo di studio,</w:t>
                  </w:r>
                  <w:r w:rsidRPr="00A9312B">
                    <w:rPr>
                      <w:rFonts w:ascii="Times New Roman" w:hAnsi="Times New Roman" w:cs="Times New Roman"/>
                      <w:snapToGrid w:val="0"/>
                      <w:sz w:val="22"/>
                      <w:szCs w:val="22"/>
                    </w:rPr>
                    <w:t xml:space="preserve"> i cui importi sono già compresi nello schema 1.4</w:t>
                  </w:r>
                </w:p>
                <w:p w:rsidR="009C04A7" w:rsidRPr="00A9312B" w:rsidRDefault="009C04A7" w:rsidP="009C04A7">
                  <w:pPr>
                    <w:widowControl w:val="0"/>
                    <w:spacing w:line="276" w:lineRule="auto"/>
                    <w:jc w:val="center"/>
                    <w:rPr>
                      <w:rFonts w:ascii="Times New Roman" w:hAnsi="Times New Roman" w:cs="Times New Roman"/>
                      <w:snapToGrid w:val="0"/>
                      <w:sz w:val="18"/>
                    </w:rPr>
                  </w:pPr>
                </w:p>
              </w:tc>
            </w:tr>
            <w:tr w:rsidR="009C04A7" w:rsidRPr="00A9312B" w:rsidTr="00D55F61">
              <w:trPr>
                <w:cantSplit/>
                <w:trHeight w:val="300"/>
                <w:tblHeader/>
              </w:trPr>
              <w:tc>
                <w:tcPr>
                  <w:tcW w:w="2122" w:type="dxa"/>
                  <w:tcBorders>
                    <w:top w:val="single" w:sz="4" w:space="0" w:color="000000"/>
                    <w:left w:val="single" w:sz="4" w:space="0" w:color="000000"/>
                    <w:bottom w:val="single" w:sz="4" w:space="0" w:color="000000"/>
                    <w:right w:val="single" w:sz="4" w:space="0" w:color="000000"/>
                  </w:tcBorders>
                </w:tcPr>
                <w:p w:rsidR="009C04A7" w:rsidRPr="00A9312B" w:rsidRDefault="009C04A7" w:rsidP="009C04A7">
                  <w:pPr>
                    <w:widowControl w:val="0"/>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Descrizione della prestazione</w:t>
                  </w:r>
                </w:p>
              </w:tc>
              <w:tc>
                <w:tcPr>
                  <w:tcW w:w="1275" w:type="dxa"/>
                  <w:tcBorders>
                    <w:top w:val="single" w:sz="4" w:space="0" w:color="000000"/>
                    <w:left w:val="single" w:sz="4" w:space="0" w:color="000000"/>
                    <w:bottom w:val="single" w:sz="4" w:space="0" w:color="000000"/>
                    <w:right w:val="single" w:sz="4" w:space="0" w:color="000000"/>
                  </w:tcBorders>
                </w:tcPr>
                <w:p w:rsidR="009C04A7" w:rsidRPr="00A9312B" w:rsidRDefault="009C04A7" w:rsidP="009C04A7">
                  <w:pPr>
                    <w:widowControl w:val="0"/>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Numero previsto</w:t>
                  </w:r>
                </w:p>
              </w:tc>
              <w:tc>
                <w:tcPr>
                  <w:tcW w:w="1418" w:type="dxa"/>
                  <w:tcBorders>
                    <w:top w:val="single" w:sz="4" w:space="0" w:color="000000"/>
                    <w:left w:val="single" w:sz="4" w:space="0" w:color="000000"/>
                    <w:bottom w:val="single" w:sz="4" w:space="0" w:color="000000"/>
                    <w:right w:val="single" w:sz="4" w:space="0" w:color="000000"/>
                  </w:tcBorders>
                </w:tcPr>
                <w:p w:rsidR="009C04A7" w:rsidRPr="00A9312B" w:rsidRDefault="009C04A7" w:rsidP="009C04A7">
                  <w:pPr>
                    <w:widowControl w:val="0"/>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Importo unitario</w:t>
                  </w:r>
                </w:p>
              </w:tc>
            </w:tr>
            <w:tr w:rsidR="009C04A7" w:rsidRPr="00A9312B" w:rsidTr="00D55F61">
              <w:trPr>
                <w:cantSplit/>
                <w:trHeight w:val="300"/>
              </w:trPr>
              <w:tc>
                <w:tcPr>
                  <w:tcW w:w="2122" w:type="dxa"/>
                  <w:tcBorders>
                    <w:top w:val="single" w:sz="4" w:space="0" w:color="000000"/>
                    <w:left w:val="single" w:sz="4" w:space="0" w:color="000000"/>
                    <w:bottom w:val="single" w:sz="4" w:space="0" w:color="000000"/>
                    <w:right w:val="single" w:sz="4" w:space="0" w:color="000000"/>
                  </w:tcBorders>
                </w:tcPr>
                <w:p w:rsidR="009C04A7" w:rsidRPr="00A9312B" w:rsidRDefault="009C04A7" w:rsidP="009C04A7">
                  <w:pPr>
                    <w:widowControl w:val="0"/>
                    <w:spacing w:line="276" w:lineRule="auto"/>
                    <w:jc w:val="both"/>
                    <w:rPr>
                      <w:rFonts w:ascii="Times New Roman" w:hAnsi="Times New Roman" w:cs="Times New Roman"/>
                      <w:snapToGrid w:val="0"/>
                    </w:rPr>
                  </w:pPr>
                </w:p>
              </w:tc>
              <w:tc>
                <w:tcPr>
                  <w:tcW w:w="1275" w:type="dxa"/>
                  <w:tcBorders>
                    <w:top w:val="single" w:sz="4" w:space="0" w:color="000000"/>
                    <w:left w:val="single" w:sz="4" w:space="0" w:color="000000"/>
                    <w:bottom w:val="single" w:sz="4" w:space="0" w:color="000000"/>
                    <w:right w:val="single" w:sz="4" w:space="0" w:color="000000"/>
                  </w:tcBorders>
                </w:tcPr>
                <w:p w:rsidR="009C04A7" w:rsidRPr="00A9312B" w:rsidRDefault="009C04A7" w:rsidP="009C04A7">
                  <w:pPr>
                    <w:widowControl w:val="0"/>
                    <w:spacing w:line="276" w:lineRule="auto"/>
                    <w:jc w:val="both"/>
                    <w:rPr>
                      <w:rFonts w:ascii="Times New Roman" w:hAnsi="Times New Roman" w:cs="Times New Roman"/>
                      <w:snapToGrid w:val="0"/>
                    </w:rPr>
                  </w:pPr>
                </w:p>
              </w:tc>
              <w:tc>
                <w:tcPr>
                  <w:tcW w:w="1418" w:type="dxa"/>
                  <w:tcBorders>
                    <w:top w:val="single" w:sz="4" w:space="0" w:color="000000"/>
                    <w:left w:val="single" w:sz="4" w:space="0" w:color="000000"/>
                    <w:bottom w:val="single" w:sz="4" w:space="0" w:color="000000"/>
                    <w:right w:val="single" w:sz="4" w:space="0" w:color="000000"/>
                  </w:tcBorders>
                </w:tcPr>
                <w:p w:rsidR="009C04A7" w:rsidRPr="00A9312B" w:rsidRDefault="009C04A7" w:rsidP="009C04A7">
                  <w:pPr>
                    <w:widowControl w:val="0"/>
                    <w:spacing w:line="276" w:lineRule="auto"/>
                    <w:jc w:val="both"/>
                    <w:rPr>
                      <w:rFonts w:ascii="Times New Roman" w:hAnsi="Times New Roman" w:cs="Times New Roman"/>
                      <w:snapToGrid w:val="0"/>
                    </w:rPr>
                  </w:pPr>
                </w:p>
              </w:tc>
            </w:tr>
            <w:tr w:rsidR="009C04A7" w:rsidRPr="00A9312B" w:rsidTr="00D55F61">
              <w:trPr>
                <w:cantSplit/>
                <w:trHeight w:val="312"/>
              </w:trPr>
              <w:tc>
                <w:tcPr>
                  <w:tcW w:w="2122" w:type="dxa"/>
                  <w:tcBorders>
                    <w:top w:val="single" w:sz="4" w:space="0" w:color="000000"/>
                    <w:left w:val="single" w:sz="4" w:space="0" w:color="000000"/>
                    <w:bottom w:val="single" w:sz="4" w:space="0" w:color="000000"/>
                    <w:right w:val="single" w:sz="4" w:space="0" w:color="000000"/>
                  </w:tcBorders>
                </w:tcPr>
                <w:p w:rsidR="009C04A7" w:rsidRPr="00A9312B" w:rsidRDefault="009C04A7" w:rsidP="009C04A7">
                  <w:pPr>
                    <w:widowControl w:val="0"/>
                    <w:spacing w:line="276" w:lineRule="auto"/>
                    <w:jc w:val="both"/>
                    <w:rPr>
                      <w:rFonts w:ascii="Times New Roman" w:hAnsi="Times New Roman" w:cs="Times New Roman"/>
                      <w:snapToGrid w:val="0"/>
                    </w:rPr>
                  </w:pPr>
                </w:p>
              </w:tc>
              <w:tc>
                <w:tcPr>
                  <w:tcW w:w="1275" w:type="dxa"/>
                  <w:tcBorders>
                    <w:top w:val="single" w:sz="4" w:space="0" w:color="000000"/>
                    <w:left w:val="single" w:sz="4" w:space="0" w:color="000000"/>
                    <w:bottom w:val="single" w:sz="4" w:space="0" w:color="000000"/>
                    <w:right w:val="single" w:sz="4" w:space="0" w:color="000000"/>
                  </w:tcBorders>
                </w:tcPr>
                <w:p w:rsidR="009C04A7" w:rsidRPr="00A9312B" w:rsidRDefault="009C04A7" w:rsidP="009C04A7">
                  <w:pPr>
                    <w:widowControl w:val="0"/>
                    <w:spacing w:line="276" w:lineRule="auto"/>
                    <w:jc w:val="both"/>
                    <w:rPr>
                      <w:rFonts w:ascii="Times New Roman" w:hAnsi="Times New Roman" w:cs="Times New Roman"/>
                      <w:snapToGrid w:val="0"/>
                    </w:rPr>
                  </w:pPr>
                </w:p>
              </w:tc>
              <w:tc>
                <w:tcPr>
                  <w:tcW w:w="1418" w:type="dxa"/>
                  <w:tcBorders>
                    <w:top w:val="single" w:sz="4" w:space="0" w:color="000000"/>
                    <w:left w:val="single" w:sz="4" w:space="0" w:color="000000"/>
                    <w:bottom w:val="single" w:sz="4" w:space="0" w:color="000000"/>
                    <w:right w:val="single" w:sz="4" w:space="0" w:color="000000"/>
                  </w:tcBorders>
                </w:tcPr>
                <w:p w:rsidR="009C04A7" w:rsidRPr="00A9312B" w:rsidRDefault="009C04A7" w:rsidP="009C04A7">
                  <w:pPr>
                    <w:widowControl w:val="0"/>
                    <w:spacing w:line="276" w:lineRule="auto"/>
                    <w:jc w:val="both"/>
                    <w:rPr>
                      <w:rFonts w:ascii="Times New Roman" w:hAnsi="Times New Roman" w:cs="Times New Roman"/>
                      <w:snapToGrid w:val="0"/>
                    </w:rPr>
                  </w:pPr>
                </w:p>
              </w:tc>
            </w:tr>
          </w:tbl>
          <w:p w:rsidR="00D318A9" w:rsidRPr="00A9312B" w:rsidRDefault="00D318A9" w:rsidP="00841905">
            <w:pPr>
              <w:spacing w:line="276" w:lineRule="auto"/>
              <w:jc w:val="both"/>
              <w:rPr>
                <w:rFonts w:ascii="Times New Roman" w:hAnsi="Times New Roman" w:cs="Times New Roman"/>
              </w:rPr>
            </w:pPr>
          </w:p>
        </w:tc>
        <w:tc>
          <w:tcPr>
            <w:tcW w:w="4961" w:type="dxa"/>
            <w:tcBorders>
              <w:top w:val="single" w:sz="4" w:space="0" w:color="auto"/>
              <w:left w:val="single" w:sz="4" w:space="0" w:color="auto"/>
              <w:bottom w:val="single" w:sz="4" w:space="0" w:color="auto"/>
              <w:right w:val="single" w:sz="4" w:space="0" w:color="auto"/>
            </w:tcBorders>
          </w:tcPr>
          <w:p w:rsidR="00D318A9" w:rsidRPr="008A5670" w:rsidRDefault="00D318A9" w:rsidP="00D318A9">
            <w:pPr>
              <w:spacing w:line="276" w:lineRule="auto"/>
              <w:rPr>
                <w:lang w:val="en-US"/>
              </w:rPr>
            </w:pPr>
          </w:p>
          <w:tbl>
            <w:tblPr>
              <w:tblpPr w:leftFromText="141" w:rightFromText="141" w:horzAnchor="margin" w:tblpY="438"/>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421"/>
              <w:gridCol w:w="1628"/>
              <w:gridCol w:w="1481"/>
            </w:tblGrid>
            <w:tr w:rsidR="00D318A9" w:rsidRPr="00E13FAE" w:rsidTr="00D318A9">
              <w:trPr>
                <w:cantSplit/>
                <w:trHeight w:val="1970"/>
                <w:tblHeader/>
              </w:trPr>
              <w:tc>
                <w:tcPr>
                  <w:tcW w:w="4530" w:type="dxa"/>
                  <w:gridSpan w:val="3"/>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pStyle w:val="Paragrafoelenco"/>
                    <w:widowControl w:val="0"/>
                    <w:spacing w:line="276" w:lineRule="auto"/>
                    <w:ind w:left="171" w:right="174"/>
                    <w:jc w:val="center"/>
                    <w:rPr>
                      <w:rFonts w:ascii="Times New Roman" w:hAnsi="Times New Roman" w:cs="Times New Roman"/>
                      <w:snapToGrid w:val="0"/>
                      <w:sz w:val="22"/>
                      <w:szCs w:val="22"/>
                      <w:lang w:val="en-US"/>
                    </w:rPr>
                  </w:pPr>
                  <w:r w:rsidRPr="008A5670">
                    <w:rPr>
                      <w:rFonts w:ascii="Times New Roman" w:hAnsi="Times New Roman" w:cs="Times New Roman"/>
                      <w:snapToGrid w:val="0"/>
                      <w:sz w:val="22"/>
                      <w:szCs w:val="22"/>
                      <w:lang w:val="en-US"/>
                    </w:rPr>
                    <w:t>1.5 Hospital stays, Day Surgery or Day Hospital, outpatients visits, locally-performed laboratory tests and instrumental tests, additional to the standard clinical practice, as indicated in the Study Protocol and whose amounts are already included in the table 1.4</w:t>
                  </w:r>
                </w:p>
                <w:p w:rsidR="00D318A9" w:rsidRPr="008A5670" w:rsidRDefault="00D318A9" w:rsidP="00D318A9">
                  <w:pPr>
                    <w:widowControl w:val="0"/>
                    <w:spacing w:line="276" w:lineRule="auto"/>
                    <w:rPr>
                      <w:rFonts w:ascii="Times New Roman" w:hAnsi="Times New Roman" w:cs="Times New Roman"/>
                      <w:snapToGrid w:val="0"/>
                      <w:sz w:val="18"/>
                      <w:lang w:val="en-US"/>
                    </w:rPr>
                  </w:pPr>
                </w:p>
              </w:tc>
            </w:tr>
            <w:tr w:rsidR="00D318A9" w:rsidRPr="008A5670" w:rsidTr="00D318A9">
              <w:trPr>
                <w:cantSplit/>
                <w:trHeight w:val="564"/>
                <w:tblHeader/>
              </w:trPr>
              <w:tc>
                <w:tcPr>
                  <w:tcW w:w="1421"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center"/>
                    <w:rPr>
                      <w:rFonts w:ascii="Times New Roman" w:hAnsi="Times New Roman" w:cs="Times New Roman"/>
                      <w:snapToGrid w:val="0"/>
                      <w:lang w:val="en-US"/>
                    </w:rPr>
                  </w:pPr>
                  <w:r w:rsidRPr="008A5670">
                    <w:rPr>
                      <w:rFonts w:ascii="Times New Roman" w:hAnsi="Times New Roman" w:cs="Times New Roman"/>
                      <w:snapToGrid w:val="0"/>
                      <w:sz w:val="22"/>
                      <w:szCs w:val="22"/>
                      <w:lang w:val="en-US"/>
                    </w:rPr>
                    <w:t>Description of the service</w:t>
                  </w:r>
                </w:p>
              </w:tc>
              <w:tc>
                <w:tcPr>
                  <w:tcW w:w="1628"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center"/>
                    <w:rPr>
                      <w:rFonts w:ascii="Times New Roman" w:hAnsi="Times New Roman" w:cs="Times New Roman"/>
                      <w:snapToGrid w:val="0"/>
                      <w:lang w:val="en-US"/>
                    </w:rPr>
                  </w:pPr>
                  <w:r w:rsidRPr="008A5670">
                    <w:rPr>
                      <w:rFonts w:ascii="Times New Roman" w:hAnsi="Times New Roman" w:cs="Times New Roman"/>
                      <w:snapToGrid w:val="0"/>
                      <w:sz w:val="22"/>
                      <w:szCs w:val="22"/>
                      <w:lang w:val="en-US"/>
                    </w:rPr>
                    <w:t>Envisaged number</w:t>
                  </w:r>
                </w:p>
              </w:tc>
              <w:tc>
                <w:tcPr>
                  <w:tcW w:w="1481"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center"/>
                    <w:rPr>
                      <w:rFonts w:ascii="Times New Roman" w:hAnsi="Times New Roman" w:cs="Times New Roman"/>
                      <w:snapToGrid w:val="0"/>
                      <w:lang w:val="en-US"/>
                    </w:rPr>
                  </w:pPr>
                  <w:r w:rsidRPr="008A5670">
                    <w:rPr>
                      <w:rFonts w:ascii="Times New Roman" w:hAnsi="Times New Roman" w:cs="Times New Roman"/>
                      <w:snapToGrid w:val="0"/>
                      <w:sz w:val="22"/>
                      <w:szCs w:val="22"/>
                      <w:lang w:val="en-US"/>
                    </w:rPr>
                    <w:t>Amount per unit</w:t>
                  </w:r>
                </w:p>
              </w:tc>
            </w:tr>
            <w:tr w:rsidR="00D318A9" w:rsidRPr="008A5670" w:rsidTr="00D318A9">
              <w:trPr>
                <w:cantSplit/>
                <w:trHeight w:val="312"/>
              </w:trPr>
              <w:tc>
                <w:tcPr>
                  <w:tcW w:w="1421"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center"/>
                    <w:rPr>
                      <w:rFonts w:ascii="Times New Roman" w:hAnsi="Times New Roman" w:cs="Times New Roman"/>
                      <w:snapToGrid w:val="0"/>
                      <w:lang w:val="en-US"/>
                    </w:rPr>
                  </w:pPr>
                </w:p>
              </w:tc>
              <w:tc>
                <w:tcPr>
                  <w:tcW w:w="1628"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center"/>
                    <w:rPr>
                      <w:rFonts w:ascii="Times New Roman" w:hAnsi="Times New Roman" w:cs="Times New Roman"/>
                      <w:snapToGrid w:val="0"/>
                      <w:lang w:val="en-US"/>
                    </w:rPr>
                  </w:pPr>
                </w:p>
              </w:tc>
              <w:tc>
                <w:tcPr>
                  <w:tcW w:w="1481"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center"/>
                    <w:rPr>
                      <w:rFonts w:ascii="Times New Roman" w:hAnsi="Times New Roman" w:cs="Times New Roman"/>
                      <w:snapToGrid w:val="0"/>
                      <w:lang w:val="en-US"/>
                    </w:rPr>
                  </w:pPr>
                </w:p>
              </w:tc>
            </w:tr>
            <w:tr w:rsidR="00D318A9" w:rsidRPr="008A5670" w:rsidTr="00D318A9">
              <w:trPr>
                <w:cantSplit/>
                <w:trHeight w:val="327"/>
              </w:trPr>
              <w:tc>
                <w:tcPr>
                  <w:tcW w:w="1421"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lang w:val="en-US"/>
                    </w:rPr>
                  </w:pPr>
                </w:p>
              </w:tc>
              <w:tc>
                <w:tcPr>
                  <w:tcW w:w="1628"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lang w:val="en-US"/>
                    </w:rPr>
                  </w:pPr>
                </w:p>
              </w:tc>
              <w:tc>
                <w:tcPr>
                  <w:tcW w:w="1481" w:type="dxa"/>
                  <w:tcBorders>
                    <w:top w:val="single" w:sz="4" w:space="0" w:color="000000"/>
                    <w:left w:val="single" w:sz="4" w:space="0" w:color="000000"/>
                    <w:bottom w:val="single" w:sz="4" w:space="0" w:color="000000"/>
                    <w:right w:val="single" w:sz="4" w:space="0" w:color="000000"/>
                  </w:tcBorders>
                </w:tcPr>
                <w:p w:rsidR="00D318A9" w:rsidRPr="008A5670" w:rsidRDefault="00D318A9" w:rsidP="00D318A9">
                  <w:pPr>
                    <w:widowControl w:val="0"/>
                    <w:spacing w:line="276" w:lineRule="auto"/>
                    <w:jc w:val="both"/>
                    <w:rPr>
                      <w:rFonts w:ascii="Times New Roman" w:hAnsi="Times New Roman" w:cs="Times New Roman"/>
                      <w:snapToGrid w:val="0"/>
                      <w:lang w:val="en-US"/>
                    </w:rPr>
                  </w:pPr>
                </w:p>
              </w:tc>
            </w:tr>
          </w:tbl>
          <w:p w:rsidR="00D318A9" w:rsidRPr="008A5670" w:rsidRDefault="00D318A9" w:rsidP="00D318A9">
            <w:pPr>
              <w:spacing w:line="276" w:lineRule="auto"/>
              <w:rPr>
                <w:lang w:val="en-US"/>
              </w:rPr>
            </w:pPr>
          </w:p>
        </w:tc>
      </w:tr>
      <w:tr w:rsidR="009C04A7" w:rsidRPr="00E13FAE" w:rsidTr="00825F66">
        <w:tc>
          <w:tcPr>
            <w:tcW w:w="4928" w:type="dxa"/>
            <w:tcBorders>
              <w:top w:val="single" w:sz="4" w:space="0" w:color="auto"/>
              <w:left w:val="single" w:sz="4" w:space="0" w:color="auto"/>
              <w:bottom w:val="single" w:sz="4" w:space="0" w:color="auto"/>
              <w:right w:val="single" w:sz="4" w:space="0" w:color="auto"/>
            </w:tcBorders>
          </w:tcPr>
          <w:p w:rsidR="009C04A7" w:rsidRPr="00A9312B" w:rsidRDefault="009C04A7" w:rsidP="00D55F61">
            <w:pPr>
              <w:widowControl w:val="0"/>
              <w:spacing w:line="276" w:lineRule="auto"/>
              <w:jc w:val="both"/>
              <w:rPr>
                <w:rFonts w:ascii="Times New Roman" w:hAnsi="Times New Roman" w:cs="Times New Roman"/>
              </w:rPr>
            </w:pPr>
            <w:r w:rsidRPr="00A9312B">
              <w:rPr>
                <w:rFonts w:ascii="Times New Roman" w:hAnsi="Times New Roman" w:cs="Times New Roman"/>
                <w:sz w:val="22"/>
                <w:szCs w:val="22"/>
              </w:rPr>
              <w:t xml:space="preserve">Il corrispettivo totale a paziente completato e valutabile sarà di € </w:t>
            </w:r>
            <w:r w:rsidRPr="00A9312B">
              <w:rPr>
                <w:rFonts w:ascii="Times New Roman" w:hAnsi="Times New Roman"/>
                <w:sz w:val="22"/>
                <w:szCs w:val="22"/>
              </w:rPr>
              <w:t>[●]</w:t>
            </w:r>
            <w:r w:rsidRPr="00A9312B">
              <w:rPr>
                <w:rFonts w:ascii="Times New Roman" w:hAnsi="Times New Roman" w:cs="Times New Roman"/>
                <w:sz w:val="22"/>
                <w:szCs w:val="22"/>
              </w:rPr>
              <w:t xml:space="preserve"> (</w:t>
            </w:r>
            <w:r w:rsidRPr="00A9312B">
              <w:rPr>
                <w:rFonts w:ascii="Times New Roman" w:hAnsi="Times New Roman" w:cs="Times New Roman"/>
                <w:i/>
                <w:sz w:val="22"/>
                <w:szCs w:val="22"/>
              </w:rPr>
              <w:t>importo in lettere</w:t>
            </w:r>
            <w:r w:rsidRPr="00A9312B">
              <w:rPr>
                <w:rFonts w:ascii="Times New Roman" w:hAnsi="Times New Roman" w:cs="Times New Roman"/>
                <w:sz w:val="22"/>
                <w:szCs w:val="22"/>
              </w:rPr>
              <w:t>/00) + IVA oppure + imposta di bollo.</w:t>
            </w:r>
          </w:p>
        </w:tc>
        <w:tc>
          <w:tcPr>
            <w:tcW w:w="4961" w:type="dxa"/>
            <w:tcBorders>
              <w:top w:val="single" w:sz="4" w:space="0" w:color="auto"/>
              <w:left w:val="single" w:sz="4" w:space="0" w:color="auto"/>
              <w:bottom w:val="single" w:sz="4" w:space="0" w:color="auto"/>
              <w:right w:val="single" w:sz="4" w:space="0" w:color="auto"/>
            </w:tcBorders>
          </w:tcPr>
          <w:p w:rsidR="009C04A7" w:rsidRPr="008A5670" w:rsidRDefault="009C04A7" w:rsidP="00D318A9">
            <w:pPr>
              <w:spacing w:line="276" w:lineRule="auto"/>
              <w:jc w:val="both"/>
              <w:rPr>
                <w:rFonts w:ascii="Times New Roman" w:hAnsi="Times New Roman" w:cs="Times New Roman"/>
                <w:sz w:val="22"/>
                <w:szCs w:val="22"/>
                <w:lang w:val="en-US"/>
              </w:rPr>
            </w:pPr>
            <w:r w:rsidRPr="008A5670">
              <w:rPr>
                <w:rFonts w:ascii="Times New Roman" w:hAnsi="Times New Roman" w:cs="Times New Roman"/>
                <w:sz w:val="22"/>
                <w:szCs w:val="22"/>
                <w:lang w:val="en-US"/>
              </w:rPr>
              <w:t xml:space="preserve">The total payment per patient completed and assessable will be € </w:t>
            </w:r>
            <w:r w:rsidRPr="007C4EC4">
              <w:rPr>
                <w:rFonts w:ascii="Times New Roman" w:hAnsi="Times New Roman"/>
                <w:sz w:val="22"/>
                <w:szCs w:val="22"/>
                <w:lang w:val="en-GB"/>
              </w:rPr>
              <w:t>[</w:t>
            </w:r>
            <w:r w:rsidRPr="007C4EC4">
              <w:rPr>
                <w:rFonts w:ascii="Times New Roman" w:hAnsi="Times New Roman" w:hint="eastAsia"/>
                <w:sz w:val="22"/>
                <w:szCs w:val="22"/>
                <w:lang w:val="en-GB"/>
              </w:rPr>
              <w:t>●</w:t>
            </w:r>
            <w:r w:rsidRPr="007C4EC4">
              <w:rPr>
                <w:rFonts w:ascii="Times New Roman" w:hAnsi="Times New Roman"/>
                <w:sz w:val="22"/>
                <w:szCs w:val="22"/>
                <w:lang w:val="en-GB"/>
              </w:rPr>
              <w:t>]</w:t>
            </w:r>
            <w:r w:rsidRPr="008A5670">
              <w:rPr>
                <w:rFonts w:ascii="Times New Roman" w:hAnsi="Times New Roman" w:cs="Times New Roman"/>
                <w:sz w:val="22"/>
                <w:szCs w:val="22"/>
                <w:lang w:val="en-US"/>
              </w:rPr>
              <w:t xml:space="preserve"> (</w:t>
            </w:r>
            <w:r w:rsidRPr="008A5670">
              <w:rPr>
                <w:rFonts w:ascii="Times New Roman" w:hAnsi="Times New Roman" w:cs="Times New Roman"/>
                <w:i/>
                <w:sz w:val="22"/>
                <w:szCs w:val="22"/>
                <w:lang w:val="en-US"/>
              </w:rPr>
              <w:t>amount in words</w:t>
            </w:r>
            <w:r w:rsidRPr="008A5670">
              <w:rPr>
                <w:rFonts w:ascii="Times New Roman" w:hAnsi="Times New Roman" w:cs="Times New Roman"/>
                <w:sz w:val="22"/>
                <w:szCs w:val="22"/>
                <w:lang w:val="en-US"/>
              </w:rPr>
              <w:t>/00) + VAT or + stamp duty.</w:t>
            </w:r>
          </w:p>
        </w:tc>
      </w:tr>
      <w:tr w:rsidR="009C04A7" w:rsidRPr="00E13FAE" w:rsidTr="00825F66">
        <w:tc>
          <w:tcPr>
            <w:tcW w:w="4928" w:type="dxa"/>
            <w:tcBorders>
              <w:top w:val="single" w:sz="4" w:space="0" w:color="auto"/>
              <w:left w:val="single" w:sz="4" w:space="0" w:color="auto"/>
              <w:bottom w:val="single" w:sz="4" w:space="0" w:color="auto"/>
              <w:right w:val="single" w:sz="4" w:space="0" w:color="auto"/>
            </w:tcBorders>
          </w:tcPr>
          <w:p w:rsidR="009C04A7" w:rsidRPr="00A9312B" w:rsidRDefault="009C04A7" w:rsidP="00D55F61">
            <w:pPr>
              <w:widowControl w:val="0"/>
              <w:spacing w:line="276" w:lineRule="auto"/>
              <w:jc w:val="both"/>
              <w:rPr>
                <w:rFonts w:ascii="Times New Roman" w:hAnsi="Times New Roman" w:cs="Times New Roman"/>
              </w:rPr>
            </w:pPr>
            <w:r w:rsidRPr="00A9312B">
              <w:rPr>
                <w:rFonts w:ascii="Times New Roman" w:hAnsi="Times New Roman" w:cs="Times New Roman"/>
                <w:sz w:val="22"/>
                <w:szCs w:val="22"/>
              </w:rPr>
              <w:t xml:space="preserve">Il corrispettivo totale a paziente ed il corrispettivo per le attività/prestazioni previste nelle Tabelle 1.3 e 1.5 possono essere soggetti a variazione in base agli aggiornamenti del Tariffario delle Prestazioni Specialistiche Ambulatoriali della Regione del Veneto e/o del Tariffario dell’Ente, ed in base agli aggiornamenti del Tariffario per la remunerazione delle prestazioni di assistenza ospedaliera della Regione del Veneto. </w:t>
            </w:r>
          </w:p>
        </w:tc>
        <w:tc>
          <w:tcPr>
            <w:tcW w:w="4961" w:type="dxa"/>
            <w:tcBorders>
              <w:top w:val="single" w:sz="4" w:space="0" w:color="auto"/>
              <w:left w:val="single" w:sz="4" w:space="0" w:color="auto"/>
              <w:bottom w:val="single" w:sz="4" w:space="0" w:color="auto"/>
              <w:right w:val="single" w:sz="4" w:space="0" w:color="auto"/>
            </w:tcBorders>
          </w:tcPr>
          <w:p w:rsidR="009C04A7" w:rsidRPr="007C4EC4" w:rsidRDefault="009C04A7" w:rsidP="00D318A9">
            <w:pPr>
              <w:widowControl w:val="0"/>
              <w:spacing w:line="276" w:lineRule="auto"/>
              <w:ind w:left="33"/>
              <w:jc w:val="both"/>
              <w:rPr>
                <w:rFonts w:ascii="Times New Roman" w:hAnsi="Times New Roman" w:cs="Times New Roman"/>
                <w:sz w:val="22"/>
                <w:szCs w:val="22"/>
                <w:lang w:val="en-GB"/>
              </w:rPr>
            </w:pPr>
            <w:r w:rsidRPr="007C4EC4">
              <w:rPr>
                <w:rFonts w:ascii="Times New Roman" w:hAnsi="Times New Roman" w:cs="Times New Roman"/>
                <w:sz w:val="22"/>
                <w:szCs w:val="22"/>
                <w:lang w:val="en-GB"/>
              </w:rPr>
              <w:t>The total payment per patient and the payment for activities and services included in Table 1.3 and/or Table 1.5 may vary on the basis of updates of the Price list of the Veneto Region for Specialistic Outpatient Services and/or on the  Hospital Price List, and on the basis of the Price list of the Veneto Region for Hospital Care Services.</w:t>
            </w:r>
          </w:p>
          <w:p w:rsidR="009C04A7" w:rsidRPr="007C4EC4" w:rsidRDefault="009C04A7" w:rsidP="00D318A9">
            <w:pPr>
              <w:spacing w:line="276" w:lineRule="auto"/>
              <w:ind w:left="33"/>
              <w:jc w:val="both"/>
              <w:rPr>
                <w:rFonts w:ascii="Times New Roman" w:hAnsi="Times New Roman" w:cs="Times New Roman"/>
                <w:sz w:val="22"/>
                <w:szCs w:val="22"/>
                <w:lang w:val="en-GB"/>
              </w:rPr>
            </w:pPr>
          </w:p>
        </w:tc>
      </w:tr>
      <w:tr w:rsidR="009C04A7" w:rsidRPr="00E13FAE" w:rsidTr="00825F66">
        <w:tc>
          <w:tcPr>
            <w:tcW w:w="4928" w:type="dxa"/>
            <w:tcBorders>
              <w:top w:val="single" w:sz="4" w:space="0" w:color="auto"/>
              <w:left w:val="single" w:sz="4" w:space="0" w:color="auto"/>
              <w:bottom w:val="single" w:sz="4" w:space="0" w:color="auto"/>
              <w:right w:val="single" w:sz="4" w:space="0" w:color="auto"/>
            </w:tcBorders>
          </w:tcPr>
          <w:p w:rsidR="009C04A7" w:rsidRPr="00A9312B" w:rsidRDefault="009C04A7" w:rsidP="00D55F61">
            <w:pPr>
              <w:widowControl w:val="0"/>
              <w:spacing w:line="276" w:lineRule="auto"/>
              <w:jc w:val="both"/>
              <w:rPr>
                <w:rFonts w:ascii="Times New Roman" w:hAnsi="Times New Roman" w:cs="Times New Roman"/>
                <w:b/>
                <w:snapToGrid w:val="0"/>
              </w:rPr>
            </w:pPr>
            <w:r w:rsidRPr="00A9312B">
              <w:rPr>
                <w:rFonts w:ascii="Times New Roman" w:hAnsi="Times New Roman" w:cs="Times New Roman"/>
                <w:sz w:val="22"/>
                <w:szCs w:val="22"/>
              </w:rPr>
              <w:t>Nel caso in cui un paziente sia stato arruolato ma non abbia completato tutto l’iter previsto dal Protocollo, il corrispettivo a paziente sarà corrisposto proporzionalmente all’attività effettivamente svolta, secondo lo schema di fasi/visite e altre voci sopra riportate.</w:t>
            </w:r>
          </w:p>
        </w:tc>
        <w:tc>
          <w:tcPr>
            <w:tcW w:w="4961" w:type="dxa"/>
            <w:tcBorders>
              <w:top w:val="single" w:sz="4" w:space="0" w:color="auto"/>
              <w:left w:val="single" w:sz="4" w:space="0" w:color="auto"/>
              <w:bottom w:val="single" w:sz="4" w:space="0" w:color="auto"/>
              <w:right w:val="single" w:sz="4" w:space="0" w:color="auto"/>
            </w:tcBorders>
          </w:tcPr>
          <w:p w:rsidR="009C04A7" w:rsidRPr="008A5670" w:rsidRDefault="009C04A7" w:rsidP="00D318A9">
            <w:pPr>
              <w:spacing w:line="276" w:lineRule="auto"/>
              <w:jc w:val="both"/>
              <w:rPr>
                <w:rFonts w:ascii="Times New Roman" w:hAnsi="Times New Roman" w:cs="Times New Roman"/>
                <w:snapToGrid w:val="0"/>
                <w:lang w:val="en-US"/>
              </w:rPr>
            </w:pPr>
            <w:r w:rsidRPr="008A5670">
              <w:rPr>
                <w:rFonts w:ascii="Times New Roman" w:hAnsi="Times New Roman" w:cs="Times New Roman"/>
                <w:sz w:val="22"/>
                <w:szCs w:val="22"/>
                <w:lang w:val="en-US"/>
              </w:rPr>
              <w:t xml:space="preserve">Should a patient have been enrolled but not completed the entire programme anticipated in the Protocol, </w:t>
            </w:r>
            <w:r w:rsidRPr="00044D32">
              <w:rPr>
                <w:rFonts w:ascii="Times New Roman" w:hAnsi="Times New Roman" w:cs="Times New Roman"/>
                <w:sz w:val="22"/>
                <w:szCs w:val="22"/>
                <w:lang w:val="en-US"/>
              </w:rPr>
              <w:t>the payment</w:t>
            </w:r>
            <w:r w:rsidRPr="00517C4B">
              <w:rPr>
                <w:rFonts w:ascii="Times New Roman" w:hAnsi="Times New Roman" w:cs="Times New Roman"/>
                <w:sz w:val="22"/>
                <w:szCs w:val="22"/>
                <w:lang w:val="en-US"/>
              </w:rPr>
              <w:t xml:space="preserve"> </w:t>
            </w:r>
            <w:r w:rsidRPr="008A5670">
              <w:rPr>
                <w:rFonts w:ascii="Times New Roman" w:hAnsi="Times New Roman" w:cs="Times New Roman"/>
                <w:sz w:val="22"/>
                <w:szCs w:val="22"/>
                <w:lang w:val="en-US"/>
              </w:rPr>
              <w:t xml:space="preserve">per patient will be paid proportionately to the work effectively carried out as per the schedule of phases/visits and other items shown above. </w:t>
            </w:r>
          </w:p>
        </w:tc>
      </w:tr>
      <w:tr w:rsidR="009C04A7" w:rsidRPr="00E13FAE" w:rsidTr="00825F66">
        <w:tc>
          <w:tcPr>
            <w:tcW w:w="4928" w:type="dxa"/>
            <w:tcBorders>
              <w:top w:val="single" w:sz="4" w:space="0" w:color="auto"/>
              <w:left w:val="single" w:sz="4" w:space="0" w:color="auto"/>
              <w:bottom w:val="single" w:sz="4" w:space="0" w:color="auto"/>
              <w:right w:val="single" w:sz="4" w:space="0" w:color="auto"/>
            </w:tcBorders>
          </w:tcPr>
          <w:p w:rsidR="009C04A7" w:rsidRPr="00A9312B" w:rsidRDefault="009C04A7" w:rsidP="00D55F61">
            <w:pPr>
              <w:widowControl w:val="0"/>
              <w:spacing w:line="276" w:lineRule="auto"/>
              <w:jc w:val="both"/>
              <w:rPr>
                <w:rFonts w:ascii="Times New Roman" w:hAnsi="Times New Roman" w:cs="Times New Roman"/>
              </w:rPr>
            </w:pPr>
            <w:r w:rsidRPr="00A9312B">
              <w:rPr>
                <w:rFonts w:ascii="Times New Roman" w:hAnsi="Times New Roman" w:cs="Times New Roman"/>
                <w:sz w:val="22"/>
                <w:szCs w:val="22"/>
              </w:rPr>
              <w:t>(</w:t>
            </w:r>
            <w:r w:rsidRPr="00A9312B">
              <w:rPr>
                <w:rFonts w:ascii="Times New Roman" w:hAnsi="Times New Roman" w:cs="Times New Roman"/>
                <w:i/>
                <w:sz w:val="22"/>
                <w:szCs w:val="22"/>
                <w:u w:val="single"/>
              </w:rPr>
              <w:t>Per paziente completato</w:t>
            </w:r>
            <w:r w:rsidRPr="00A9312B">
              <w:rPr>
                <w:rFonts w:ascii="Times New Roman" w:hAnsi="Times New Roman" w:cs="Times New Roman"/>
                <w:i/>
                <w:sz w:val="22"/>
                <w:szCs w:val="22"/>
              </w:rPr>
              <w:t xml:space="preserve"> si intende un paziente che abbia seguito tutto l’iter sperimentale previsto dal Protocollo di studio. </w:t>
            </w:r>
            <w:r w:rsidRPr="00A9312B">
              <w:rPr>
                <w:rFonts w:ascii="Times New Roman" w:hAnsi="Times New Roman" w:cs="Times New Roman"/>
                <w:i/>
                <w:sz w:val="22"/>
                <w:szCs w:val="22"/>
                <w:u w:val="single"/>
              </w:rPr>
              <w:t>Per paziente valutabile</w:t>
            </w:r>
            <w:r w:rsidRPr="00A9312B">
              <w:rPr>
                <w:rFonts w:ascii="Times New Roman" w:hAnsi="Times New Roman" w:cs="Times New Roman"/>
                <w:i/>
                <w:sz w:val="22"/>
                <w:szCs w:val="22"/>
              </w:rPr>
              <w:t xml:space="preserve"> si intende un paziente arruolato nello studio i cui dati possano essere utilizzati in tutto o in parte ai fini degli obiettivi dello studio</w:t>
            </w:r>
            <w:r w:rsidRPr="00A9312B">
              <w:rPr>
                <w:rFonts w:ascii="Times New Roman" w:hAnsi="Times New Roman" w:cs="Times New Roman"/>
                <w:sz w:val="22"/>
                <w:szCs w:val="22"/>
              </w:rPr>
              <w:t>).</w:t>
            </w:r>
          </w:p>
        </w:tc>
        <w:tc>
          <w:tcPr>
            <w:tcW w:w="4961" w:type="dxa"/>
            <w:tcBorders>
              <w:top w:val="single" w:sz="4" w:space="0" w:color="auto"/>
              <w:left w:val="single" w:sz="4" w:space="0" w:color="auto"/>
              <w:bottom w:val="single" w:sz="4" w:space="0" w:color="auto"/>
              <w:right w:val="single" w:sz="4" w:space="0" w:color="auto"/>
            </w:tcBorders>
          </w:tcPr>
          <w:p w:rsidR="009C04A7" w:rsidRPr="008A5670" w:rsidRDefault="009C04A7" w:rsidP="00D318A9">
            <w:pPr>
              <w:spacing w:line="276" w:lineRule="auto"/>
              <w:jc w:val="both"/>
              <w:rPr>
                <w:rFonts w:ascii="Times New Roman" w:hAnsi="Times New Roman" w:cs="Times New Roman"/>
                <w:i/>
                <w:lang w:val="en-US"/>
              </w:rPr>
            </w:pPr>
            <w:r w:rsidRPr="008A5670">
              <w:rPr>
                <w:rFonts w:ascii="Times New Roman" w:hAnsi="Times New Roman" w:cs="Times New Roman"/>
                <w:i/>
                <w:sz w:val="22"/>
                <w:szCs w:val="22"/>
                <w:u w:val="single"/>
                <w:lang w:val="en-US"/>
              </w:rPr>
              <w:t xml:space="preserve">(By completed patient </w:t>
            </w:r>
            <w:r w:rsidRPr="008A5670">
              <w:rPr>
                <w:rFonts w:ascii="Times New Roman" w:hAnsi="Times New Roman" w:cs="Times New Roman"/>
                <w:i/>
                <w:sz w:val="22"/>
                <w:szCs w:val="22"/>
                <w:lang w:val="en-US"/>
              </w:rPr>
              <w:t xml:space="preserve">is understood a patient who has followed the entire Trial programme as specified in the study Protocol. </w:t>
            </w:r>
            <w:r w:rsidRPr="008A5670">
              <w:rPr>
                <w:rFonts w:ascii="Times New Roman" w:hAnsi="Times New Roman" w:cs="Times New Roman"/>
                <w:i/>
                <w:sz w:val="22"/>
                <w:szCs w:val="22"/>
                <w:u w:val="single"/>
                <w:lang w:val="en-US"/>
              </w:rPr>
              <w:t>By assessable patient</w:t>
            </w:r>
            <w:r w:rsidRPr="008A5670">
              <w:rPr>
                <w:rFonts w:ascii="Times New Roman" w:hAnsi="Times New Roman" w:cs="Times New Roman"/>
                <w:i/>
                <w:sz w:val="22"/>
                <w:szCs w:val="22"/>
                <w:lang w:val="en-US"/>
              </w:rPr>
              <w:t xml:space="preserve"> is understood a patient enrolled in the Study whose data can be used wholly or in part for the purposes of the Study).</w:t>
            </w:r>
          </w:p>
        </w:tc>
      </w:tr>
      <w:tr w:rsidR="009C04A7" w:rsidRPr="00E13FAE" w:rsidTr="00825F66">
        <w:tc>
          <w:tcPr>
            <w:tcW w:w="4928" w:type="dxa"/>
            <w:tcBorders>
              <w:top w:val="single" w:sz="4" w:space="0" w:color="auto"/>
              <w:left w:val="single" w:sz="4" w:space="0" w:color="auto"/>
              <w:bottom w:val="single" w:sz="4" w:space="0" w:color="auto"/>
              <w:right w:val="single" w:sz="4" w:space="0" w:color="auto"/>
            </w:tcBorders>
          </w:tcPr>
          <w:p w:rsidR="009C04A7" w:rsidRPr="00A9312B" w:rsidRDefault="009C04A7" w:rsidP="00D55F61">
            <w:pPr>
              <w:widowControl w:val="0"/>
              <w:spacing w:line="276" w:lineRule="auto"/>
              <w:jc w:val="both"/>
              <w:rPr>
                <w:rFonts w:ascii="Times New Roman" w:hAnsi="Times New Roman" w:cs="Times New Roman"/>
                <w:snapToGrid w:val="0"/>
              </w:rPr>
            </w:pPr>
            <w:r w:rsidRPr="00A9312B">
              <w:rPr>
                <w:rFonts w:ascii="Times New Roman" w:hAnsi="Times New Roman" w:cs="Times New Roman"/>
                <w:bCs/>
                <w:sz w:val="22"/>
                <w:szCs w:val="22"/>
              </w:rPr>
              <w:t xml:space="preserve">Tutti gli esami di </w:t>
            </w:r>
            <w:r w:rsidRPr="00A9312B">
              <w:rPr>
                <w:rFonts w:ascii="Times New Roman" w:hAnsi="Times New Roman" w:cs="Times New Roman"/>
                <w:snapToGrid w:val="0"/>
                <w:sz w:val="22"/>
                <w:szCs w:val="22"/>
              </w:rPr>
              <w:t>laboratorio e strumentali</w:t>
            </w:r>
            <w:r w:rsidRPr="00A9312B">
              <w:rPr>
                <w:rFonts w:ascii="Times New Roman" w:hAnsi="Times New Roman" w:cs="Times New Roman"/>
                <w:bCs/>
                <w:sz w:val="22"/>
                <w:szCs w:val="22"/>
              </w:rPr>
              <w:t xml:space="preserve"> aggiuntivi</w:t>
            </w:r>
            <w:r w:rsidRPr="00A9312B">
              <w:rPr>
                <w:rFonts w:ascii="Times New Roman" w:hAnsi="Times New Roman" w:cs="Times New Roman"/>
                <w:snapToGrid w:val="0"/>
                <w:sz w:val="22"/>
                <w:szCs w:val="22"/>
              </w:rPr>
              <w:t xml:space="preserve"> rispetto alla comune pratica clinica </w:t>
            </w:r>
            <w:r w:rsidRPr="00A9312B">
              <w:rPr>
                <w:rFonts w:ascii="Times New Roman" w:hAnsi="Times New Roman" w:cs="Times New Roman"/>
                <w:bCs/>
                <w:sz w:val="22"/>
                <w:szCs w:val="22"/>
              </w:rPr>
              <w:t>richiesti dal Protocollo di studio,</w:t>
            </w:r>
            <w:r w:rsidRPr="00A9312B">
              <w:rPr>
                <w:rFonts w:ascii="Times New Roman" w:hAnsi="Times New Roman" w:cs="Times New Roman"/>
                <w:snapToGrid w:val="0"/>
                <w:sz w:val="22"/>
                <w:szCs w:val="22"/>
              </w:rPr>
              <w:t xml:space="preserve"> così come approvato dal CESC, </w:t>
            </w:r>
            <w:r w:rsidRPr="00A9312B">
              <w:rPr>
                <w:rFonts w:ascii="Times New Roman" w:hAnsi="Times New Roman" w:cs="Times New Roman"/>
                <w:bCs/>
                <w:sz w:val="22"/>
                <w:szCs w:val="22"/>
              </w:rPr>
              <w:t>saranno ad esclusivo carico del Promotore.</w:t>
            </w:r>
          </w:p>
        </w:tc>
        <w:tc>
          <w:tcPr>
            <w:tcW w:w="4961" w:type="dxa"/>
            <w:tcBorders>
              <w:top w:val="single" w:sz="4" w:space="0" w:color="auto"/>
              <w:left w:val="single" w:sz="4" w:space="0" w:color="auto"/>
              <w:bottom w:val="single" w:sz="4" w:space="0" w:color="auto"/>
              <w:right w:val="single" w:sz="4" w:space="0" w:color="auto"/>
            </w:tcBorders>
          </w:tcPr>
          <w:p w:rsidR="009C04A7" w:rsidRPr="008A5670" w:rsidRDefault="009C04A7" w:rsidP="00D318A9">
            <w:pPr>
              <w:spacing w:line="276" w:lineRule="auto"/>
              <w:jc w:val="both"/>
              <w:rPr>
                <w:rFonts w:ascii="Times New Roman" w:hAnsi="Times New Roman" w:cs="Times New Roman"/>
                <w:bCs/>
                <w:sz w:val="22"/>
                <w:szCs w:val="22"/>
                <w:lang w:val="en-US"/>
              </w:rPr>
            </w:pPr>
            <w:r w:rsidRPr="008A5670">
              <w:rPr>
                <w:rFonts w:ascii="Times New Roman" w:hAnsi="Times New Roman" w:cs="Times New Roman"/>
                <w:bCs/>
                <w:sz w:val="22"/>
                <w:szCs w:val="22"/>
                <w:lang w:val="en-US"/>
              </w:rPr>
              <w:t xml:space="preserve">All laboratory and instrumental tests additional to those included in the  standard clinical practice required by the Study protocol, as approved by the EC, shall be exclusively at the expense of the Sponsor. </w:t>
            </w:r>
          </w:p>
        </w:tc>
      </w:tr>
      <w:tr w:rsidR="009C04A7" w:rsidRPr="00E13FAE" w:rsidTr="00825F66">
        <w:tc>
          <w:tcPr>
            <w:tcW w:w="4928" w:type="dxa"/>
            <w:tcBorders>
              <w:top w:val="single" w:sz="4" w:space="0" w:color="auto"/>
              <w:left w:val="single" w:sz="4" w:space="0" w:color="auto"/>
              <w:bottom w:val="single" w:sz="4" w:space="0" w:color="auto"/>
              <w:right w:val="single" w:sz="4" w:space="0" w:color="auto"/>
            </w:tcBorders>
          </w:tcPr>
          <w:p w:rsidR="009C04A7" w:rsidRPr="00A9312B" w:rsidRDefault="009C04A7" w:rsidP="00D55F61">
            <w:pPr>
              <w:pStyle w:val="Rientrocorpodeltesto"/>
              <w:spacing w:after="0" w:line="276" w:lineRule="auto"/>
              <w:ind w:left="0"/>
              <w:jc w:val="both"/>
              <w:rPr>
                <w:rFonts w:ascii="Times New Roman" w:hAnsi="Times New Roman"/>
              </w:rPr>
            </w:pPr>
            <w:r w:rsidRPr="00A9312B">
              <w:rPr>
                <w:rFonts w:ascii="Times New Roman" w:hAnsi="Times New Roman"/>
                <w:sz w:val="22"/>
                <w:szCs w:val="22"/>
              </w:rPr>
              <w:t xml:space="preserve">Il Promotore provvederà, inoltre, a rimborsare all’Ente tutti i costi aggiuntivi risultanti da attività </w:t>
            </w:r>
            <w:r w:rsidRPr="00A9312B">
              <w:rPr>
                <w:rFonts w:ascii="Times New Roman" w:hAnsi="Times New Roman"/>
                <w:sz w:val="22"/>
                <w:szCs w:val="22"/>
              </w:rPr>
              <w:lastRenderedPageBreak/>
              <w:t>mediche/diagnostiche non previste nel protocollo di studio o successivi emendamenti allo stesso, e non già coperti dagli importi sopra elencati, qualora tali attività si rendano indispensabili a seguito di un'alterazione dello stato clinico del paziente causata dall’Indagine stessa.</w:t>
            </w:r>
          </w:p>
        </w:tc>
        <w:tc>
          <w:tcPr>
            <w:tcW w:w="4961" w:type="dxa"/>
            <w:tcBorders>
              <w:top w:val="single" w:sz="4" w:space="0" w:color="auto"/>
              <w:left w:val="single" w:sz="4" w:space="0" w:color="auto"/>
              <w:bottom w:val="single" w:sz="4" w:space="0" w:color="auto"/>
              <w:right w:val="single" w:sz="4" w:space="0" w:color="auto"/>
            </w:tcBorders>
          </w:tcPr>
          <w:p w:rsidR="009C04A7" w:rsidRPr="008A5670" w:rsidRDefault="009C04A7" w:rsidP="00D318A9">
            <w:pPr>
              <w:spacing w:line="276" w:lineRule="auto"/>
              <w:jc w:val="both"/>
              <w:rPr>
                <w:rFonts w:ascii="Times New Roman" w:hAnsi="Times New Roman" w:cs="Times New Roman"/>
                <w:lang w:val="en-US"/>
              </w:rPr>
            </w:pPr>
            <w:r w:rsidRPr="008A5670">
              <w:rPr>
                <w:rFonts w:ascii="Times New Roman" w:hAnsi="Times New Roman" w:cs="Times New Roman"/>
                <w:sz w:val="22"/>
                <w:szCs w:val="22"/>
                <w:lang w:val="en-US"/>
              </w:rPr>
              <w:lastRenderedPageBreak/>
              <w:t xml:space="preserve">The Sponsor shall, moreover, reimburse the Hospital for all additional costs resulting from </w:t>
            </w:r>
            <w:r w:rsidRPr="008A5670">
              <w:rPr>
                <w:rFonts w:ascii="Times New Roman" w:hAnsi="Times New Roman" w:cs="Times New Roman"/>
                <w:sz w:val="22"/>
                <w:szCs w:val="22"/>
                <w:lang w:val="en-US"/>
              </w:rPr>
              <w:lastRenderedPageBreak/>
              <w:t xml:space="preserve">medical/diagnostic activities not anticipated in the study Protocol or subsequent amendments to it and not already covered by the payments listed above, if these activities become vital subsequent to an alteration in the clinical state of the patient caused by the Trial itself. </w:t>
            </w:r>
          </w:p>
        </w:tc>
      </w:tr>
      <w:tr w:rsidR="009C04A7" w:rsidRPr="00E13FAE" w:rsidTr="00825F66">
        <w:tc>
          <w:tcPr>
            <w:tcW w:w="4928" w:type="dxa"/>
            <w:tcBorders>
              <w:top w:val="single" w:sz="4" w:space="0" w:color="auto"/>
              <w:left w:val="single" w:sz="4" w:space="0" w:color="auto"/>
              <w:bottom w:val="single" w:sz="4" w:space="0" w:color="auto"/>
              <w:right w:val="single" w:sz="4" w:space="0" w:color="auto"/>
            </w:tcBorders>
          </w:tcPr>
          <w:p w:rsidR="009C04A7" w:rsidRPr="00A9312B" w:rsidRDefault="009C04A7" w:rsidP="00D55F61">
            <w:pPr>
              <w:pStyle w:val="Rientrocorpodeltesto"/>
              <w:spacing w:after="0" w:line="276" w:lineRule="auto"/>
              <w:ind w:left="0"/>
              <w:jc w:val="both"/>
              <w:rPr>
                <w:rFonts w:ascii="Times New Roman" w:hAnsi="Times New Roman"/>
              </w:rPr>
            </w:pPr>
            <w:r w:rsidRPr="00A9312B">
              <w:rPr>
                <w:rFonts w:ascii="Times New Roman" w:hAnsi="Times New Roman"/>
                <w:sz w:val="22"/>
                <w:szCs w:val="22"/>
              </w:rPr>
              <w:lastRenderedPageBreak/>
              <w:t>Il rimborso sarà effettuato solo a condizione che tali attività e i relativi costi, come da tariffario dell’Ente, siano stati comunicati, giustificati e documentati per iscritto al Promotore (fermo restando l'anonimato del paziente).</w:t>
            </w:r>
          </w:p>
        </w:tc>
        <w:tc>
          <w:tcPr>
            <w:tcW w:w="4961" w:type="dxa"/>
            <w:tcBorders>
              <w:top w:val="single" w:sz="4" w:space="0" w:color="auto"/>
              <w:left w:val="single" w:sz="4" w:space="0" w:color="auto"/>
              <w:bottom w:val="single" w:sz="4" w:space="0" w:color="auto"/>
              <w:right w:val="single" w:sz="4" w:space="0" w:color="auto"/>
            </w:tcBorders>
          </w:tcPr>
          <w:p w:rsidR="009C04A7" w:rsidRPr="008A5670" w:rsidRDefault="009C04A7" w:rsidP="00D318A9">
            <w:pPr>
              <w:spacing w:line="276" w:lineRule="auto"/>
              <w:jc w:val="both"/>
              <w:rPr>
                <w:rFonts w:ascii="Times New Roman" w:hAnsi="Times New Roman" w:cs="Times New Roman"/>
                <w:sz w:val="22"/>
                <w:szCs w:val="22"/>
                <w:lang w:val="en-US"/>
              </w:rPr>
            </w:pPr>
            <w:r w:rsidRPr="008A5670">
              <w:rPr>
                <w:rFonts w:ascii="Times New Roman" w:hAnsi="Times New Roman" w:cs="Times New Roman"/>
                <w:sz w:val="22"/>
                <w:szCs w:val="22"/>
                <w:lang w:val="en-US"/>
              </w:rPr>
              <w:t xml:space="preserve">Reimbursement shall only be made on condition that such activities and the relative costs, as per the Hospital price list, have been notified, backed up with supporting information and documented in writing to the Sponsor (the anonymity of the patient being understood). </w:t>
            </w:r>
          </w:p>
        </w:tc>
      </w:tr>
      <w:tr w:rsidR="009C04A7" w:rsidRPr="00E13FAE" w:rsidTr="00825F66">
        <w:tc>
          <w:tcPr>
            <w:tcW w:w="4928" w:type="dxa"/>
            <w:tcBorders>
              <w:top w:val="single" w:sz="4" w:space="0" w:color="auto"/>
              <w:left w:val="single" w:sz="4" w:space="0" w:color="auto"/>
              <w:bottom w:val="single" w:sz="4" w:space="0" w:color="auto"/>
              <w:right w:val="single" w:sz="4" w:space="0" w:color="auto"/>
            </w:tcBorders>
          </w:tcPr>
          <w:p w:rsidR="009C04A7" w:rsidRPr="00A9312B" w:rsidRDefault="009C04A7" w:rsidP="00D55F61">
            <w:pPr>
              <w:pStyle w:val="Rientrocorpodeltesto"/>
              <w:spacing w:after="0" w:line="276" w:lineRule="auto"/>
              <w:ind w:left="0"/>
              <w:jc w:val="both"/>
              <w:rPr>
                <w:rFonts w:ascii="Times New Roman" w:hAnsi="Times New Roman"/>
              </w:rPr>
            </w:pPr>
            <w:r w:rsidRPr="00A9312B">
              <w:rPr>
                <w:rFonts w:ascii="Times New Roman" w:hAnsi="Times New Roman"/>
                <w:sz w:val="22"/>
                <w:szCs w:val="22"/>
              </w:rPr>
              <w:t>Qualora fosse richiesta la partecipazione dell’Investigatore o dei suoi collaboratori alle riunioni previste per l’esecuzione della presente Indagine, il Promotore provvederà a rimborsare direttamente le spese di viaggio necessarie per la partecipazione a tali riunioni.</w:t>
            </w:r>
          </w:p>
        </w:tc>
        <w:tc>
          <w:tcPr>
            <w:tcW w:w="4961" w:type="dxa"/>
            <w:tcBorders>
              <w:top w:val="single" w:sz="4" w:space="0" w:color="auto"/>
              <w:left w:val="single" w:sz="4" w:space="0" w:color="auto"/>
              <w:bottom w:val="single" w:sz="4" w:space="0" w:color="auto"/>
              <w:right w:val="single" w:sz="4" w:space="0" w:color="auto"/>
            </w:tcBorders>
          </w:tcPr>
          <w:p w:rsidR="009C04A7" w:rsidRPr="007C4EC4" w:rsidRDefault="009C04A7" w:rsidP="00D318A9">
            <w:pPr>
              <w:pStyle w:val="PreformattatoHTML"/>
              <w:spacing w:line="276" w:lineRule="auto"/>
              <w:rPr>
                <w:rFonts w:ascii="Times New Roman" w:hAnsi="Times New Roman" w:cs="Times New Roman"/>
                <w:sz w:val="22"/>
                <w:szCs w:val="22"/>
                <w:lang w:val="en-GB"/>
              </w:rPr>
            </w:pPr>
            <w:r w:rsidRPr="007C4EC4">
              <w:rPr>
                <w:rFonts w:ascii="Times New Roman" w:hAnsi="Times New Roman" w:cs="Times New Roman"/>
                <w:sz w:val="22"/>
                <w:szCs w:val="22"/>
                <w:lang w:val="en-GB"/>
              </w:rPr>
              <w:t>The Sponsor will refund directly the Investigator or his team the travelling expenses for the attendance at the meetings scheduled for the Trial.</w:t>
            </w:r>
          </w:p>
          <w:p w:rsidR="009C04A7" w:rsidRPr="007C4EC4" w:rsidRDefault="009C04A7" w:rsidP="00D318A9">
            <w:pPr>
              <w:spacing w:line="276" w:lineRule="auto"/>
              <w:rPr>
                <w:rFonts w:ascii="Times New Roman" w:hAnsi="Times New Roman" w:cs="Times New Roman"/>
                <w:sz w:val="22"/>
                <w:szCs w:val="22"/>
                <w:lang w:val="en-GB"/>
              </w:rPr>
            </w:pPr>
          </w:p>
        </w:tc>
      </w:tr>
      <w:tr w:rsidR="009C04A7" w:rsidRPr="00E13FAE" w:rsidTr="00825F66">
        <w:tc>
          <w:tcPr>
            <w:tcW w:w="4928" w:type="dxa"/>
            <w:tcBorders>
              <w:top w:val="single" w:sz="4" w:space="0" w:color="auto"/>
              <w:left w:val="single" w:sz="4" w:space="0" w:color="auto"/>
              <w:bottom w:val="single" w:sz="4" w:space="0" w:color="auto"/>
              <w:right w:val="single" w:sz="4" w:space="0" w:color="auto"/>
            </w:tcBorders>
          </w:tcPr>
          <w:p w:rsidR="009C04A7" w:rsidRPr="00A9312B" w:rsidRDefault="009C04A7" w:rsidP="00D55F61">
            <w:pPr>
              <w:pStyle w:val="Rientrocorpodeltesto"/>
              <w:spacing w:after="0" w:line="276" w:lineRule="auto"/>
              <w:ind w:left="0"/>
              <w:jc w:val="both"/>
              <w:rPr>
                <w:rFonts w:ascii="Times New Roman" w:hAnsi="Times New Roman"/>
              </w:rPr>
            </w:pPr>
            <w:r w:rsidRPr="00A9312B">
              <w:rPr>
                <w:rFonts w:ascii="Times New Roman" w:hAnsi="Times New Roman"/>
                <w:sz w:val="22"/>
                <w:szCs w:val="22"/>
              </w:rPr>
              <w:t>Le Parti concordano che il Promotore non corrisponderà alcun compenso per la suddetta partecipazione.</w:t>
            </w:r>
          </w:p>
        </w:tc>
        <w:tc>
          <w:tcPr>
            <w:tcW w:w="4961" w:type="dxa"/>
            <w:tcBorders>
              <w:top w:val="single" w:sz="4" w:space="0" w:color="auto"/>
              <w:left w:val="single" w:sz="4" w:space="0" w:color="auto"/>
              <w:bottom w:val="single" w:sz="4" w:space="0" w:color="auto"/>
              <w:right w:val="single" w:sz="4" w:space="0" w:color="auto"/>
            </w:tcBorders>
          </w:tcPr>
          <w:p w:rsidR="009C04A7" w:rsidRPr="007C4EC4" w:rsidRDefault="009C04A7" w:rsidP="00D318A9">
            <w:pPr>
              <w:pStyle w:val="PreformattatoHTML"/>
              <w:spacing w:line="276" w:lineRule="auto"/>
              <w:rPr>
                <w:rFonts w:ascii="Times New Roman" w:hAnsi="Times New Roman" w:cs="Times New Roman"/>
                <w:sz w:val="22"/>
                <w:szCs w:val="22"/>
                <w:lang w:val="en-GB"/>
              </w:rPr>
            </w:pPr>
            <w:r w:rsidRPr="007C4EC4">
              <w:rPr>
                <w:rFonts w:ascii="Times New Roman" w:hAnsi="Times New Roman" w:cs="Times New Roman"/>
                <w:sz w:val="22"/>
                <w:szCs w:val="22"/>
                <w:lang w:val="en-GB"/>
              </w:rPr>
              <w:t>The Parties agree that the Sponsor will not pay any fee for the above participation.</w:t>
            </w:r>
          </w:p>
          <w:p w:rsidR="009C04A7" w:rsidRPr="007C4EC4" w:rsidRDefault="009C04A7" w:rsidP="00D318A9">
            <w:pPr>
              <w:spacing w:line="276" w:lineRule="auto"/>
              <w:rPr>
                <w:rFonts w:ascii="Times New Roman" w:hAnsi="Times New Roman" w:cs="Times New Roman"/>
                <w:sz w:val="22"/>
                <w:szCs w:val="22"/>
                <w:lang w:val="en-GB"/>
              </w:rPr>
            </w:pPr>
          </w:p>
        </w:tc>
      </w:tr>
      <w:tr w:rsidR="009C04A7" w:rsidRPr="00E13FAE" w:rsidTr="00825F66">
        <w:tc>
          <w:tcPr>
            <w:tcW w:w="4928" w:type="dxa"/>
            <w:tcBorders>
              <w:top w:val="single" w:sz="4" w:space="0" w:color="auto"/>
              <w:left w:val="single" w:sz="4" w:space="0" w:color="auto"/>
              <w:bottom w:val="single" w:sz="4" w:space="0" w:color="auto"/>
              <w:right w:val="single" w:sz="4" w:space="0" w:color="auto"/>
            </w:tcBorders>
          </w:tcPr>
          <w:p w:rsidR="009C04A7" w:rsidRPr="00A9312B" w:rsidRDefault="009C04A7" w:rsidP="00D55F61">
            <w:pPr>
              <w:pStyle w:val="Rientrocorpodeltesto"/>
              <w:spacing w:after="0" w:line="276" w:lineRule="auto"/>
              <w:ind w:left="0"/>
              <w:jc w:val="both"/>
              <w:rPr>
                <w:rFonts w:ascii="Times New Roman" w:hAnsi="Times New Roman"/>
                <w:sz w:val="22"/>
                <w:szCs w:val="22"/>
              </w:rPr>
            </w:pPr>
            <w:r w:rsidRPr="00A9312B">
              <w:rPr>
                <w:rFonts w:ascii="Times New Roman" w:hAnsi="Times New Roman"/>
                <w:sz w:val="22"/>
                <w:szCs w:val="22"/>
              </w:rPr>
              <w:t>Non vi sarà compenso per violazione dei criteri di inclusione e, comunque nel caso di non corretta e completa osservanza del Protocollo, ferma restando, in tali ipotesi, la necessaria e preventiva risoluzione della Convenzione secondo la procedura di cui al successivo art. 11.</w:t>
            </w:r>
          </w:p>
          <w:p w:rsidR="009C04A7" w:rsidRPr="00A9312B" w:rsidRDefault="009C04A7" w:rsidP="00D55F61">
            <w:pPr>
              <w:pStyle w:val="Rientrocorpodeltesto"/>
              <w:spacing w:after="0" w:line="276" w:lineRule="auto"/>
              <w:ind w:left="0"/>
              <w:jc w:val="both"/>
              <w:rPr>
                <w:rFonts w:ascii="Times New Roman" w:hAnsi="Times New Roman"/>
                <w:sz w:val="20"/>
                <w:szCs w:val="20"/>
              </w:rPr>
            </w:pPr>
          </w:p>
        </w:tc>
        <w:tc>
          <w:tcPr>
            <w:tcW w:w="4961" w:type="dxa"/>
            <w:tcBorders>
              <w:top w:val="single" w:sz="4" w:space="0" w:color="auto"/>
              <w:left w:val="single" w:sz="4" w:space="0" w:color="auto"/>
              <w:bottom w:val="single" w:sz="4" w:space="0" w:color="auto"/>
              <w:right w:val="single" w:sz="4" w:space="0" w:color="auto"/>
            </w:tcBorders>
          </w:tcPr>
          <w:p w:rsidR="009C04A7" w:rsidRPr="008A5670" w:rsidRDefault="009C04A7" w:rsidP="00D318A9">
            <w:pPr>
              <w:spacing w:line="276" w:lineRule="auto"/>
              <w:jc w:val="both"/>
              <w:rPr>
                <w:rFonts w:ascii="Times New Roman" w:hAnsi="Times New Roman" w:cs="Times New Roman"/>
                <w:lang w:val="en-US"/>
              </w:rPr>
            </w:pPr>
            <w:r w:rsidRPr="008A5670">
              <w:rPr>
                <w:rFonts w:ascii="Times New Roman" w:hAnsi="Times New Roman" w:cs="Times New Roman"/>
                <w:sz w:val="22"/>
                <w:szCs w:val="22"/>
                <w:lang w:val="en-US"/>
              </w:rPr>
              <w:t xml:space="preserve">There will be no payment, except for the fixed charges of the EC/Secretariat/Clinical Research Unit, for infringement of the inclusion criteria and, in any event, in the case of incorrect and incomplete compliance with the Protocol, on the understanding that this will involve the necessary and precautionary resolution of the Agreement in accordance with the procedure set out in Art. 11 below. </w:t>
            </w:r>
          </w:p>
        </w:tc>
      </w:tr>
      <w:tr w:rsidR="00D55F61" w:rsidRPr="00E13FAE" w:rsidTr="00825F66">
        <w:tc>
          <w:tcPr>
            <w:tcW w:w="4928" w:type="dxa"/>
            <w:tcBorders>
              <w:top w:val="single" w:sz="4" w:space="0" w:color="auto"/>
              <w:left w:val="single" w:sz="4" w:space="0" w:color="auto"/>
              <w:bottom w:val="single" w:sz="4" w:space="0" w:color="auto"/>
              <w:right w:val="single" w:sz="4" w:space="0" w:color="auto"/>
            </w:tcBorders>
          </w:tcPr>
          <w:tbl>
            <w:tblPr>
              <w:tblW w:w="95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4815"/>
              <w:gridCol w:w="4784"/>
            </w:tblGrid>
            <w:tr w:rsidR="00D55F61" w:rsidRPr="00E13FAE" w:rsidTr="00044D32">
              <w:tc>
                <w:tcPr>
                  <w:tcW w:w="4815" w:type="dxa"/>
                </w:tcPr>
                <w:p w:rsidR="00D55F61" w:rsidRPr="00987169" w:rsidRDefault="00D55F61" w:rsidP="00D55F61">
                  <w:pPr>
                    <w:pStyle w:val="Rientrocorpodeltesto"/>
                    <w:spacing w:after="0" w:line="276" w:lineRule="auto"/>
                    <w:ind w:left="0"/>
                    <w:jc w:val="both"/>
                    <w:rPr>
                      <w:rFonts w:ascii="Times New Roman" w:hAnsi="Times New Roman"/>
                      <w:snapToGrid w:val="0"/>
                    </w:rPr>
                  </w:pPr>
                  <w:r w:rsidRPr="00987169">
                    <w:rPr>
                      <w:rFonts w:ascii="Times New Roman" w:hAnsi="Times New Roman"/>
                      <w:snapToGrid w:val="0"/>
                      <w:sz w:val="22"/>
                      <w:szCs w:val="22"/>
                    </w:rPr>
                    <w:t xml:space="preserve">Gli importi per visita/paziente del presente articolo, saranno corrisposti all'Ente con cadenza </w:t>
                  </w:r>
                  <w:r w:rsidRPr="00987169">
                    <w:rPr>
                      <w:rFonts w:ascii="Times New Roman" w:hAnsi="Times New Roman"/>
                      <w:i/>
                      <w:snapToGrid w:val="0"/>
                      <w:sz w:val="22"/>
                      <w:szCs w:val="22"/>
                    </w:rPr>
                    <w:t>annuale oppure semestrale (specificare)</w:t>
                  </w:r>
                  <w:r w:rsidRPr="00987169">
                    <w:rPr>
                      <w:rFonts w:ascii="Times New Roman" w:hAnsi="Times New Roman"/>
                      <w:snapToGrid w:val="0"/>
                      <w:sz w:val="22"/>
                      <w:szCs w:val="22"/>
                    </w:rPr>
                    <w:t xml:space="preserve"> a fronte di emissione di fattura da parte dello stesso </w:t>
                  </w:r>
                  <w:r w:rsidRPr="00987169">
                    <w:rPr>
                      <w:rFonts w:ascii="Times New Roman" w:hAnsi="Times New Roman"/>
                      <w:b/>
                      <w:snapToGrid w:val="0"/>
                      <w:sz w:val="22"/>
                      <w:szCs w:val="22"/>
                    </w:rPr>
                    <w:t>intestata</w:t>
                  </w:r>
                  <w:r w:rsidRPr="00987169">
                    <w:rPr>
                      <w:rFonts w:ascii="Times New Roman" w:hAnsi="Times New Roman"/>
                      <w:snapToGrid w:val="0"/>
                      <w:sz w:val="22"/>
                      <w:szCs w:val="22"/>
                    </w:rPr>
                    <w:t xml:space="preserve"> a</w:t>
                  </w:r>
                </w:p>
              </w:tc>
              <w:tc>
                <w:tcPr>
                  <w:tcW w:w="4784" w:type="dxa"/>
                </w:tcPr>
                <w:p w:rsidR="00D55F61" w:rsidRPr="00987169" w:rsidRDefault="00D55F61" w:rsidP="00D55F61">
                  <w:pPr>
                    <w:spacing w:line="276" w:lineRule="auto"/>
                    <w:jc w:val="both"/>
                    <w:rPr>
                      <w:rFonts w:ascii="Times New Roman" w:hAnsi="Times New Roman" w:cs="Times New Roman"/>
                      <w:snapToGrid w:val="0"/>
                      <w:highlight w:val="cyan"/>
                      <w:lang w:val="en-US"/>
                    </w:rPr>
                  </w:pPr>
                  <w:r w:rsidRPr="00987169">
                    <w:rPr>
                      <w:rFonts w:ascii="Times New Roman" w:hAnsi="Times New Roman" w:cs="Times New Roman"/>
                      <w:sz w:val="22"/>
                      <w:szCs w:val="22"/>
                      <w:lang w:val="en-US"/>
                    </w:rPr>
                    <w:t>The amounts per visit/patient in this Article shall be paid to the Hospital on</w:t>
                  </w:r>
                  <w:r w:rsidRPr="00987169">
                    <w:rPr>
                      <w:rFonts w:ascii="Times New Roman" w:hAnsi="Times New Roman" w:cs="Times New Roman"/>
                      <w:i/>
                      <w:snapToGrid w:val="0"/>
                      <w:sz w:val="22"/>
                      <w:szCs w:val="22"/>
                      <w:lang w:val="en-US"/>
                    </w:rPr>
                    <w:t xml:space="preserve"> annual or </w:t>
                  </w:r>
                  <w:r w:rsidRPr="00987169">
                    <w:rPr>
                      <w:rFonts w:ascii="Times New Roman" w:hAnsi="Times New Roman" w:cs="Times New Roman"/>
                      <w:i/>
                      <w:sz w:val="22"/>
                      <w:szCs w:val="22"/>
                      <w:lang w:val="en-US"/>
                    </w:rPr>
                    <w:t xml:space="preserve">a half-yearly </w:t>
                  </w:r>
                  <w:r w:rsidRPr="00987169">
                    <w:rPr>
                      <w:rFonts w:ascii="Times New Roman" w:hAnsi="Times New Roman" w:cs="Times New Roman"/>
                      <w:i/>
                      <w:snapToGrid w:val="0"/>
                      <w:sz w:val="22"/>
                      <w:szCs w:val="22"/>
                      <w:lang w:val="en-US"/>
                    </w:rPr>
                    <w:t xml:space="preserve">(please, specify) </w:t>
                  </w:r>
                  <w:r w:rsidRPr="00987169">
                    <w:rPr>
                      <w:rFonts w:ascii="Times New Roman" w:hAnsi="Times New Roman" w:cs="Times New Roman"/>
                      <w:snapToGrid w:val="0"/>
                      <w:sz w:val="22"/>
                      <w:szCs w:val="22"/>
                      <w:lang w:val="en-US"/>
                    </w:rPr>
                    <w:t xml:space="preserve">basis, against the issuing of a due and proper invoice, </w:t>
                  </w:r>
                  <w:r w:rsidRPr="00987169">
                    <w:rPr>
                      <w:rFonts w:ascii="Times New Roman" w:hAnsi="Times New Roman" w:cs="Times New Roman"/>
                      <w:b/>
                      <w:snapToGrid w:val="0"/>
                      <w:sz w:val="22"/>
                      <w:szCs w:val="22"/>
                      <w:lang w:val="en-US"/>
                    </w:rPr>
                    <w:t>made out to</w:t>
                  </w:r>
                  <w:r w:rsidRPr="00987169">
                    <w:rPr>
                      <w:rFonts w:ascii="Times New Roman" w:hAnsi="Times New Roman" w:cs="Times New Roman"/>
                      <w:snapToGrid w:val="0"/>
                      <w:sz w:val="22"/>
                      <w:szCs w:val="22"/>
                      <w:lang w:val="en-US"/>
                    </w:rPr>
                    <w:t xml:space="preserve"> the:</w:t>
                  </w:r>
                </w:p>
              </w:tc>
            </w:tr>
            <w:tr w:rsidR="00D55F61" w:rsidRPr="00E13FAE" w:rsidTr="00044D32">
              <w:tc>
                <w:tcPr>
                  <w:tcW w:w="4815" w:type="dxa"/>
                </w:tcPr>
                <w:p w:rsidR="00D55F61" w:rsidRPr="00987169" w:rsidRDefault="00D55F61" w:rsidP="00D55F61">
                  <w:pPr>
                    <w:pStyle w:val="Corpodeltesto"/>
                    <w:rPr>
                      <w:rFonts w:ascii="Times New Roman" w:hAnsi="Times New Roman"/>
                    </w:rPr>
                  </w:pPr>
                  <w:r w:rsidRPr="00987169">
                    <w:rPr>
                      <w:rFonts w:ascii="Times New Roman" w:hAnsi="Times New Roman"/>
                      <w:sz w:val="22"/>
                      <w:szCs w:val="22"/>
                    </w:rPr>
                    <w:t>Ragione sociale: [●]</w:t>
                  </w:r>
                </w:p>
                <w:p w:rsidR="00D55F61" w:rsidRPr="00987169" w:rsidRDefault="00D55F61" w:rsidP="00D55F61">
                  <w:pPr>
                    <w:pStyle w:val="Corpodeltesto"/>
                    <w:rPr>
                      <w:rFonts w:ascii="Times New Roman" w:hAnsi="Times New Roman"/>
                    </w:rPr>
                  </w:pPr>
                  <w:r w:rsidRPr="00987169">
                    <w:rPr>
                      <w:rFonts w:ascii="Times New Roman" w:hAnsi="Times New Roman"/>
                      <w:sz w:val="22"/>
                      <w:szCs w:val="22"/>
                    </w:rPr>
                    <w:t>Sede legale: [●]</w:t>
                  </w:r>
                </w:p>
                <w:p w:rsidR="00D55F61" w:rsidRPr="00987169" w:rsidRDefault="00D55F61" w:rsidP="00D55F61">
                  <w:pPr>
                    <w:pStyle w:val="Corpodeltesto"/>
                    <w:rPr>
                      <w:rFonts w:ascii="Times New Roman" w:hAnsi="Times New Roman"/>
                    </w:rPr>
                  </w:pPr>
                  <w:r w:rsidRPr="00987169">
                    <w:rPr>
                      <w:rFonts w:ascii="Times New Roman" w:hAnsi="Times New Roman"/>
                      <w:sz w:val="22"/>
                      <w:szCs w:val="22"/>
                    </w:rPr>
                    <w:t>C.A.P.: [●]</w:t>
                  </w:r>
                </w:p>
                <w:p w:rsidR="00D55F61" w:rsidRPr="00987169" w:rsidRDefault="00D55F61" w:rsidP="00D55F61">
                  <w:pPr>
                    <w:pStyle w:val="Corpodeltesto"/>
                    <w:rPr>
                      <w:rFonts w:ascii="Times New Roman" w:hAnsi="Times New Roman"/>
                    </w:rPr>
                  </w:pPr>
                  <w:r w:rsidRPr="00987169">
                    <w:rPr>
                      <w:rFonts w:ascii="Times New Roman" w:hAnsi="Times New Roman"/>
                      <w:sz w:val="22"/>
                      <w:szCs w:val="22"/>
                    </w:rPr>
                    <w:t>Partita IVA/Codice fiscale: [●]</w:t>
                  </w:r>
                </w:p>
                <w:p w:rsidR="00D55F61" w:rsidRPr="00987169" w:rsidRDefault="00D55F61" w:rsidP="00D55F61">
                  <w:pPr>
                    <w:pStyle w:val="Corpodeltesto"/>
                    <w:rPr>
                      <w:rFonts w:ascii="Times New Roman" w:hAnsi="Times New Roman"/>
                    </w:rPr>
                  </w:pPr>
                  <w:r w:rsidRPr="00987169">
                    <w:rPr>
                      <w:rFonts w:ascii="Times New Roman" w:hAnsi="Times New Roman"/>
                      <w:sz w:val="22"/>
                      <w:szCs w:val="22"/>
                    </w:rPr>
                    <w:t>Referente: [●]</w:t>
                  </w:r>
                </w:p>
                <w:p w:rsidR="00D55F61" w:rsidRPr="00987169" w:rsidRDefault="00D55F61" w:rsidP="00D55F61">
                  <w:pPr>
                    <w:pStyle w:val="Corpodeltesto"/>
                    <w:rPr>
                      <w:rFonts w:ascii="Times New Roman" w:hAnsi="Times New Roman"/>
                    </w:rPr>
                  </w:pPr>
                  <w:r w:rsidRPr="00987169">
                    <w:rPr>
                      <w:rFonts w:ascii="Times New Roman" w:hAnsi="Times New Roman"/>
                      <w:sz w:val="22"/>
                      <w:szCs w:val="22"/>
                    </w:rPr>
                    <w:t>Telefono: [●]</w:t>
                  </w:r>
                </w:p>
                <w:p w:rsidR="00D55F61" w:rsidRPr="00987169" w:rsidRDefault="00D55F61" w:rsidP="00D55F61">
                  <w:pPr>
                    <w:pStyle w:val="Rientrocorpodeltesto"/>
                    <w:spacing w:after="0" w:line="276" w:lineRule="auto"/>
                    <w:ind w:left="0"/>
                    <w:jc w:val="both"/>
                    <w:rPr>
                      <w:rFonts w:ascii="Times New Roman" w:hAnsi="Times New Roman"/>
                    </w:rPr>
                  </w:pPr>
                  <w:r w:rsidRPr="00987169">
                    <w:rPr>
                      <w:rFonts w:ascii="Times New Roman" w:hAnsi="Times New Roman"/>
                      <w:sz w:val="22"/>
                      <w:szCs w:val="22"/>
                    </w:rPr>
                    <w:t>E-mail: [●]</w:t>
                  </w:r>
                </w:p>
                <w:p w:rsidR="00D55F61" w:rsidRPr="00987169" w:rsidRDefault="00D55F61" w:rsidP="00D55F61">
                  <w:pPr>
                    <w:pStyle w:val="Rientrocorpodeltesto"/>
                    <w:spacing w:after="0" w:line="276" w:lineRule="auto"/>
                    <w:ind w:left="0"/>
                    <w:jc w:val="both"/>
                    <w:rPr>
                      <w:rFonts w:ascii="Times New Roman" w:hAnsi="Times New Roman"/>
                      <w:snapToGrid w:val="0"/>
                      <w:sz w:val="18"/>
                      <w:szCs w:val="18"/>
                    </w:rPr>
                  </w:pPr>
                  <w:r w:rsidRPr="00987169">
                    <w:rPr>
                      <w:rFonts w:ascii="Times New Roman" w:hAnsi="Times New Roman"/>
                      <w:snapToGrid w:val="0"/>
                      <w:sz w:val="18"/>
                      <w:szCs w:val="18"/>
                    </w:rPr>
                    <w:t>(</w:t>
                  </w:r>
                  <w:r w:rsidRPr="00987169">
                    <w:rPr>
                      <w:rFonts w:ascii="Times New Roman" w:hAnsi="Times New Roman"/>
                      <w:b/>
                      <w:i/>
                      <w:snapToGrid w:val="0"/>
                      <w:sz w:val="18"/>
                      <w:szCs w:val="18"/>
                    </w:rPr>
                    <w:t>COMPLETARE ESPECIFICARE</w:t>
                  </w:r>
                  <w:r w:rsidRPr="00987169">
                    <w:rPr>
                      <w:rFonts w:ascii="Times New Roman" w:hAnsi="Times New Roman"/>
                      <w:snapToGrid w:val="0"/>
                      <w:sz w:val="18"/>
                      <w:szCs w:val="18"/>
                    </w:rPr>
                    <w:t>)</w:t>
                  </w:r>
                </w:p>
              </w:tc>
              <w:tc>
                <w:tcPr>
                  <w:tcW w:w="4784" w:type="dxa"/>
                </w:tcPr>
                <w:p w:rsidR="00D55F61" w:rsidRPr="00987169" w:rsidRDefault="00D55F61" w:rsidP="00D55F61">
                  <w:pPr>
                    <w:pStyle w:val="Corpodeltesto"/>
                    <w:rPr>
                      <w:rFonts w:ascii="Times New Roman" w:hAnsi="Times New Roman"/>
                      <w:lang w:val="en-US"/>
                    </w:rPr>
                  </w:pPr>
                  <w:r w:rsidRPr="00987169">
                    <w:rPr>
                      <w:rFonts w:ascii="Times New Roman" w:hAnsi="Times New Roman"/>
                      <w:sz w:val="22"/>
                      <w:szCs w:val="22"/>
                      <w:lang w:val="en-US"/>
                    </w:rPr>
                    <w:t>Company name: [●]</w:t>
                  </w:r>
                </w:p>
                <w:p w:rsidR="00D55F61" w:rsidRPr="00987169" w:rsidRDefault="00D55F61" w:rsidP="00D55F61">
                  <w:pPr>
                    <w:pStyle w:val="Corpodeltesto"/>
                    <w:rPr>
                      <w:rFonts w:ascii="Times New Roman" w:hAnsi="Times New Roman"/>
                      <w:lang w:val="en-US"/>
                    </w:rPr>
                  </w:pPr>
                  <w:r w:rsidRPr="00987169">
                    <w:rPr>
                      <w:rFonts w:ascii="Times New Roman" w:hAnsi="Times New Roman"/>
                      <w:sz w:val="22"/>
                      <w:szCs w:val="22"/>
                      <w:lang w:val="en-US"/>
                    </w:rPr>
                    <w:t>Registered office: [●]</w:t>
                  </w:r>
                </w:p>
                <w:p w:rsidR="00D55F61" w:rsidRPr="00987169" w:rsidRDefault="00D55F61" w:rsidP="00D55F61">
                  <w:pPr>
                    <w:pStyle w:val="Corpodeltesto"/>
                    <w:rPr>
                      <w:rFonts w:ascii="Times New Roman" w:hAnsi="Times New Roman"/>
                      <w:lang w:val="en-US"/>
                    </w:rPr>
                  </w:pPr>
                  <w:r w:rsidRPr="00987169">
                    <w:rPr>
                      <w:rFonts w:ascii="Times New Roman" w:hAnsi="Times New Roman"/>
                      <w:sz w:val="22"/>
                      <w:szCs w:val="22"/>
                      <w:lang w:val="en-US"/>
                    </w:rPr>
                    <w:t>ZIP Code: [●]</w:t>
                  </w:r>
                </w:p>
                <w:p w:rsidR="00D55F61" w:rsidRPr="00987169" w:rsidRDefault="00D55F61" w:rsidP="00D55F61">
                  <w:pPr>
                    <w:pStyle w:val="Corpodeltesto"/>
                    <w:rPr>
                      <w:rFonts w:ascii="Times New Roman" w:hAnsi="Times New Roman"/>
                      <w:lang w:val="en-US"/>
                    </w:rPr>
                  </w:pPr>
                  <w:r w:rsidRPr="00987169">
                    <w:rPr>
                      <w:rFonts w:ascii="Times New Roman" w:hAnsi="Times New Roman"/>
                      <w:sz w:val="22"/>
                      <w:szCs w:val="22"/>
                      <w:lang w:val="en-US"/>
                    </w:rPr>
                    <w:t>VAT Code: [●]</w:t>
                  </w:r>
                </w:p>
                <w:p w:rsidR="00D55F61" w:rsidRPr="00987169" w:rsidRDefault="00D55F61" w:rsidP="00D55F61">
                  <w:pPr>
                    <w:pStyle w:val="Corpodeltesto"/>
                    <w:rPr>
                      <w:rFonts w:ascii="Times New Roman" w:hAnsi="Times New Roman"/>
                      <w:lang w:val="en-US"/>
                    </w:rPr>
                  </w:pPr>
                  <w:r w:rsidRPr="00987169">
                    <w:rPr>
                      <w:rFonts w:ascii="Times New Roman" w:hAnsi="Times New Roman"/>
                      <w:sz w:val="22"/>
                      <w:szCs w:val="22"/>
                      <w:lang w:val="en-US"/>
                    </w:rPr>
                    <w:t>Contact person: [●]</w:t>
                  </w:r>
                </w:p>
                <w:p w:rsidR="00D55F61" w:rsidRPr="00987169" w:rsidRDefault="00D55F61" w:rsidP="00D55F61">
                  <w:pPr>
                    <w:pStyle w:val="Corpodeltesto"/>
                    <w:rPr>
                      <w:rFonts w:ascii="Times New Roman" w:hAnsi="Times New Roman"/>
                      <w:lang w:val="en-US"/>
                    </w:rPr>
                  </w:pPr>
                  <w:r w:rsidRPr="00987169">
                    <w:rPr>
                      <w:rFonts w:ascii="Times New Roman" w:hAnsi="Times New Roman"/>
                      <w:sz w:val="22"/>
                      <w:szCs w:val="22"/>
                      <w:lang w:val="en-US"/>
                    </w:rPr>
                    <w:t>Telephone No.: [●]</w:t>
                  </w:r>
                </w:p>
                <w:p w:rsidR="00D55F61" w:rsidRPr="00987169" w:rsidRDefault="00D55F61" w:rsidP="00D55F61">
                  <w:pPr>
                    <w:pStyle w:val="Corpodeltesto"/>
                    <w:rPr>
                      <w:rFonts w:ascii="Times New Roman" w:hAnsi="Times New Roman"/>
                      <w:lang w:val="en-US"/>
                    </w:rPr>
                  </w:pPr>
                  <w:r w:rsidRPr="00987169">
                    <w:rPr>
                      <w:rFonts w:ascii="Times New Roman" w:hAnsi="Times New Roman"/>
                      <w:sz w:val="22"/>
                      <w:szCs w:val="22"/>
                      <w:lang w:val="en-US"/>
                    </w:rPr>
                    <w:t>Email: [●]</w:t>
                  </w:r>
                </w:p>
                <w:p w:rsidR="00D55F61" w:rsidRPr="00987169" w:rsidRDefault="00D55F61" w:rsidP="00D55F61">
                  <w:pPr>
                    <w:spacing w:line="276" w:lineRule="auto"/>
                    <w:jc w:val="both"/>
                    <w:rPr>
                      <w:rFonts w:ascii="Times New Roman" w:hAnsi="Times New Roman" w:cs="Times New Roman"/>
                      <w:snapToGrid w:val="0"/>
                      <w:highlight w:val="cyan"/>
                      <w:lang w:val="en-US"/>
                    </w:rPr>
                  </w:pPr>
                  <w:r w:rsidRPr="00987169">
                    <w:rPr>
                      <w:rFonts w:ascii="Times New Roman" w:hAnsi="Times New Roman" w:cs="Times New Roman"/>
                      <w:snapToGrid w:val="0"/>
                      <w:sz w:val="22"/>
                      <w:szCs w:val="22"/>
                      <w:lang w:val="en-US"/>
                    </w:rPr>
                    <w:t>(</w:t>
                  </w:r>
                  <w:r w:rsidRPr="00987169">
                    <w:rPr>
                      <w:rFonts w:ascii="Times New Roman" w:hAnsi="Times New Roman" w:cs="Times New Roman"/>
                      <w:b/>
                      <w:i/>
                      <w:snapToGrid w:val="0"/>
                      <w:sz w:val="18"/>
                      <w:szCs w:val="18"/>
                      <w:lang w:val="en-US"/>
                    </w:rPr>
                    <w:t>PLEASE COMPLETE AND SPECIFY</w:t>
                  </w:r>
                  <w:r w:rsidRPr="00987169">
                    <w:rPr>
                      <w:rFonts w:ascii="Times New Roman" w:hAnsi="Times New Roman" w:cs="Times New Roman"/>
                      <w:snapToGrid w:val="0"/>
                      <w:sz w:val="18"/>
                      <w:szCs w:val="18"/>
                      <w:lang w:val="en-US"/>
                    </w:rPr>
                    <w:t xml:space="preserve">) </w:t>
                  </w:r>
                </w:p>
              </w:tc>
            </w:tr>
            <w:tr w:rsidR="00D55F61" w:rsidRPr="00987169" w:rsidTr="00044D32">
              <w:tc>
                <w:tcPr>
                  <w:tcW w:w="4815" w:type="dxa"/>
                </w:tcPr>
                <w:p w:rsidR="00D55F61" w:rsidRPr="00987169" w:rsidRDefault="00D55F61" w:rsidP="00D55F61">
                  <w:pPr>
                    <w:pStyle w:val="Rientrocorpodeltesto"/>
                    <w:spacing w:after="0" w:line="276" w:lineRule="auto"/>
                    <w:ind w:left="0"/>
                    <w:jc w:val="both"/>
                    <w:rPr>
                      <w:rFonts w:ascii="Times New Roman" w:hAnsi="Times New Roman"/>
                    </w:rPr>
                  </w:pPr>
                  <w:r w:rsidRPr="00987169">
                    <w:rPr>
                      <w:rFonts w:ascii="Times New Roman" w:hAnsi="Times New Roman"/>
                      <w:snapToGrid w:val="0"/>
                      <w:sz w:val="22"/>
                      <w:szCs w:val="22"/>
                    </w:rPr>
                    <w:t xml:space="preserve">sulla base di quanto maturato e rendicontato nel periodo di riferimento dal Promotore, da inviare al seguente indirizzo: </w:t>
                  </w:r>
                  <w:r w:rsidRPr="00987169">
                    <w:rPr>
                      <w:rFonts w:ascii="Times New Roman" w:hAnsi="Times New Roman"/>
                      <w:sz w:val="22"/>
                      <w:szCs w:val="22"/>
                    </w:rPr>
                    <w:t>[</w:t>
                  </w:r>
                  <w:r w:rsidRPr="00987169">
                    <w:rPr>
                      <w:rFonts w:ascii="Times New Roman" w:hAnsi="Times New Roman"/>
                      <w:i/>
                      <w:sz w:val="22"/>
                      <w:szCs w:val="22"/>
                    </w:rPr>
                    <w:t>se soggetto diverso dal precedente</w:t>
                  </w:r>
                  <w:r w:rsidRPr="00987169">
                    <w:rPr>
                      <w:rFonts w:ascii="Times New Roman" w:hAnsi="Times New Roman"/>
                      <w:sz w:val="22"/>
                      <w:szCs w:val="22"/>
                    </w:rPr>
                    <w:t>]</w:t>
                  </w:r>
                </w:p>
                <w:p w:rsidR="00D55F61" w:rsidRPr="00987169" w:rsidRDefault="00D55F61" w:rsidP="00D55F61">
                  <w:pPr>
                    <w:pStyle w:val="Corpodeltesto"/>
                    <w:rPr>
                      <w:rFonts w:ascii="Times New Roman" w:hAnsi="Times New Roman"/>
                    </w:rPr>
                  </w:pPr>
                  <w:r w:rsidRPr="00987169">
                    <w:rPr>
                      <w:rFonts w:ascii="Times New Roman" w:hAnsi="Times New Roman"/>
                      <w:sz w:val="22"/>
                      <w:szCs w:val="22"/>
                    </w:rPr>
                    <w:t>Ragione sociale: [●]</w:t>
                  </w:r>
                </w:p>
                <w:p w:rsidR="00D55F61" w:rsidRPr="00987169" w:rsidRDefault="00D55F61" w:rsidP="00D55F61">
                  <w:pPr>
                    <w:pStyle w:val="Corpodeltesto"/>
                    <w:rPr>
                      <w:rFonts w:ascii="Times New Roman" w:hAnsi="Times New Roman"/>
                    </w:rPr>
                  </w:pPr>
                  <w:r w:rsidRPr="00987169">
                    <w:rPr>
                      <w:rFonts w:ascii="Times New Roman" w:hAnsi="Times New Roman"/>
                      <w:sz w:val="22"/>
                      <w:szCs w:val="22"/>
                    </w:rPr>
                    <w:lastRenderedPageBreak/>
                    <w:t>Sede legale: [●]  C.A.P.: [●]</w:t>
                  </w:r>
                </w:p>
                <w:p w:rsidR="00D55F61" w:rsidRPr="00987169" w:rsidRDefault="00D55F61" w:rsidP="00D55F61">
                  <w:pPr>
                    <w:pStyle w:val="Corpodeltesto"/>
                    <w:rPr>
                      <w:rFonts w:ascii="Times New Roman" w:hAnsi="Times New Roman"/>
                    </w:rPr>
                  </w:pPr>
                  <w:r w:rsidRPr="00987169">
                    <w:rPr>
                      <w:rFonts w:ascii="Times New Roman" w:hAnsi="Times New Roman"/>
                      <w:sz w:val="22"/>
                      <w:szCs w:val="22"/>
                    </w:rPr>
                    <w:t>Referente: [●]</w:t>
                  </w:r>
                </w:p>
                <w:p w:rsidR="00D55F61" w:rsidRPr="00987169" w:rsidRDefault="00D55F61" w:rsidP="00D55F61">
                  <w:pPr>
                    <w:pStyle w:val="Rientrocorpodeltesto"/>
                    <w:spacing w:after="0" w:line="276" w:lineRule="auto"/>
                    <w:ind w:left="0"/>
                    <w:jc w:val="both"/>
                    <w:rPr>
                      <w:rFonts w:ascii="Times New Roman" w:hAnsi="Times New Roman"/>
                    </w:rPr>
                  </w:pPr>
                  <w:r w:rsidRPr="00987169">
                    <w:rPr>
                      <w:rFonts w:ascii="Times New Roman" w:hAnsi="Times New Roman"/>
                      <w:snapToGrid w:val="0"/>
                      <w:sz w:val="22"/>
                      <w:szCs w:val="22"/>
                    </w:rPr>
                    <w:t xml:space="preserve">ed all’indirizzo e-mail : </w:t>
                  </w:r>
                  <w:r w:rsidRPr="00987169">
                    <w:rPr>
                      <w:rFonts w:ascii="Times New Roman" w:hAnsi="Times New Roman"/>
                      <w:sz w:val="22"/>
                      <w:szCs w:val="22"/>
                    </w:rPr>
                    <w:t>[●]</w:t>
                  </w:r>
                </w:p>
              </w:tc>
              <w:tc>
                <w:tcPr>
                  <w:tcW w:w="4784" w:type="dxa"/>
                </w:tcPr>
                <w:p w:rsidR="00D55F61" w:rsidRPr="00987169" w:rsidRDefault="00D55F61" w:rsidP="00D55F61">
                  <w:pPr>
                    <w:spacing w:line="276" w:lineRule="auto"/>
                    <w:jc w:val="both"/>
                    <w:rPr>
                      <w:rFonts w:ascii="Times New Roman" w:hAnsi="Times New Roman"/>
                      <w:lang w:val="en-US"/>
                    </w:rPr>
                  </w:pPr>
                  <w:r w:rsidRPr="00987169">
                    <w:rPr>
                      <w:rFonts w:ascii="Times New Roman" w:hAnsi="Times New Roman"/>
                      <w:snapToGrid w:val="0"/>
                      <w:sz w:val="22"/>
                      <w:szCs w:val="22"/>
                      <w:lang w:val="en-US"/>
                    </w:rPr>
                    <w:lastRenderedPageBreak/>
                    <w:t xml:space="preserve">based on the amount accrued and accounted for in the reporting period by the Sponsor to be sent to the following address: </w:t>
                  </w:r>
                  <w:r w:rsidRPr="00987169">
                    <w:rPr>
                      <w:rFonts w:ascii="Times New Roman" w:hAnsi="Times New Roman"/>
                      <w:sz w:val="22"/>
                      <w:szCs w:val="22"/>
                      <w:lang w:val="en-US"/>
                    </w:rPr>
                    <w:t>[</w:t>
                  </w:r>
                  <w:r w:rsidRPr="00987169">
                    <w:rPr>
                      <w:rFonts w:ascii="Times New Roman" w:hAnsi="Times New Roman"/>
                      <w:i/>
                      <w:sz w:val="22"/>
                      <w:szCs w:val="22"/>
                      <w:lang w:val="en-US"/>
                    </w:rPr>
                    <w:t>if the recipient is different from addressee</w:t>
                  </w:r>
                  <w:r w:rsidRPr="00987169">
                    <w:rPr>
                      <w:rFonts w:ascii="Times New Roman" w:hAnsi="Times New Roman"/>
                      <w:sz w:val="22"/>
                      <w:szCs w:val="22"/>
                      <w:lang w:val="en-US"/>
                    </w:rPr>
                    <w:t>]</w:t>
                  </w:r>
                </w:p>
                <w:p w:rsidR="00D55F61" w:rsidRPr="00987169" w:rsidRDefault="00D55F61" w:rsidP="00D55F61">
                  <w:pPr>
                    <w:pStyle w:val="Corpodeltesto"/>
                    <w:rPr>
                      <w:rFonts w:ascii="Times New Roman" w:hAnsi="Times New Roman"/>
                      <w:lang w:val="en-US"/>
                    </w:rPr>
                  </w:pPr>
                  <w:r w:rsidRPr="00987169">
                    <w:rPr>
                      <w:rFonts w:ascii="Times New Roman" w:hAnsi="Times New Roman"/>
                      <w:sz w:val="22"/>
                      <w:szCs w:val="22"/>
                      <w:lang w:val="en-US"/>
                    </w:rPr>
                    <w:t>Company name: [●]  ZIP Code: [●]</w:t>
                  </w:r>
                </w:p>
                <w:p w:rsidR="00D55F61" w:rsidRPr="00987169" w:rsidRDefault="00D55F61" w:rsidP="00D55F61">
                  <w:pPr>
                    <w:pStyle w:val="Corpodeltesto"/>
                    <w:rPr>
                      <w:rFonts w:ascii="Times New Roman" w:hAnsi="Times New Roman"/>
                      <w:lang w:val="en-US"/>
                    </w:rPr>
                  </w:pPr>
                  <w:r w:rsidRPr="00987169">
                    <w:rPr>
                      <w:rFonts w:ascii="Times New Roman" w:hAnsi="Times New Roman"/>
                      <w:sz w:val="22"/>
                      <w:szCs w:val="22"/>
                      <w:lang w:val="en-US"/>
                    </w:rPr>
                    <w:lastRenderedPageBreak/>
                    <w:t>Contact person: [●]</w:t>
                  </w:r>
                </w:p>
                <w:p w:rsidR="00D55F61" w:rsidRPr="00987169" w:rsidRDefault="00D55F61" w:rsidP="00D55F61">
                  <w:pPr>
                    <w:pStyle w:val="Corpodeltesto"/>
                    <w:rPr>
                      <w:rFonts w:ascii="Times New Roman" w:hAnsi="Times New Roman"/>
                      <w:lang w:val="en-US"/>
                    </w:rPr>
                  </w:pPr>
                  <w:r w:rsidRPr="00987169">
                    <w:rPr>
                      <w:rFonts w:ascii="Times New Roman" w:hAnsi="Times New Roman"/>
                      <w:sz w:val="22"/>
                      <w:szCs w:val="22"/>
                      <w:lang w:val="en-US"/>
                    </w:rPr>
                    <w:t>Email: [●]</w:t>
                  </w:r>
                </w:p>
              </w:tc>
            </w:tr>
            <w:tr w:rsidR="00D55F61" w:rsidRPr="00E13FAE" w:rsidTr="00044D32">
              <w:tc>
                <w:tcPr>
                  <w:tcW w:w="4815" w:type="dxa"/>
                </w:tcPr>
                <w:p w:rsidR="00D55F61" w:rsidRPr="00987169" w:rsidRDefault="00D55F61" w:rsidP="00D55F61">
                  <w:pPr>
                    <w:spacing w:line="276" w:lineRule="auto"/>
                    <w:jc w:val="both"/>
                    <w:rPr>
                      <w:rFonts w:ascii="Times New Roman" w:hAnsi="Times New Roman" w:cs="Times New Roman"/>
                      <w:snapToGrid w:val="0"/>
                    </w:rPr>
                  </w:pPr>
                  <w:r w:rsidRPr="00987169">
                    <w:rPr>
                      <w:rFonts w:ascii="Times New Roman" w:hAnsi="Times New Roman" w:cs="Times New Roman"/>
                      <w:snapToGrid w:val="0"/>
                      <w:sz w:val="22"/>
                      <w:szCs w:val="22"/>
                    </w:rPr>
                    <w:lastRenderedPageBreak/>
                    <w:t xml:space="preserve">Il pagamento verrà effettuato dal Promotore entro 30 giorni fine mese data fattura, tramite rimessa bancaria con versamento sul c/c bancario intestato ad: </w:t>
                  </w:r>
                </w:p>
              </w:tc>
              <w:tc>
                <w:tcPr>
                  <w:tcW w:w="4784" w:type="dxa"/>
                </w:tcPr>
                <w:p w:rsidR="00D55F61" w:rsidRPr="00987169" w:rsidRDefault="00D55F61" w:rsidP="00D55F61">
                  <w:pPr>
                    <w:spacing w:line="276" w:lineRule="auto"/>
                    <w:jc w:val="both"/>
                    <w:rPr>
                      <w:rFonts w:ascii="Times New Roman" w:hAnsi="Times New Roman" w:cs="Times New Roman"/>
                      <w:snapToGrid w:val="0"/>
                      <w:lang w:val="en-US"/>
                    </w:rPr>
                  </w:pPr>
                  <w:r w:rsidRPr="00987169">
                    <w:rPr>
                      <w:rFonts w:ascii="Times New Roman" w:hAnsi="Times New Roman" w:cs="Times New Roman"/>
                      <w:snapToGrid w:val="0"/>
                      <w:sz w:val="22"/>
                      <w:szCs w:val="22"/>
                      <w:lang w:val="en-US"/>
                    </w:rPr>
                    <w:t>Payment shall be made by the Sponsor within 30 days from the end of the month of the invoice date by bank transfer to the current account made out to:</w:t>
                  </w:r>
                </w:p>
              </w:tc>
            </w:tr>
            <w:tr w:rsidR="00D55F61" w:rsidRPr="00E13FAE" w:rsidTr="00044D32">
              <w:trPr>
                <w:trHeight w:val="674"/>
              </w:trPr>
              <w:tc>
                <w:tcPr>
                  <w:tcW w:w="4815" w:type="dxa"/>
                </w:tcPr>
                <w:p w:rsidR="00D55F61" w:rsidRPr="00987169" w:rsidRDefault="00D55F61" w:rsidP="00D55F61">
                  <w:pPr>
                    <w:spacing w:line="276" w:lineRule="auto"/>
                    <w:jc w:val="both"/>
                    <w:rPr>
                      <w:rFonts w:ascii="Times New Roman" w:hAnsi="Times New Roman" w:cs="Times New Roman"/>
                      <w:snapToGrid w:val="0"/>
                    </w:rPr>
                  </w:pPr>
                  <w:r w:rsidRPr="00987169">
                    <w:rPr>
                      <w:rFonts w:ascii="Times New Roman" w:hAnsi="Times New Roman" w:cs="Times New Roman"/>
                      <w:snapToGrid w:val="0"/>
                      <w:sz w:val="22"/>
                      <w:szCs w:val="22"/>
                    </w:rPr>
                    <w:t xml:space="preserve">AZIENDA </w:t>
                  </w:r>
                  <w:r w:rsidR="00AC0E0B">
                    <w:rPr>
                      <w:rFonts w:ascii="Times New Roman" w:hAnsi="Times New Roman" w:cs="Times New Roman"/>
                      <w:snapToGrid w:val="0"/>
                      <w:sz w:val="22"/>
                      <w:szCs w:val="22"/>
                    </w:rPr>
                    <w:t>OSPEDALE</w:t>
                  </w:r>
                  <w:r w:rsidR="00E62D4D">
                    <w:rPr>
                      <w:rFonts w:ascii="Times New Roman" w:hAnsi="Times New Roman" w:cs="Times New Roman"/>
                      <w:snapToGrid w:val="0"/>
                      <w:sz w:val="22"/>
                      <w:szCs w:val="22"/>
                    </w:rPr>
                    <w:t>-UNIVERSITÀ PADOVA</w:t>
                  </w:r>
                  <w:r w:rsidRPr="00987169">
                    <w:rPr>
                      <w:rFonts w:ascii="Times New Roman" w:hAnsi="Times New Roman" w:cs="Times New Roman"/>
                      <w:snapToGrid w:val="0"/>
                      <w:sz w:val="22"/>
                      <w:szCs w:val="22"/>
                    </w:rPr>
                    <w:t xml:space="preserve"> presso:</w:t>
                  </w:r>
                </w:p>
                <w:p w:rsidR="00D55F61" w:rsidRPr="00987169" w:rsidRDefault="00D55F61" w:rsidP="00D55F61">
                  <w:pPr>
                    <w:spacing w:line="276" w:lineRule="auto"/>
                    <w:jc w:val="both"/>
                    <w:rPr>
                      <w:rFonts w:ascii="Times New Roman" w:hAnsi="Times New Roman" w:cs="Times New Roman"/>
                      <w:snapToGrid w:val="0"/>
                    </w:rPr>
                  </w:pPr>
                  <w:r w:rsidRPr="00987169">
                    <w:rPr>
                      <w:rFonts w:ascii="Times New Roman" w:hAnsi="Times New Roman" w:cs="Times New Roman"/>
                      <w:snapToGrid w:val="0"/>
                      <w:sz w:val="22"/>
                      <w:szCs w:val="22"/>
                    </w:rPr>
                    <w:t xml:space="preserve">BANCA MONTE DEI PASCHI DI SIENA  </w:t>
                  </w:r>
                </w:p>
                <w:p w:rsidR="00D55F61" w:rsidRPr="00987169" w:rsidRDefault="00D55F61" w:rsidP="00D55F61">
                  <w:pPr>
                    <w:spacing w:line="276" w:lineRule="auto"/>
                    <w:jc w:val="both"/>
                    <w:rPr>
                      <w:rFonts w:ascii="Times New Roman" w:hAnsi="Times New Roman" w:cs="Times New Roman"/>
                      <w:snapToGrid w:val="0"/>
                    </w:rPr>
                  </w:pPr>
                  <w:r w:rsidRPr="00987169">
                    <w:rPr>
                      <w:rFonts w:ascii="Times New Roman" w:hAnsi="Times New Roman" w:cs="Times New Roman"/>
                      <w:snapToGrid w:val="0"/>
                      <w:sz w:val="22"/>
                      <w:szCs w:val="22"/>
                    </w:rPr>
                    <w:t>VIA VIII Febbraio, 5- 35122 - Padova</w:t>
                  </w:r>
                </w:p>
                <w:p w:rsidR="00D55F61" w:rsidRPr="00987169" w:rsidRDefault="00D55F61" w:rsidP="00D55F61">
                  <w:pPr>
                    <w:spacing w:line="276" w:lineRule="auto"/>
                    <w:jc w:val="both"/>
                    <w:rPr>
                      <w:rFonts w:ascii="Times New Roman" w:hAnsi="Times New Roman" w:cs="Times New Roman"/>
                      <w:snapToGrid w:val="0"/>
                    </w:rPr>
                  </w:pPr>
                  <w:r w:rsidRPr="00987169">
                    <w:rPr>
                      <w:rFonts w:ascii="Times New Roman" w:hAnsi="Times New Roman" w:cs="Times New Roman"/>
                      <w:snapToGrid w:val="0"/>
                      <w:sz w:val="22"/>
                      <w:szCs w:val="22"/>
                    </w:rPr>
                    <w:t xml:space="preserve">IBAN: IT69C0103012134000001100168 </w:t>
                  </w:r>
                </w:p>
                <w:p w:rsidR="00D55F61" w:rsidRPr="00987169" w:rsidRDefault="00D55F61" w:rsidP="00D55F61">
                  <w:pPr>
                    <w:spacing w:line="276" w:lineRule="auto"/>
                    <w:jc w:val="both"/>
                    <w:rPr>
                      <w:rFonts w:ascii="Times New Roman" w:hAnsi="Times New Roman" w:cs="Times New Roman"/>
                      <w:snapToGrid w:val="0"/>
                    </w:rPr>
                  </w:pPr>
                  <w:r w:rsidRPr="00987169">
                    <w:rPr>
                      <w:rFonts w:ascii="Times New Roman" w:hAnsi="Times New Roman"/>
                      <w:snapToGrid w:val="0"/>
                      <w:sz w:val="22"/>
                      <w:szCs w:val="22"/>
                    </w:rPr>
                    <w:t>SWIFT BIC = PASCITM1H62 (Per Introiti dall’Estero</w:t>
                  </w:r>
                </w:p>
              </w:tc>
              <w:tc>
                <w:tcPr>
                  <w:tcW w:w="4784" w:type="dxa"/>
                </w:tcPr>
                <w:p w:rsidR="00D55F61" w:rsidRPr="00987169" w:rsidRDefault="00D55F61" w:rsidP="00D55F61">
                  <w:pPr>
                    <w:spacing w:line="276" w:lineRule="auto"/>
                    <w:jc w:val="both"/>
                    <w:rPr>
                      <w:rFonts w:ascii="Times New Roman" w:hAnsi="Times New Roman" w:cs="Times New Roman"/>
                      <w:snapToGrid w:val="0"/>
                    </w:rPr>
                  </w:pPr>
                  <w:r w:rsidRPr="00987169">
                    <w:rPr>
                      <w:rFonts w:ascii="Times New Roman" w:hAnsi="Times New Roman" w:cs="Times New Roman"/>
                      <w:snapToGrid w:val="0"/>
                      <w:sz w:val="22"/>
                      <w:szCs w:val="22"/>
                    </w:rPr>
                    <w:t xml:space="preserve">AZIENDA </w:t>
                  </w:r>
                  <w:r w:rsidR="00E62D4D">
                    <w:rPr>
                      <w:rFonts w:ascii="Times New Roman" w:hAnsi="Times New Roman" w:cs="Times New Roman"/>
                      <w:snapToGrid w:val="0"/>
                      <w:sz w:val="22"/>
                      <w:szCs w:val="22"/>
                    </w:rPr>
                    <w:t>OSPEDALE - UNIVERSITÀ PADOVA</w:t>
                  </w:r>
                  <w:r w:rsidRPr="00987169">
                    <w:rPr>
                      <w:rFonts w:ascii="Times New Roman" w:hAnsi="Times New Roman" w:cs="Times New Roman"/>
                      <w:snapToGrid w:val="0"/>
                      <w:sz w:val="22"/>
                      <w:szCs w:val="22"/>
                    </w:rPr>
                    <w:t xml:space="preserve"> at:</w:t>
                  </w:r>
                </w:p>
                <w:p w:rsidR="00D55F61" w:rsidRPr="00987169" w:rsidRDefault="00D55F61" w:rsidP="00D55F61">
                  <w:pPr>
                    <w:spacing w:line="276" w:lineRule="auto"/>
                    <w:jc w:val="both"/>
                    <w:rPr>
                      <w:rFonts w:ascii="Times New Roman" w:hAnsi="Times New Roman" w:cs="Times New Roman"/>
                      <w:snapToGrid w:val="0"/>
                    </w:rPr>
                  </w:pPr>
                  <w:r w:rsidRPr="00987169">
                    <w:rPr>
                      <w:rFonts w:ascii="Times New Roman" w:hAnsi="Times New Roman" w:cs="Times New Roman"/>
                      <w:snapToGrid w:val="0"/>
                      <w:sz w:val="22"/>
                      <w:szCs w:val="22"/>
                    </w:rPr>
                    <w:t>BANCA MONTE DEI PASCHI DI SIENA</w:t>
                  </w:r>
                </w:p>
                <w:p w:rsidR="00D55F61" w:rsidRPr="00987169" w:rsidRDefault="00D55F61" w:rsidP="00D55F61">
                  <w:pPr>
                    <w:spacing w:line="276" w:lineRule="auto"/>
                    <w:jc w:val="both"/>
                    <w:rPr>
                      <w:rFonts w:ascii="Times New Roman" w:hAnsi="Times New Roman" w:cs="Times New Roman"/>
                      <w:snapToGrid w:val="0"/>
                    </w:rPr>
                  </w:pPr>
                  <w:r w:rsidRPr="00987169">
                    <w:rPr>
                      <w:rFonts w:ascii="Times New Roman" w:hAnsi="Times New Roman" w:cs="Times New Roman"/>
                      <w:snapToGrid w:val="0"/>
                      <w:sz w:val="22"/>
                      <w:szCs w:val="22"/>
                    </w:rPr>
                    <w:t>VIA VIII Febbraio, 5- 35122 - Padova</w:t>
                  </w:r>
                </w:p>
                <w:p w:rsidR="00D55F61" w:rsidRPr="00987169" w:rsidRDefault="00D55F61" w:rsidP="00D55F61">
                  <w:pPr>
                    <w:spacing w:line="276" w:lineRule="auto"/>
                    <w:jc w:val="both"/>
                    <w:rPr>
                      <w:rFonts w:ascii="Times New Roman" w:hAnsi="Times New Roman" w:cs="Times New Roman"/>
                      <w:snapToGrid w:val="0"/>
                    </w:rPr>
                  </w:pPr>
                  <w:r w:rsidRPr="00987169">
                    <w:rPr>
                      <w:rFonts w:ascii="Times New Roman" w:hAnsi="Times New Roman" w:cs="Times New Roman"/>
                      <w:snapToGrid w:val="0"/>
                      <w:sz w:val="22"/>
                      <w:szCs w:val="22"/>
                    </w:rPr>
                    <w:t xml:space="preserve">IBAN: IT69C0103012134000001100168 </w:t>
                  </w:r>
                </w:p>
                <w:p w:rsidR="00D55F61" w:rsidRPr="00987169" w:rsidRDefault="00D55F61" w:rsidP="00D55F61">
                  <w:pPr>
                    <w:spacing w:line="276" w:lineRule="auto"/>
                    <w:jc w:val="both"/>
                    <w:rPr>
                      <w:rFonts w:ascii="Times New Roman" w:hAnsi="Times New Roman" w:cs="Times New Roman"/>
                      <w:snapToGrid w:val="0"/>
                      <w:lang w:val="en-US"/>
                    </w:rPr>
                  </w:pPr>
                  <w:r w:rsidRPr="00987169">
                    <w:rPr>
                      <w:rFonts w:ascii="Times New Roman" w:hAnsi="Times New Roman" w:cs="Times New Roman"/>
                      <w:snapToGrid w:val="0"/>
                      <w:sz w:val="22"/>
                      <w:szCs w:val="22"/>
                      <w:lang w:val="en-US"/>
                    </w:rPr>
                    <w:t>SWIFT BIC = PASCITM1H62 (For incomes from abroad)</w:t>
                  </w:r>
                </w:p>
              </w:tc>
            </w:tr>
            <w:tr w:rsidR="00D55F61" w:rsidRPr="00E13FAE" w:rsidTr="00044D32">
              <w:tc>
                <w:tcPr>
                  <w:tcW w:w="4815" w:type="dxa"/>
                </w:tcPr>
                <w:p w:rsidR="00D55F61" w:rsidRPr="00987169" w:rsidRDefault="00D55F61" w:rsidP="00D55F61">
                  <w:pPr>
                    <w:spacing w:line="276" w:lineRule="auto"/>
                    <w:jc w:val="both"/>
                    <w:rPr>
                      <w:rFonts w:ascii="Times New Roman" w:hAnsi="Times New Roman" w:cs="Times New Roman"/>
                      <w:snapToGrid w:val="0"/>
                    </w:rPr>
                  </w:pPr>
                  <w:r w:rsidRPr="00987169">
                    <w:rPr>
                      <w:rFonts w:ascii="Times New Roman" w:hAnsi="Times New Roman" w:cs="Times New Roman"/>
                      <w:snapToGrid w:val="0"/>
                      <w:sz w:val="22"/>
                      <w:szCs w:val="22"/>
                    </w:rPr>
                    <w:t>Nel bonifico bancario relativo al pagamento delle quote previste alle scadenze contrattuali il Promotore deve riportare nella causale del bonifico il numero e la data della fattura emessa dall’Ente.</w:t>
                  </w:r>
                </w:p>
              </w:tc>
              <w:tc>
                <w:tcPr>
                  <w:tcW w:w="4784" w:type="dxa"/>
                </w:tcPr>
                <w:p w:rsidR="00D55F61" w:rsidRPr="00987169" w:rsidRDefault="00D55F61" w:rsidP="00D55F61">
                  <w:pPr>
                    <w:spacing w:line="276" w:lineRule="auto"/>
                    <w:jc w:val="both"/>
                    <w:rPr>
                      <w:rFonts w:ascii="Times New Roman" w:hAnsi="Times New Roman" w:cs="Times New Roman"/>
                      <w:snapToGrid w:val="0"/>
                      <w:lang w:val="en-US"/>
                    </w:rPr>
                  </w:pPr>
                  <w:r w:rsidRPr="00987169">
                    <w:rPr>
                      <w:rFonts w:ascii="Times New Roman" w:hAnsi="Times New Roman" w:cs="Times New Roman"/>
                      <w:snapToGrid w:val="0"/>
                      <w:sz w:val="22"/>
                      <w:szCs w:val="22"/>
                      <w:lang w:val="en-US"/>
                    </w:rPr>
                    <w:t>Payment receipt should report the invoice number that relates to and the date the invoice was sent by the Hospital.</w:t>
                  </w:r>
                </w:p>
                <w:p w:rsidR="00D55F61" w:rsidRPr="00987169" w:rsidRDefault="00D55F61" w:rsidP="00D55F61">
                  <w:pPr>
                    <w:spacing w:line="276" w:lineRule="auto"/>
                    <w:jc w:val="both"/>
                    <w:rPr>
                      <w:rFonts w:ascii="Times New Roman" w:hAnsi="Times New Roman" w:cs="Times New Roman"/>
                      <w:b/>
                      <w:lang w:val="en-US"/>
                    </w:rPr>
                  </w:pPr>
                </w:p>
              </w:tc>
            </w:tr>
            <w:tr w:rsidR="00D55F61" w:rsidRPr="00E13FAE" w:rsidTr="00044D32">
              <w:tc>
                <w:tcPr>
                  <w:tcW w:w="4815" w:type="dxa"/>
                </w:tcPr>
                <w:p w:rsidR="00D55F61" w:rsidRPr="00987169" w:rsidRDefault="00D55F61" w:rsidP="00D55F61">
                  <w:pPr>
                    <w:widowControl w:val="0"/>
                    <w:spacing w:line="276" w:lineRule="auto"/>
                    <w:jc w:val="both"/>
                    <w:rPr>
                      <w:rFonts w:ascii="Times New Roman" w:hAnsi="Times New Roman" w:cs="Times New Roman"/>
                      <w:snapToGrid w:val="0"/>
                    </w:rPr>
                  </w:pPr>
                  <w:r w:rsidRPr="00987169">
                    <w:rPr>
                      <w:rFonts w:ascii="Times New Roman" w:hAnsi="Times New Roman" w:cs="Times New Roman"/>
                      <w:snapToGrid w:val="0"/>
                      <w:sz w:val="22"/>
                      <w:szCs w:val="22"/>
                    </w:rPr>
                    <w:t xml:space="preserve">Il saldo verrà effettuato in ogni caso solamente dopo la consegna al Promotore di tutte le schede raccolta dati compilate, le cui </w:t>
                  </w:r>
                  <w:r w:rsidRPr="00987169">
                    <w:rPr>
                      <w:rFonts w:ascii="Times New Roman" w:hAnsi="Times New Roman" w:cs="Times New Roman"/>
                      <w:i/>
                      <w:snapToGrid w:val="0"/>
                      <w:sz w:val="22"/>
                      <w:szCs w:val="22"/>
                    </w:rPr>
                    <w:t>queries</w:t>
                  </w:r>
                  <w:r w:rsidRPr="00987169">
                    <w:rPr>
                      <w:rFonts w:ascii="Times New Roman" w:hAnsi="Times New Roman" w:cs="Times New Roman"/>
                      <w:snapToGrid w:val="0"/>
                      <w:sz w:val="22"/>
                      <w:szCs w:val="22"/>
                    </w:rPr>
                    <w:t xml:space="preserve"> siano stato risolte.</w:t>
                  </w:r>
                </w:p>
              </w:tc>
              <w:tc>
                <w:tcPr>
                  <w:tcW w:w="4784" w:type="dxa"/>
                </w:tcPr>
                <w:p w:rsidR="00D55F61" w:rsidRPr="00987169" w:rsidRDefault="00D55F61" w:rsidP="00D55F61">
                  <w:pPr>
                    <w:widowControl w:val="0"/>
                    <w:spacing w:line="276" w:lineRule="auto"/>
                    <w:jc w:val="both"/>
                    <w:rPr>
                      <w:rFonts w:ascii="Times New Roman" w:hAnsi="Times New Roman" w:cs="Times New Roman"/>
                      <w:snapToGrid w:val="0"/>
                      <w:lang w:val="en-US"/>
                    </w:rPr>
                  </w:pPr>
                  <w:r w:rsidRPr="00987169">
                    <w:rPr>
                      <w:rFonts w:ascii="Times New Roman" w:hAnsi="Times New Roman" w:cs="Times New Roman"/>
                      <w:snapToGrid w:val="0"/>
                      <w:sz w:val="22"/>
                      <w:szCs w:val="22"/>
                      <w:lang w:val="en-US"/>
                    </w:rPr>
                    <w:t xml:space="preserve">The balance shall be paid only once all the completed Case Report Forms, with all </w:t>
                  </w:r>
                  <w:r w:rsidRPr="00987169">
                    <w:rPr>
                      <w:rFonts w:ascii="Times New Roman" w:hAnsi="Times New Roman" w:cs="Times New Roman"/>
                      <w:i/>
                      <w:snapToGrid w:val="0"/>
                      <w:sz w:val="22"/>
                      <w:szCs w:val="22"/>
                      <w:lang w:val="en-US"/>
                    </w:rPr>
                    <w:t xml:space="preserve">queries </w:t>
                  </w:r>
                  <w:r w:rsidRPr="00987169">
                    <w:rPr>
                      <w:rFonts w:ascii="Times New Roman" w:hAnsi="Times New Roman" w:cs="Times New Roman"/>
                      <w:snapToGrid w:val="0"/>
                      <w:sz w:val="22"/>
                      <w:szCs w:val="22"/>
                      <w:lang w:val="en-US"/>
                    </w:rPr>
                    <w:t>resolved, have been submitted to the Sponsor.</w:t>
                  </w:r>
                </w:p>
              </w:tc>
            </w:tr>
          </w:tbl>
          <w:p w:rsidR="00D55F61" w:rsidRPr="007C4EC4" w:rsidRDefault="00D55F61">
            <w:pPr>
              <w:rPr>
                <w:lang w:val="en-GB"/>
              </w:rPr>
            </w:pPr>
          </w:p>
        </w:tc>
        <w:tc>
          <w:tcPr>
            <w:tcW w:w="4961" w:type="dxa"/>
            <w:tcBorders>
              <w:top w:val="single" w:sz="4" w:space="0" w:color="auto"/>
              <w:left w:val="single" w:sz="4" w:space="0" w:color="auto"/>
              <w:bottom w:val="single" w:sz="4" w:space="0" w:color="auto"/>
              <w:right w:val="single" w:sz="4" w:space="0" w:color="auto"/>
            </w:tcBorders>
          </w:tcPr>
          <w:tbl>
            <w:tblPr>
              <w:tblW w:w="96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4848"/>
              <w:gridCol w:w="4784"/>
            </w:tblGrid>
            <w:tr w:rsidR="00D55F61" w:rsidRPr="00E13FAE" w:rsidTr="00044D32">
              <w:tc>
                <w:tcPr>
                  <w:tcW w:w="4848" w:type="dxa"/>
                </w:tcPr>
                <w:p w:rsidR="00D55F61" w:rsidRPr="00987169" w:rsidRDefault="00D55F61" w:rsidP="00D55F61">
                  <w:pPr>
                    <w:pStyle w:val="Rientrocorpodeltesto"/>
                    <w:spacing w:after="0" w:line="276" w:lineRule="auto"/>
                    <w:ind w:left="0"/>
                    <w:jc w:val="both"/>
                    <w:rPr>
                      <w:rFonts w:ascii="Times New Roman" w:hAnsi="Times New Roman"/>
                      <w:snapToGrid w:val="0"/>
                    </w:rPr>
                  </w:pPr>
                  <w:r w:rsidRPr="00987169">
                    <w:rPr>
                      <w:rFonts w:ascii="Times New Roman" w:hAnsi="Times New Roman"/>
                      <w:snapToGrid w:val="0"/>
                      <w:sz w:val="22"/>
                      <w:szCs w:val="22"/>
                    </w:rPr>
                    <w:lastRenderedPageBreak/>
                    <w:t xml:space="preserve">Gli importi per visita/paziente del presente articolo, saranno corrisposti all'Ente con cadenza </w:t>
                  </w:r>
                  <w:r w:rsidRPr="00987169">
                    <w:rPr>
                      <w:rFonts w:ascii="Times New Roman" w:hAnsi="Times New Roman"/>
                      <w:i/>
                      <w:snapToGrid w:val="0"/>
                      <w:sz w:val="22"/>
                      <w:szCs w:val="22"/>
                    </w:rPr>
                    <w:t>annuale oppure semestrale (specificare)</w:t>
                  </w:r>
                  <w:r w:rsidRPr="00987169">
                    <w:rPr>
                      <w:rFonts w:ascii="Times New Roman" w:hAnsi="Times New Roman"/>
                      <w:snapToGrid w:val="0"/>
                      <w:sz w:val="22"/>
                      <w:szCs w:val="22"/>
                    </w:rPr>
                    <w:t xml:space="preserve"> a fronte di emissione di fattura da parte dello stesso </w:t>
                  </w:r>
                  <w:r w:rsidRPr="00987169">
                    <w:rPr>
                      <w:rFonts w:ascii="Times New Roman" w:hAnsi="Times New Roman"/>
                      <w:b/>
                      <w:snapToGrid w:val="0"/>
                      <w:sz w:val="22"/>
                      <w:szCs w:val="22"/>
                    </w:rPr>
                    <w:t>intestata</w:t>
                  </w:r>
                  <w:r w:rsidRPr="00987169">
                    <w:rPr>
                      <w:rFonts w:ascii="Times New Roman" w:hAnsi="Times New Roman"/>
                      <w:snapToGrid w:val="0"/>
                      <w:sz w:val="22"/>
                      <w:szCs w:val="22"/>
                    </w:rPr>
                    <w:t xml:space="preserve"> a</w:t>
                  </w:r>
                </w:p>
              </w:tc>
              <w:tc>
                <w:tcPr>
                  <w:tcW w:w="4784" w:type="dxa"/>
                </w:tcPr>
                <w:p w:rsidR="00D55F61" w:rsidRPr="00987169" w:rsidRDefault="00D55F61" w:rsidP="00D55F61">
                  <w:pPr>
                    <w:spacing w:line="276" w:lineRule="auto"/>
                    <w:jc w:val="both"/>
                    <w:rPr>
                      <w:rFonts w:ascii="Times New Roman" w:hAnsi="Times New Roman" w:cs="Times New Roman"/>
                      <w:snapToGrid w:val="0"/>
                      <w:highlight w:val="cyan"/>
                      <w:lang w:val="en-US"/>
                    </w:rPr>
                  </w:pPr>
                  <w:r w:rsidRPr="00987169">
                    <w:rPr>
                      <w:rFonts w:ascii="Times New Roman" w:hAnsi="Times New Roman" w:cs="Times New Roman"/>
                      <w:sz w:val="22"/>
                      <w:szCs w:val="22"/>
                      <w:lang w:val="en-US"/>
                    </w:rPr>
                    <w:t>The amounts per visit/patient in this Article shall be paid to the Hospital on</w:t>
                  </w:r>
                  <w:r w:rsidRPr="00987169">
                    <w:rPr>
                      <w:rFonts w:ascii="Times New Roman" w:hAnsi="Times New Roman" w:cs="Times New Roman"/>
                      <w:i/>
                      <w:snapToGrid w:val="0"/>
                      <w:sz w:val="22"/>
                      <w:szCs w:val="22"/>
                      <w:lang w:val="en-US"/>
                    </w:rPr>
                    <w:t xml:space="preserve"> annual or </w:t>
                  </w:r>
                  <w:r w:rsidRPr="00987169">
                    <w:rPr>
                      <w:rFonts w:ascii="Times New Roman" w:hAnsi="Times New Roman" w:cs="Times New Roman"/>
                      <w:i/>
                      <w:sz w:val="22"/>
                      <w:szCs w:val="22"/>
                      <w:lang w:val="en-US"/>
                    </w:rPr>
                    <w:t xml:space="preserve">a half-yearly </w:t>
                  </w:r>
                  <w:r w:rsidRPr="00987169">
                    <w:rPr>
                      <w:rFonts w:ascii="Times New Roman" w:hAnsi="Times New Roman" w:cs="Times New Roman"/>
                      <w:i/>
                      <w:snapToGrid w:val="0"/>
                      <w:sz w:val="22"/>
                      <w:szCs w:val="22"/>
                      <w:lang w:val="en-US"/>
                    </w:rPr>
                    <w:t xml:space="preserve">(please, specify) </w:t>
                  </w:r>
                  <w:r w:rsidRPr="00987169">
                    <w:rPr>
                      <w:rFonts w:ascii="Times New Roman" w:hAnsi="Times New Roman" w:cs="Times New Roman"/>
                      <w:snapToGrid w:val="0"/>
                      <w:sz w:val="22"/>
                      <w:szCs w:val="22"/>
                      <w:lang w:val="en-US"/>
                    </w:rPr>
                    <w:t xml:space="preserve">basis, against the issuing of a due and proper invoice, </w:t>
                  </w:r>
                  <w:r w:rsidRPr="00987169">
                    <w:rPr>
                      <w:rFonts w:ascii="Times New Roman" w:hAnsi="Times New Roman" w:cs="Times New Roman"/>
                      <w:b/>
                      <w:snapToGrid w:val="0"/>
                      <w:sz w:val="22"/>
                      <w:szCs w:val="22"/>
                      <w:lang w:val="en-US"/>
                    </w:rPr>
                    <w:t>made out to</w:t>
                  </w:r>
                  <w:r w:rsidRPr="00987169">
                    <w:rPr>
                      <w:rFonts w:ascii="Times New Roman" w:hAnsi="Times New Roman" w:cs="Times New Roman"/>
                      <w:snapToGrid w:val="0"/>
                      <w:sz w:val="22"/>
                      <w:szCs w:val="22"/>
                      <w:lang w:val="en-US"/>
                    </w:rPr>
                    <w:t xml:space="preserve"> the:</w:t>
                  </w:r>
                </w:p>
              </w:tc>
            </w:tr>
            <w:tr w:rsidR="00D55F61" w:rsidRPr="00E13FAE" w:rsidTr="00044D32">
              <w:tc>
                <w:tcPr>
                  <w:tcW w:w="4848" w:type="dxa"/>
                </w:tcPr>
                <w:p w:rsidR="00D55F61" w:rsidRPr="00987169" w:rsidRDefault="00D55F61" w:rsidP="00D55F61">
                  <w:pPr>
                    <w:pStyle w:val="Corpodeltesto"/>
                    <w:rPr>
                      <w:rFonts w:ascii="Times New Roman" w:hAnsi="Times New Roman"/>
                    </w:rPr>
                  </w:pPr>
                  <w:r w:rsidRPr="00987169">
                    <w:rPr>
                      <w:rFonts w:ascii="Times New Roman" w:hAnsi="Times New Roman"/>
                      <w:sz w:val="22"/>
                      <w:szCs w:val="22"/>
                    </w:rPr>
                    <w:t>Ragione sociale: [●]</w:t>
                  </w:r>
                </w:p>
                <w:p w:rsidR="00D55F61" w:rsidRPr="00987169" w:rsidRDefault="00D55F61" w:rsidP="00D55F61">
                  <w:pPr>
                    <w:pStyle w:val="Corpodeltesto"/>
                    <w:rPr>
                      <w:rFonts w:ascii="Times New Roman" w:hAnsi="Times New Roman"/>
                    </w:rPr>
                  </w:pPr>
                  <w:r w:rsidRPr="00987169">
                    <w:rPr>
                      <w:rFonts w:ascii="Times New Roman" w:hAnsi="Times New Roman"/>
                      <w:sz w:val="22"/>
                      <w:szCs w:val="22"/>
                    </w:rPr>
                    <w:t>Sede legale: [●]</w:t>
                  </w:r>
                </w:p>
                <w:p w:rsidR="00D55F61" w:rsidRPr="00987169" w:rsidRDefault="00D55F61" w:rsidP="00D55F61">
                  <w:pPr>
                    <w:pStyle w:val="Corpodeltesto"/>
                    <w:rPr>
                      <w:rFonts w:ascii="Times New Roman" w:hAnsi="Times New Roman"/>
                    </w:rPr>
                  </w:pPr>
                  <w:r w:rsidRPr="00987169">
                    <w:rPr>
                      <w:rFonts w:ascii="Times New Roman" w:hAnsi="Times New Roman"/>
                      <w:sz w:val="22"/>
                      <w:szCs w:val="22"/>
                    </w:rPr>
                    <w:t>C.A.P.: [●]</w:t>
                  </w:r>
                </w:p>
                <w:p w:rsidR="00D55F61" w:rsidRPr="00987169" w:rsidRDefault="00D55F61" w:rsidP="00D55F61">
                  <w:pPr>
                    <w:pStyle w:val="Corpodeltesto"/>
                    <w:rPr>
                      <w:rFonts w:ascii="Times New Roman" w:hAnsi="Times New Roman"/>
                    </w:rPr>
                  </w:pPr>
                  <w:r w:rsidRPr="00987169">
                    <w:rPr>
                      <w:rFonts w:ascii="Times New Roman" w:hAnsi="Times New Roman"/>
                      <w:sz w:val="22"/>
                      <w:szCs w:val="22"/>
                    </w:rPr>
                    <w:t>Partita IVA/Codice fiscale: [●]</w:t>
                  </w:r>
                </w:p>
                <w:p w:rsidR="00D55F61" w:rsidRPr="00987169" w:rsidRDefault="00D55F61" w:rsidP="00D55F61">
                  <w:pPr>
                    <w:pStyle w:val="Corpodeltesto"/>
                    <w:rPr>
                      <w:rFonts w:ascii="Times New Roman" w:hAnsi="Times New Roman"/>
                    </w:rPr>
                  </w:pPr>
                  <w:r w:rsidRPr="00987169">
                    <w:rPr>
                      <w:rFonts w:ascii="Times New Roman" w:hAnsi="Times New Roman"/>
                      <w:sz w:val="22"/>
                      <w:szCs w:val="22"/>
                    </w:rPr>
                    <w:t>Referente: [●]</w:t>
                  </w:r>
                </w:p>
                <w:p w:rsidR="00D55F61" w:rsidRPr="00987169" w:rsidRDefault="00D55F61" w:rsidP="00D55F61">
                  <w:pPr>
                    <w:pStyle w:val="Corpodeltesto"/>
                    <w:rPr>
                      <w:rFonts w:ascii="Times New Roman" w:hAnsi="Times New Roman"/>
                    </w:rPr>
                  </w:pPr>
                  <w:r w:rsidRPr="00987169">
                    <w:rPr>
                      <w:rFonts w:ascii="Times New Roman" w:hAnsi="Times New Roman"/>
                      <w:sz w:val="22"/>
                      <w:szCs w:val="22"/>
                    </w:rPr>
                    <w:t>Telefono: [●]</w:t>
                  </w:r>
                </w:p>
                <w:p w:rsidR="00D55F61" w:rsidRPr="00987169" w:rsidRDefault="00D55F61" w:rsidP="00D55F61">
                  <w:pPr>
                    <w:pStyle w:val="Rientrocorpodeltesto"/>
                    <w:spacing w:after="0" w:line="276" w:lineRule="auto"/>
                    <w:ind w:left="0"/>
                    <w:jc w:val="both"/>
                    <w:rPr>
                      <w:rFonts w:ascii="Times New Roman" w:hAnsi="Times New Roman"/>
                    </w:rPr>
                  </w:pPr>
                  <w:r w:rsidRPr="00987169">
                    <w:rPr>
                      <w:rFonts w:ascii="Times New Roman" w:hAnsi="Times New Roman"/>
                      <w:sz w:val="22"/>
                      <w:szCs w:val="22"/>
                    </w:rPr>
                    <w:t>E-mail: [●]</w:t>
                  </w:r>
                </w:p>
                <w:p w:rsidR="00D55F61" w:rsidRPr="00987169" w:rsidRDefault="00D55F61" w:rsidP="00D55F61">
                  <w:pPr>
                    <w:pStyle w:val="Rientrocorpodeltesto"/>
                    <w:spacing w:after="0" w:line="276" w:lineRule="auto"/>
                    <w:ind w:left="0"/>
                    <w:jc w:val="both"/>
                    <w:rPr>
                      <w:rFonts w:ascii="Times New Roman" w:hAnsi="Times New Roman"/>
                      <w:snapToGrid w:val="0"/>
                      <w:sz w:val="18"/>
                      <w:szCs w:val="18"/>
                    </w:rPr>
                  </w:pPr>
                  <w:r w:rsidRPr="00987169">
                    <w:rPr>
                      <w:rFonts w:ascii="Times New Roman" w:hAnsi="Times New Roman"/>
                      <w:snapToGrid w:val="0"/>
                      <w:sz w:val="18"/>
                      <w:szCs w:val="18"/>
                    </w:rPr>
                    <w:t>(</w:t>
                  </w:r>
                  <w:r w:rsidRPr="00987169">
                    <w:rPr>
                      <w:rFonts w:ascii="Times New Roman" w:hAnsi="Times New Roman"/>
                      <w:b/>
                      <w:i/>
                      <w:snapToGrid w:val="0"/>
                      <w:sz w:val="18"/>
                      <w:szCs w:val="18"/>
                    </w:rPr>
                    <w:t>COMPLETARE ESPECIFICARE</w:t>
                  </w:r>
                  <w:r w:rsidRPr="00987169">
                    <w:rPr>
                      <w:rFonts w:ascii="Times New Roman" w:hAnsi="Times New Roman"/>
                      <w:snapToGrid w:val="0"/>
                      <w:sz w:val="18"/>
                      <w:szCs w:val="18"/>
                    </w:rPr>
                    <w:t>)</w:t>
                  </w:r>
                </w:p>
              </w:tc>
              <w:tc>
                <w:tcPr>
                  <w:tcW w:w="4784" w:type="dxa"/>
                </w:tcPr>
                <w:p w:rsidR="00D55F61" w:rsidRPr="00987169" w:rsidRDefault="00D55F61" w:rsidP="00D55F61">
                  <w:pPr>
                    <w:pStyle w:val="Corpodeltesto"/>
                    <w:rPr>
                      <w:rFonts w:ascii="Times New Roman" w:hAnsi="Times New Roman"/>
                      <w:lang w:val="en-US"/>
                    </w:rPr>
                  </w:pPr>
                  <w:r w:rsidRPr="00987169">
                    <w:rPr>
                      <w:rFonts w:ascii="Times New Roman" w:hAnsi="Times New Roman"/>
                      <w:sz w:val="22"/>
                      <w:szCs w:val="22"/>
                      <w:lang w:val="en-US"/>
                    </w:rPr>
                    <w:t>Company name: [●]</w:t>
                  </w:r>
                </w:p>
                <w:p w:rsidR="00D55F61" w:rsidRPr="00987169" w:rsidRDefault="00D55F61" w:rsidP="00D55F61">
                  <w:pPr>
                    <w:pStyle w:val="Corpodeltesto"/>
                    <w:rPr>
                      <w:rFonts w:ascii="Times New Roman" w:hAnsi="Times New Roman"/>
                      <w:lang w:val="en-US"/>
                    </w:rPr>
                  </w:pPr>
                  <w:r w:rsidRPr="00987169">
                    <w:rPr>
                      <w:rFonts w:ascii="Times New Roman" w:hAnsi="Times New Roman"/>
                      <w:sz w:val="22"/>
                      <w:szCs w:val="22"/>
                      <w:lang w:val="en-US"/>
                    </w:rPr>
                    <w:t>Registered office: [●]</w:t>
                  </w:r>
                </w:p>
                <w:p w:rsidR="00D55F61" w:rsidRPr="00987169" w:rsidRDefault="00D55F61" w:rsidP="00D55F61">
                  <w:pPr>
                    <w:pStyle w:val="Corpodeltesto"/>
                    <w:rPr>
                      <w:rFonts w:ascii="Times New Roman" w:hAnsi="Times New Roman"/>
                      <w:lang w:val="en-US"/>
                    </w:rPr>
                  </w:pPr>
                  <w:r w:rsidRPr="00987169">
                    <w:rPr>
                      <w:rFonts w:ascii="Times New Roman" w:hAnsi="Times New Roman"/>
                      <w:sz w:val="22"/>
                      <w:szCs w:val="22"/>
                      <w:lang w:val="en-US"/>
                    </w:rPr>
                    <w:t>ZIP Code: [●]</w:t>
                  </w:r>
                </w:p>
                <w:p w:rsidR="00D55F61" w:rsidRPr="00987169" w:rsidRDefault="00D55F61" w:rsidP="00D55F61">
                  <w:pPr>
                    <w:pStyle w:val="Corpodeltesto"/>
                    <w:rPr>
                      <w:rFonts w:ascii="Times New Roman" w:hAnsi="Times New Roman"/>
                      <w:lang w:val="en-US"/>
                    </w:rPr>
                  </w:pPr>
                  <w:r w:rsidRPr="00987169">
                    <w:rPr>
                      <w:rFonts w:ascii="Times New Roman" w:hAnsi="Times New Roman"/>
                      <w:sz w:val="22"/>
                      <w:szCs w:val="22"/>
                      <w:lang w:val="en-US"/>
                    </w:rPr>
                    <w:t>VAT Code: [●]</w:t>
                  </w:r>
                </w:p>
                <w:p w:rsidR="00D55F61" w:rsidRPr="00987169" w:rsidRDefault="00D55F61" w:rsidP="00D55F61">
                  <w:pPr>
                    <w:pStyle w:val="Corpodeltesto"/>
                    <w:rPr>
                      <w:rFonts w:ascii="Times New Roman" w:hAnsi="Times New Roman"/>
                      <w:lang w:val="en-US"/>
                    </w:rPr>
                  </w:pPr>
                  <w:r w:rsidRPr="00987169">
                    <w:rPr>
                      <w:rFonts w:ascii="Times New Roman" w:hAnsi="Times New Roman"/>
                      <w:sz w:val="22"/>
                      <w:szCs w:val="22"/>
                      <w:lang w:val="en-US"/>
                    </w:rPr>
                    <w:t>Contact person: [●]</w:t>
                  </w:r>
                </w:p>
                <w:p w:rsidR="00D55F61" w:rsidRPr="00987169" w:rsidRDefault="00D55F61" w:rsidP="00D55F61">
                  <w:pPr>
                    <w:pStyle w:val="Corpodeltesto"/>
                    <w:rPr>
                      <w:rFonts w:ascii="Times New Roman" w:hAnsi="Times New Roman"/>
                      <w:lang w:val="en-US"/>
                    </w:rPr>
                  </w:pPr>
                  <w:r w:rsidRPr="00987169">
                    <w:rPr>
                      <w:rFonts w:ascii="Times New Roman" w:hAnsi="Times New Roman"/>
                      <w:sz w:val="22"/>
                      <w:szCs w:val="22"/>
                      <w:lang w:val="en-US"/>
                    </w:rPr>
                    <w:t>Telephone No.: [●]</w:t>
                  </w:r>
                </w:p>
                <w:p w:rsidR="00D55F61" w:rsidRPr="00987169" w:rsidRDefault="00D55F61" w:rsidP="00D55F61">
                  <w:pPr>
                    <w:pStyle w:val="Corpodeltesto"/>
                    <w:rPr>
                      <w:rFonts w:ascii="Times New Roman" w:hAnsi="Times New Roman"/>
                      <w:lang w:val="en-US"/>
                    </w:rPr>
                  </w:pPr>
                  <w:r w:rsidRPr="00987169">
                    <w:rPr>
                      <w:rFonts w:ascii="Times New Roman" w:hAnsi="Times New Roman"/>
                      <w:sz w:val="22"/>
                      <w:szCs w:val="22"/>
                      <w:lang w:val="en-US"/>
                    </w:rPr>
                    <w:t>Email: [●]</w:t>
                  </w:r>
                </w:p>
                <w:p w:rsidR="00D55F61" w:rsidRPr="00987169" w:rsidRDefault="00D55F61" w:rsidP="00D55F61">
                  <w:pPr>
                    <w:spacing w:line="276" w:lineRule="auto"/>
                    <w:jc w:val="both"/>
                    <w:rPr>
                      <w:rFonts w:ascii="Times New Roman" w:hAnsi="Times New Roman" w:cs="Times New Roman"/>
                      <w:snapToGrid w:val="0"/>
                      <w:highlight w:val="cyan"/>
                      <w:lang w:val="en-US"/>
                    </w:rPr>
                  </w:pPr>
                  <w:r w:rsidRPr="00987169">
                    <w:rPr>
                      <w:rFonts w:ascii="Times New Roman" w:hAnsi="Times New Roman" w:cs="Times New Roman"/>
                      <w:snapToGrid w:val="0"/>
                      <w:sz w:val="22"/>
                      <w:szCs w:val="22"/>
                      <w:lang w:val="en-US"/>
                    </w:rPr>
                    <w:t>(</w:t>
                  </w:r>
                  <w:r w:rsidRPr="00987169">
                    <w:rPr>
                      <w:rFonts w:ascii="Times New Roman" w:hAnsi="Times New Roman" w:cs="Times New Roman"/>
                      <w:b/>
                      <w:i/>
                      <w:snapToGrid w:val="0"/>
                      <w:sz w:val="18"/>
                      <w:szCs w:val="18"/>
                      <w:lang w:val="en-US"/>
                    </w:rPr>
                    <w:t>PLEASE COMPLETE AND SPECIFY</w:t>
                  </w:r>
                  <w:r w:rsidRPr="00987169">
                    <w:rPr>
                      <w:rFonts w:ascii="Times New Roman" w:hAnsi="Times New Roman" w:cs="Times New Roman"/>
                      <w:snapToGrid w:val="0"/>
                      <w:sz w:val="18"/>
                      <w:szCs w:val="18"/>
                      <w:lang w:val="en-US"/>
                    </w:rPr>
                    <w:t xml:space="preserve">) </w:t>
                  </w:r>
                </w:p>
              </w:tc>
            </w:tr>
            <w:tr w:rsidR="00D55F61" w:rsidRPr="00987169" w:rsidTr="00044D32">
              <w:tc>
                <w:tcPr>
                  <w:tcW w:w="4848" w:type="dxa"/>
                </w:tcPr>
                <w:p w:rsidR="00D55F61" w:rsidRPr="00987169" w:rsidRDefault="00D55F61" w:rsidP="00D55F61">
                  <w:pPr>
                    <w:pStyle w:val="Rientrocorpodeltesto"/>
                    <w:spacing w:after="0" w:line="276" w:lineRule="auto"/>
                    <w:ind w:left="0"/>
                    <w:jc w:val="both"/>
                    <w:rPr>
                      <w:rFonts w:ascii="Times New Roman" w:hAnsi="Times New Roman"/>
                    </w:rPr>
                  </w:pPr>
                  <w:r w:rsidRPr="00987169">
                    <w:rPr>
                      <w:rFonts w:ascii="Times New Roman" w:hAnsi="Times New Roman"/>
                      <w:snapToGrid w:val="0"/>
                      <w:sz w:val="22"/>
                      <w:szCs w:val="22"/>
                    </w:rPr>
                    <w:t xml:space="preserve">sulla base di quanto maturato e rendicontato nel periodo di riferimento dal Promotore, da inviare al seguente indirizzo: </w:t>
                  </w:r>
                  <w:r w:rsidRPr="00987169">
                    <w:rPr>
                      <w:rFonts w:ascii="Times New Roman" w:hAnsi="Times New Roman"/>
                      <w:sz w:val="22"/>
                      <w:szCs w:val="22"/>
                    </w:rPr>
                    <w:t>[</w:t>
                  </w:r>
                  <w:r w:rsidRPr="00987169">
                    <w:rPr>
                      <w:rFonts w:ascii="Times New Roman" w:hAnsi="Times New Roman"/>
                      <w:i/>
                      <w:sz w:val="22"/>
                      <w:szCs w:val="22"/>
                    </w:rPr>
                    <w:t>se soggetto diverso dal precedente</w:t>
                  </w:r>
                  <w:r w:rsidRPr="00987169">
                    <w:rPr>
                      <w:rFonts w:ascii="Times New Roman" w:hAnsi="Times New Roman"/>
                      <w:sz w:val="22"/>
                      <w:szCs w:val="22"/>
                    </w:rPr>
                    <w:t>]</w:t>
                  </w:r>
                </w:p>
                <w:p w:rsidR="00D55F61" w:rsidRPr="00987169" w:rsidRDefault="00D55F61" w:rsidP="00D55F61">
                  <w:pPr>
                    <w:pStyle w:val="Corpodeltesto"/>
                    <w:rPr>
                      <w:rFonts w:ascii="Times New Roman" w:hAnsi="Times New Roman"/>
                    </w:rPr>
                  </w:pPr>
                  <w:r w:rsidRPr="00987169">
                    <w:rPr>
                      <w:rFonts w:ascii="Times New Roman" w:hAnsi="Times New Roman"/>
                      <w:sz w:val="22"/>
                      <w:szCs w:val="22"/>
                    </w:rPr>
                    <w:t>Ragione sociale: [●]</w:t>
                  </w:r>
                </w:p>
                <w:p w:rsidR="00D55F61" w:rsidRPr="00987169" w:rsidRDefault="00D55F61" w:rsidP="00D55F61">
                  <w:pPr>
                    <w:pStyle w:val="Corpodeltesto"/>
                    <w:rPr>
                      <w:rFonts w:ascii="Times New Roman" w:hAnsi="Times New Roman"/>
                    </w:rPr>
                  </w:pPr>
                  <w:r w:rsidRPr="00987169">
                    <w:rPr>
                      <w:rFonts w:ascii="Times New Roman" w:hAnsi="Times New Roman"/>
                      <w:sz w:val="22"/>
                      <w:szCs w:val="22"/>
                    </w:rPr>
                    <w:lastRenderedPageBreak/>
                    <w:t>Sede legale: [●]  C.A.P.: [●]</w:t>
                  </w:r>
                </w:p>
                <w:p w:rsidR="00D55F61" w:rsidRPr="00987169" w:rsidRDefault="00D55F61" w:rsidP="00D55F61">
                  <w:pPr>
                    <w:pStyle w:val="Corpodeltesto"/>
                    <w:rPr>
                      <w:rFonts w:ascii="Times New Roman" w:hAnsi="Times New Roman"/>
                    </w:rPr>
                  </w:pPr>
                  <w:r w:rsidRPr="00987169">
                    <w:rPr>
                      <w:rFonts w:ascii="Times New Roman" w:hAnsi="Times New Roman"/>
                      <w:sz w:val="22"/>
                      <w:szCs w:val="22"/>
                    </w:rPr>
                    <w:t>Referente: [●]</w:t>
                  </w:r>
                </w:p>
                <w:p w:rsidR="00D55F61" w:rsidRPr="00987169" w:rsidRDefault="00D55F61" w:rsidP="00D55F61">
                  <w:pPr>
                    <w:pStyle w:val="Rientrocorpodeltesto"/>
                    <w:spacing w:after="0" w:line="276" w:lineRule="auto"/>
                    <w:ind w:left="0"/>
                    <w:jc w:val="both"/>
                    <w:rPr>
                      <w:rFonts w:ascii="Times New Roman" w:hAnsi="Times New Roman"/>
                    </w:rPr>
                  </w:pPr>
                  <w:r w:rsidRPr="00987169">
                    <w:rPr>
                      <w:rFonts w:ascii="Times New Roman" w:hAnsi="Times New Roman"/>
                      <w:snapToGrid w:val="0"/>
                      <w:sz w:val="22"/>
                      <w:szCs w:val="22"/>
                    </w:rPr>
                    <w:t xml:space="preserve">ed all’indirizzo e-mail : </w:t>
                  </w:r>
                  <w:r w:rsidRPr="00987169">
                    <w:rPr>
                      <w:rFonts w:ascii="Times New Roman" w:hAnsi="Times New Roman"/>
                      <w:sz w:val="22"/>
                      <w:szCs w:val="22"/>
                    </w:rPr>
                    <w:t>[●]</w:t>
                  </w:r>
                </w:p>
              </w:tc>
              <w:tc>
                <w:tcPr>
                  <w:tcW w:w="4784" w:type="dxa"/>
                </w:tcPr>
                <w:p w:rsidR="00D55F61" w:rsidRPr="00987169" w:rsidRDefault="00D55F61" w:rsidP="00D55F61">
                  <w:pPr>
                    <w:spacing w:line="276" w:lineRule="auto"/>
                    <w:jc w:val="both"/>
                    <w:rPr>
                      <w:rFonts w:ascii="Times New Roman" w:hAnsi="Times New Roman"/>
                      <w:lang w:val="en-US"/>
                    </w:rPr>
                  </w:pPr>
                  <w:r w:rsidRPr="00987169">
                    <w:rPr>
                      <w:rFonts w:ascii="Times New Roman" w:hAnsi="Times New Roman"/>
                      <w:snapToGrid w:val="0"/>
                      <w:sz w:val="22"/>
                      <w:szCs w:val="22"/>
                      <w:lang w:val="en-US"/>
                    </w:rPr>
                    <w:lastRenderedPageBreak/>
                    <w:t xml:space="preserve">based on the amount accrued and accounted for in the reporting period by the Sponsor to be sent to the following address: </w:t>
                  </w:r>
                  <w:r w:rsidRPr="00987169">
                    <w:rPr>
                      <w:rFonts w:ascii="Times New Roman" w:hAnsi="Times New Roman"/>
                      <w:sz w:val="22"/>
                      <w:szCs w:val="22"/>
                      <w:lang w:val="en-US"/>
                    </w:rPr>
                    <w:t>[</w:t>
                  </w:r>
                  <w:r w:rsidRPr="00987169">
                    <w:rPr>
                      <w:rFonts w:ascii="Times New Roman" w:hAnsi="Times New Roman"/>
                      <w:i/>
                      <w:sz w:val="22"/>
                      <w:szCs w:val="22"/>
                      <w:lang w:val="en-US"/>
                    </w:rPr>
                    <w:t>if the recipient is different from addressee</w:t>
                  </w:r>
                  <w:r w:rsidRPr="00987169">
                    <w:rPr>
                      <w:rFonts w:ascii="Times New Roman" w:hAnsi="Times New Roman"/>
                      <w:sz w:val="22"/>
                      <w:szCs w:val="22"/>
                      <w:lang w:val="en-US"/>
                    </w:rPr>
                    <w:t>]</w:t>
                  </w:r>
                </w:p>
                <w:p w:rsidR="00D55F61" w:rsidRPr="00987169" w:rsidRDefault="00D55F61" w:rsidP="00D55F61">
                  <w:pPr>
                    <w:pStyle w:val="Corpodeltesto"/>
                    <w:rPr>
                      <w:rFonts w:ascii="Times New Roman" w:hAnsi="Times New Roman"/>
                      <w:lang w:val="en-US"/>
                    </w:rPr>
                  </w:pPr>
                  <w:r w:rsidRPr="00987169">
                    <w:rPr>
                      <w:rFonts w:ascii="Times New Roman" w:hAnsi="Times New Roman"/>
                      <w:sz w:val="22"/>
                      <w:szCs w:val="22"/>
                      <w:lang w:val="en-US"/>
                    </w:rPr>
                    <w:t>Company name: [●]  ZIP Code: [●]</w:t>
                  </w:r>
                </w:p>
                <w:p w:rsidR="00D55F61" w:rsidRPr="00987169" w:rsidRDefault="00D55F61" w:rsidP="00D55F61">
                  <w:pPr>
                    <w:pStyle w:val="Corpodeltesto"/>
                    <w:rPr>
                      <w:rFonts w:ascii="Times New Roman" w:hAnsi="Times New Roman"/>
                      <w:lang w:val="en-US"/>
                    </w:rPr>
                  </w:pPr>
                  <w:r w:rsidRPr="00987169">
                    <w:rPr>
                      <w:rFonts w:ascii="Times New Roman" w:hAnsi="Times New Roman"/>
                      <w:sz w:val="22"/>
                      <w:szCs w:val="22"/>
                      <w:lang w:val="en-US"/>
                    </w:rPr>
                    <w:lastRenderedPageBreak/>
                    <w:t>Contact person: [●]</w:t>
                  </w:r>
                </w:p>
                <w:p w:rsidR="00D55F61" w:rsidRPr="00987169" w:rsidRDefault="00D55F61" w:rsidP="00D55F61">
                  <w:pPr>
                    <w:pStyle w:val="Corpodeltesto"/>
                    <w:rPr>
                      <w:rFonts w:ascii="Times New Roman" w:hAnsi="Times New Roman"/>
                      <w:lang w:val="en-US"/>
                    </w:rPr>
                  </w:pPr>
                  <w:r w:rsidRPr="00987169">
                    <w:rPr>
                      <w:rFonts w:ascii="Times New Roman" w:hAnsi="Times New Roman"/>
                      <w:sz w:val="22"/>
                      <w:szCs w:val="22"/>
                      <w:lang w:val="en-US"/>
                    </w:rPr>
                    <w:t>Email: [●]</w:t>
                  </w:r>
                </w:p>
              </w:tc>
            </w:tr>
            <w:tr w:rsidR="00D55F61" w:rsidRPr="00E13FAE" w:rsidTr="00044D32">
              <w:tc>
                <w:tcPr>
                  <w:tcW w:w="4848" w:type="dxa"/>
                </w:tcPr>
                <w:p w:rsidR="00D55F61" w:rsidRPr="00987169" w:rsidRDefault="00D55F61" w:rsidP="00D55F61">
                  <w:pPr>
                    <w:spacing w:line="276" w:lineRule="auto"/>
                    <w:jc w:val="both"/>
                    <w:rPr>
                      <w:rFonts w:ascii="Times New Roman" w:hAnsi="Times New Roman" w:cs="Times New Roman"/>
                      <w:snapToGrid w:val="0"/>
                    </w:rPr>
                  </w:pPr>
                  <w:r w:rsidRPr="00987169">
                    <w:rPr>
                      <w:rFonts w:ascii="Times New Roman" w:hAnsi="Times New Roman" w:cs="Times New Roman"/>
                      <w:snapToGrid w:val="0"/>
                      <w:sz w:val="22"/>
                      <w:szCs w:val="22"/>
                    </w:rPr>
                    <w:lastRenderedPageBreak/>
                    <w:t xml:space="preserve">Il pagamento verrà effettuato dal Promotore entro 30 giorni fine mese data fattura, tramite rimessa bancaria con versamento sul c/c bancario intestato ad: </w:t>
                  </w:r>
                </w:p>
              </w:tc>
              <w:tc>
                <w:tcPr>
                  <w:tcW w:w="4784" w:type="dxa"/>
                </w:tcPr>
                <w:p w:rsidR="00D55F61" w:rsidRPr="00987169" w:rsidRDefault="00D55F61" w:rsidP="00D55F61">
                  <w:pPr>
                    <w:spacing w:line="276" w:lineRule="auto"/>
                    <w:jc w:val="both"/>
                    <w:rPr>
                      <w:rFonts w:ascii="Times New Roman" w:hAnsi="Times New Roman" w:cs="Times New Roman"/>
                      <w:snapToGrid w:val="0"/>
                      <w:lang w:val="en-US"/>
                    </w:rPr>
                  </w:pPr>
                  <w:r w:rsidRPr="00987169">
                    <w:rPr>
                      <w:rFonts w:ascii="Times New Roman" w:hAnsi="Times New Roman" w:cs="Times New Roman"/>
                      <w:snapToGrid w:val="0"/>
                      <w:sz w:val="22"/>
                      <w:szCs w:val="22"/>
                      <w:lang w:val="en-US"/>
                    </w:rPr>
                    <w:t>Payment shall be made by the Sponsor within 30 days from the end of the month of the invoice date by bank transfer to the current account made out to:</w:t>
                  </w:r>
                </w:p>
              </w:tc>
            </w:tr>
            <w:tr w:rsidR="00D55F61" w:rsidRPr="00E13FAE" w:rsidTr="00044D32">
              <w:trPr>
                <w:trHeight w:val="674"/>
              </w:trPr>
              <w:tc>
                <w:tcPr>
                  <w:tcW w:w="4848" w:type="dxa"/>
                </w:tcPr>
                <w:p w:rsidR="00D55F61" w:rsidRPr="00987169" w:rsidRDefault="00D55F61" w:rsidP="00D55F61">
                  <w:pPr>
                    <w:spacing w:line="276" w:lineRule="auto"/>
                    <w:jc w:val="both"/>
                    <w:rPr>
                      <w:rFonts w:ascii="Times New Roman" w:hAnsi="Times New Roman" w:cs="Times New Roman"/>
                      <w:snapToGrid w:val="0"/>
                    </w:rPr>
                  </w:pPr>
                  <w:r w:rsidRPr="00987169">
                    <w:rPr>
                      <w:rFonts w:ascii="Times New Roman" w:hAnsi="Times New Roman" w:cs="Times New Roman"/>
                      <w:snapToGrid w:val="0"/>
                      <w:sz w:val="22"/>
                      <w:szCs w:val="22"/>
                    </w:rPr>
                    <w:t xml:space="preserve">AZIENDA </w:t>
                  </w:r>
                  <w:r w:rsidR="00AC0E0B">
                    <w:rPr>
                      <w:rFonts w:ascii="Times New Roman" w:hAnsi="Times New Roman" w:cs="Times New Roman"/>
                      <w:snapToGrid w:val="0"/>
                      <w:sz w:val="22"/>
                      <w:szCs w:val="22"/>
                    </w:rPr>
                    <w:t>OSPEDALE-</w:t>
                  </w:r>
                  <w:r w:rsidR="00E62D4D">
                    <w:rPr>
                      <w:rFonts w:ascii="Times New Roman" w:hAnsi="Times New Roman" w:cs="Times New Roman"/>
                      <w:snapToGrid w:val="0"/>
                      <w:sz w:val="22"/>
                      <w:szCs w:val="22"/>
                    </w:rPr>
                    <w:t>UNIVERSITÀ PADOVA</w:t>
                  </w:r>
                  <w:r w:rsidRPr="00987169">
                    <w:rPr>
                      <w:rFonts w:ascii="Times New Roman" w:hAnsi="Times New Roman" w:cs="Times New Roman"/>
                      <w:snapToGrid w:val="0"/>
                      <w:sz w:val="22"/>
                      <w:szCs w:val="22"/>
                    </w:rPr>
                    <w:t xml:space="preserve"> presso:</w:t>
                  </w:r>
                </w:p>
                <w:p w:rsidR="00D55F61" w:rsidRPr="00987169" w:rsidRDefault="00D55F61" w:rsidP="00D55F61">
                  <w:pPr>
                    <w:spacing w:line="276" w:lineRule="auto"/>
                    <w:jc w:val="both"/>
                    <w:rPr>
                      <w:rFonts w:ascii="Times New Roman" w:hAnsi="Times New Roman" w:cs="Times New Roman"/>
                      <w:snapToGrid w:val="0"/>
                    </w:rPr>
                  </w:pPr>
                  <w:r w:rsidRPr="00987169">
                    <w:rPr>
                      <w:rFonts w:ascii="Times New Roman" w:hAnsi="Times New Roman" w:cs="Times New Roman"/>
                      <w:snapToGrid w:val="0"/>
                      <w:sz w:val="22"/>
                      <w:szCs w:val="22"/>
                    </w:rPr>
                    <w:t xml:space="preserve">BANCA MONTE DEI PASCHI DI SIENA  </w:t>
                  </w:r>
                </w:p>
                <w:p w:rsidR="00D55F61" w:rsidRPr="00987169" w:rsidRDefault="00D55F61" w:rsidP="00D55F61">
                  <w:pPr>
                    <w:spacing w:line="276" w:lineRule="auto"/>
                    <w:jc w:val="both"/>
                    <w:rPr>
                      <w:rFonts w:ascii="Times New Roman" w:hAnsi="Times New Roman" w:cs="Times New Roman"/>
                      <w:snapToGrid w:val="0"/>
                    </w:rPr>
                  </w:pPr>
                  <w:r w:rsidRPr="00987169">
                    <w:rPr>
                      <w:rFonts w:ascii="Times New Roman" w:hAnsi="Times New Roman" w:cs="Times New Roman"/>
                      <w:snapToGrid w:val="0"/>
                      <w:sz w:val="22"/>
                      <w:szCs w:val="22"/>
                    </w:rPr>
                    <w:t>VIA VIII Febbraio, 5- 35122 - Padova</w:t>
                  </w:r>
                </w:p>
                <w:p w:rsidR="00D55F61" w:rsidRPr="00987169" w:rsidRDefault="00D55F61" w:rsidP="00D55F61">
                  <w:pPr>
                    <w:spacing w:line="276" w:lineRule="auto"/>
                    <w:jc w:val="both"/>
                    <w:rPr>
                      <w:rFonts w:ascii="Times New Roman" w:hAnsi="Times New Roman" w:cs="Times New Roman"/>
                      <w:snapToGrid w:val="0"/>
                    </w:rPr>
                  </w:pPr>
                  <w:r w:rsidRPr="00987169">
                    <w:rPr>
                      <w:rFonts w:ascii="Times New Roman" w:hAnsi="Times New Roman" w:cs="Times New Roman"/>
                      <w:snapToGrid w:val="0"/>
                      <w:sz w:val="22"/>
                      <w:szCs w:val="22"/>
                    </w:rPr>
                    <w:t xml:space="preserve">IBAN: IT69C0103012134000001100168 </w:t>
                  </w:r>
                </w:p>
                <w:p w:rsidR="00D55F61" w:rsidRPr="00987169" w:rsidRDefault="00D55F61" w:rsidP="00D55F61">
                  <w:pPr>
                    <w:spacing w:line="276" w:lineRule="auto"/>
                    <w:jc w:val="both"/>
                    <w:rPr>
                      <w:rFonts w:ascii="Times New Roman" w:hAnsi="Times New Roman" w:cs="Times New Roman"/>
                      <w:snapToGrid w:val="0"/>
                    </w:rPr>
                  </w:pPr>
                  <w:r w:rsidRPr="00987169">
                    <w:rPr>
                      <w:rFonts w:ascii="Times New Roman" w:hAnsi="Times New Roman"/>
                      <w:snapToGrid w:val="0"/>
                      <w:sz w:val="22"/>
                      <w:szCs w:val="22"/>
                    </w:rPr>
                    <w:t>SWIFT BIC = PASCITM1H62 (Per Introiti dall’Estero</w:t>
                  </w:r>
                </w:p>
              </w:tc>
              <w:tc>
                <w:tcPr>
                  <w:tcW w:w="4784" w:type="dxa"/>
                </w:tcPr>
                <w:p w:rsidR="00D55F61" w:rsidRPr="00987169" w:rsidRDefault="00D55F61" w:rsidP="00D55F61">
                  <w:pPr>
                    <w:spacing w:line="276" w:lineRule="auto"/>
                    <w:jc w:val="both"/>
                    <w:rPr>
                      <w:rFonts w:ascii="Times New Roman" w:hAnsi="Times New Roman" w:cs="Times New Roman"/>
                      <w:snapToGrid w:val="0"/>
                    </w:rPr>
                  </w:pPr>
                  <w:r w:rsidRPr="00987169">
                    <w:rPr>
                      <w:rFonts w:ascii="Times New Roman" w:hAnsi="Times New Roman" w:cs="Times New Roman"/>
                      <w:snapToGrid w:val="0"/>
                      <w:sz w:val="22"/>
                      <w:szCs w:val="22"/>
                    </w:rPr>
                    <w:t xml:space="preserve">AZIENDA </w:t>
                  </w:r>
                  <w:r w:rsidR="00E62D4D">
                    <w:rPr>
                      <w:rFonts w:ascii="Times New Roman" w:hAnsi="Times New Roman" w:cs="Times New Roman"/>
                      <w:snapToGrid w:val="0"/>
                      <w:sz w:val="22"/>
                      <w:szCs w:val="22"/>
                    </w:rPr>
                    <w:t>OSPEDALE - UNIVERSITÀ PADOVA</w:t>
                  </w:r>
                  <w:r w:rsidRPr="00987169">
                    <w:rPr>
                      <w:rFonts w:ascii="Times New Roman" w:hAnsi="Times New Roman" w:cs="Times New Roman"/>
                      <w:snapToGrid w:val="0"/>
                      <w:sz w:val="22"/>
                      <w:szCs w:val="22"/>
                    </w:rPr>
                    <w:t xml:space="preserve"> at:</w:t>
                  </w:r>
                </w:p>
                <w:p w:rsidR="00D55F61" w:rsidRPr="00987169" w:rsidRDefault="00D55F61" w:rsidP="00D55F61">
                  <w:pPr>
                    <w:spacing w:line="276" w:lineRule="auto"/>
                    <w:jc w:val="both"/>
                    <w:rPr>
                      <w:rFonts w:ascii="Times New Roman" w:hAnsi="Times New Roman" w:cs="Times New Roman"/>
                      <w:snapToGrid w:val="0"/>
                    </w:rPr>
                  </w:pPr>
                  <w:r w:rsidRPr="00987169">
                    <w:rPr>
                      <w:rFonts w:ascii="Times New Roman" w:hAnsi="Times New Roman" w:cs="Times New Roman"/>
                      <w:snapToGrid w:val="0"/>
                      <w:sz w:val="22"/>
                      <w:szCs w:val="22"/>
                    </w:rPr>
                    <w:t>BANCA MONTE DEI PASCHI DI SIENA</w:t>
                  </w:r>
                </w:p>
                <w:p w:rsidR="00D55F61" w:rsidRPr="00987169" w:rsidRDefault="00D55F61" w:rsidP="00D55F61">
                  <w:pPr>
                    <w:spacing w:line="276" w:lineRule="auto"/>
                    <w:jc w:val="both"/>
                    <w:rPr>
                      <w:rFonts w:ascii="Times New Roman" w:hAnsi="Times New Roman" w:cs="Times New Roman"/>
                      <w:snapToGrid w:val="0"/>
                    </w:rPr>
                  </w:pPr>
                  <w:r w:rsidRPr="00987169">
                    <w:rPr>
                      <w:rFonts w:ascii="Times New Roman" w:hAnsi="Times New Roman" w:cs="Times New Roman"/>
                      <w:snapToGrid w:val="0"/>
                      <w:sz w:val="22"/>
                      <w:szCs w:val="22"/>
                    </w:rPr>
                    <w:t>VIA VIII Febbraio, 5- 35122 - Padova</w:t>
                  </w:r>
                </w:p>
                <w:p w:rsidR="00D55F61" w:rsidRPr="00987169" w:rsidRDefault="00D55F61" w:rsidP="00D55F61">
                  <w:pPr>
                    <w:spacing w:line="276" w:lineRule="auto"/>
                    <w:jc w:val="both"/>
                    <w:rPr>
                      <w:rFonts w:ascii="Times New Roman" w:hAnsi="Times New Roman" w:cs="Times New Roman"/>
                      <w:snapToGrid w:val="0"/>
                    </w:rPr>
                  </w:pPr>
                  <w:r w:rsidRPr="00987169">
                    <w:rPr>
                      <w:rFonts w:ascii="Times New Roman" w:hAnsi="Times New Roman" w:cs="Times New Roman"/>
                      <w:snapToGrid w:val="0"/>
                      <w:sz w:val="22"/>
                      <w:szCs w:val="22"/>
                    </w:rPr>
                    <w:t xml:space="preserve">IBAN: IT69C0103012134000001100168 </w:t>
                  </w:r>
                </w:p>
                <w:p w:rsidR="00D55F61" w:rsidRPr="00987169" w:rsidRDefault="00D55F61" w:rsidP="00D55F61">
                  <w:pPr>
                    <w:spacing w:line="276" w:lineRule="auto"/>
                    <w:jc w:val="both"/>
                    <w:rPr>
                      <w:rFonts w:ascii="Times New Roman" w:hAnsi="Times New Roman" w:cs="Times New Roman"/>
                      <w:snapToGrid w:val="0"/>
                      <w:lang w:val="en-US"/>
                    </w:rPr>
                  </w:pPr>
                  <w:r w:rsidRPr="00987169">
                    <w:rPr>
                      <w:rFonts w:ascii="Times New Roman" w:hAnsi="Times New Roman" w:cs="Times New Roman"/>
                      <w:snapToGrid w:val="0"/>
                      <w:sz w:val="22"/>
                      <w:szCs w:val="22"/>
                      <w:lang w:val="en-US"/>
                    </w:rPr>
                    <w:t>SWIFT BIC = PASCITM1H62 (For incomes from abroad)</w:t>
                  </w:r>
                </w:p>
              </w:tc>
            </w:tr>
            <w:tr w:rsidR="00D55F61" w:rsidRPr="00E13FAE" w:rsidTr="00044D32">
              <w:tc>
                <w:tcPr>
                  <w:tcW w:w="4848" w:type="dxa"/>
                </w:tcPr>
                <w:p w:rsidR="00D55F61" w:rsidRPr="00987169" w:rsidRDefault="00D55F61" w:rsidP="00D55F61">
                  <w:pPr>
                    <w:spacing w:line="276" w:lineRule="auto"/>
                    <w:jc w:val="both"/>
                    <w:rPr>
                      <w:rFonts w:ascii="Times New Roman" w:hAnsi="Times New Roman" w:cs="Times New Roman"/>
                      <w:snapToGrid w:val="0"/>
                    </w:rPr>
                  </w:pPr>
                  <w:r w:rsidRPr="00987169">
                    <w:rPr>
                      <w:rFonts w:ascii="Times New Roman" w:hAnsi="Times New Roman" w:cs="Times New Roman"/>
                      <w:snapToGrid w:val="0"/>
                      <w:sz w:val="22"/>
                      <w:szCs w:val="22"/>
                    </w:rPr>
                    <w:t>Nel bonifico bancario relativo al pagamento delle quote previste alle scadenze contrattuali il Promotore deve riportare nella causale del bonifico il numero e la data della fattura emessa dall’Ente.</w:t>
                  </w:r>
                </w:p>
              </w:tc>
              <w:tc>
                <w:tcPr>
                  <w:tcW w:w="4784" w:type="dxa"/>
                </w:tcPr>
                <w:p w:rsidR="00D55F61" w:rsidRPr="00987169" w:rsidRDefault="00D55F61" w:rsidP="00D55F61">
                  <w:pPr>
                    <w:spacing w:line="276" w:lineRule="auto"/>
                    <w:jc w:val="both"/>
                    <w:rPr>
                      <w:rFonts w:ascii="Times New Roman" w:hAnsi="Times New Roman" w:cs="Times New Roman"/>
                      <w:snapToGrid w:val="0"/>
                      <w:lang w:val="en-US"/>
                    </w:rPr>
                  </w:pPr>
                  <w:r w:rsidRPr="00987169">
                    <w:rPr>
                      <w:rFonts w:ascii="Times New Roman" w:hAnsi="Times New Roman" w:cs="Times New Roman"/>
                      <w:snapToGrid w:val="0"/>
                      <w:sz w:val="22"/>
                      <w:szCs w:val="22"/>
                      <w:lang w:val="en-US"/>
                    </w:rPr>
                    <w:t>Payment receipt should report the invoice number that relates to and the date the invoice was sent by the Hospital.</w:t>
                  </w:r>
                </w:p>
                <w:p w:rsidR="00D55F61" w:rsidRPr="00987169" w:rsidRDefault="00D55F61" w:rsidP="00D55F61">
                  <w:pPr>
                    <w:spacing w:line="276" w:lineRule="auto"/>
                    <w:jc w:val="both"/>
                    <w:rPr>
                      <w:rFonts w:ascii="Times New Roman" w:hAnsi="Times New Roman" w:cs="Times New Roman"/>
                      <w:b/>
                      <w:lang w:val="en-US"/>
                    </w:rPr>
                  </w:pPr>
                </w:p>
              </w:tc>
            </w:tr>
            <w:tr w:rsidR="00D55F61" w:rsidRPr="00E13FAE" w:rsidTr="00044D32">
              <w:tc>
                <w:tcPr>
                  <w:tcW w:w="4848" w:type="dxa"/>
                </w:tcPr>
                <w:p w:rsidR="00D55F61" w:rsidRPr="00987169" w:rsidRDefault="00D55F61" w:rsidP="00D55F61">
                  <w:pPr>
                    <w:widowControl w:val="0"/>
                    <w:spacing w:line="276" w:lineRule="auto"/>
                    <w:jc w:val="both"/>
                    <w:rPr>
                      <w:rFonts w:ascii="Times New Roman" w:hAnsi="Times New Roman" w:cs="Times New Roman"/>
                      <w:snapToGrid w:val="0"/>
                    </w:rPr>
                  </w:pPr>
                  <w:r w:rsidRPr="00987169">
                    <w:rPr>
                      <w:rFonts w:ascii="Times New Roman" w:hAnsi="Times New Roman" w:cs="Times New Roman"/>
                      <w:snapToGrid w:val="0"/>
                      <w:sz w:val="22"/>
                      <w:szCs w:val="22"/>
                    </w:rPr>
                    <w:t xml:space="preserve">Il saldo verrà effettuato in ogni caso solamente dopo la consegna al Promotore di tutte le schede raccolta dati compilate, le cui </w:t>
                  </w:r>
                  <w:r w:rsidRPr="00987169">
                    <w:rPr>
                      <w:rFonts w:ascii="Times New Roman" w:hAnsi="Times New Roman" w:cs="Times New Roman"/>
                      <w:i/>
                      <w:snapToGrid w:val="0"/>
                      <w:sz w:val="22"/>
                      <w:szCs w:val="22"/>
                    </w:rPr>
                    <w:t>queries</w:t>
                  </w:r>
                  <w:r w:rsidRPr="00987169">
                    <w:rPr>
                      <w:rFonts w:ascii="Times New Roman" w:hAnsi="Times New Roman" w:cs="Times New Roman"/>
                      <w:snapToGrid w:val="0"/>
                      <w:sz w:val="22"/>
                      <w:szCs w:val="22"/>
                    </w:rPr>
                    <w:t xml:space="preserve"> siano stato risolte.</w:t>
                  </w:r>
                </w:p>
              </w:tc>
              <w:tc>
                <w:tcPr>
                  <w:tcW w:w="4784" w:type="dxa"/>
                </w:tcPr>
                <w:p w:rsidR="00D55F61" w:rsidRPr="00987169" w:rsidRDefault="00D55F61" w:rsidP="00D55F61">
                  <w:pPr>
                    <w:widowControl w:val="0"/>
                    <w:spacing w:line="276" w:lineRule="auto"/>
                    <w:jc w:val="both"/>
                    <w:rPr>
                      <w:rFonts w:ascii="Times New Roman" w:hAnsi="Times New Roman" w:cs="Times New Roman"/>
                      <w:snapToGrid w:val="0"/>
                      <w:lang w:val="en-US"/>
                    </w:rPr>
                  </w:pPr>
                  <w:r w:rsidRPr="00987169">
                    <w:rPr>
                      <w:rFonts w:ascii="Times New Roman" w:hAnsi="Times New Roman" w:cs="Times New Roman"/>
                      <w:snapToGrid w:val="0"/>
                      <w:sz w:val="22"/>
                      <w:szCs w:val="22"/>
                      <w:lang w:val="en-US"/>
                    </w:rPr>
                    <w:t xml:space="preserve">The balance shall be paid only once all the completed Case Report Forms, with all </w:t>
                  </w:r>
                  <w:r w:rsidRPr="00987169">
                    <w:rPr>
                      <w:rFonts w:ascii="Times New Roman" w:hAnsi="Times New Roman" w:cs="Times New Roman"/>
                      <w:i/>
                      <w:snapToGrid w:val="0"/>
                      <w:sz w:val="22"/>
                      <w:szCs w:val="22"/>
                      <w:lang w:val="en-US"/>
                    </w:rPr>
                    <w:t xml:space="preserve">queries </w:t>
                  </w:r>
                  <w:r w:rsidRPr="00987169">
                    <w:rPr>
                      <w:rFonts w:ascii="Times New Roman" w:hAnsi="Times New Roman" w:cs="Times New Roman"/>
                      <w:snapToGrid w:val="0"/>
                      <w:sz w:val="22"/>
                      <w:szCs w:val="22"/>
                      <w:lang w:val="en-US"/>
                    </w:rPr>
                    <w:t>resolved, have been submitted to the Sponsor.</w:t>
                  </w:r>
                </w:p>
              </w:tc>
            </w:tr>
          </w:tbl>
          <w:p w:rsidR="00D55F61" w:rsidRPr="007C4EC4" w:rsidRDefault="00D55F61">
            <w:pPr>
              <w:rPr>
                <w:lang w:val="en-GB"/>
              </w:rPr>
            </w:pPr>
          </w:p>
        </w:tc>
      </w:tr>
      <w:tr w:rsidR="009C04A7" w:rsidRPr="00E13FAE" w:rsidTr="00825F66">
        <w:tc>
          <w:tcPr>
            <w:tcW w:w="4928" w:type="dxa"/>
            <w:tcBorders>
              <w:top w:val="single" w:sz="4" w:space="0" w:color="auto"/>
              <w:left w:val="single" w:sz="4" w:space="0" w:color="auto"/>
              <w:bottom w:val="single" w:sz="4" w:space="0" w:color="auto"/>
              <w:right w:val="single" w:sz="4" w:space="0" w:color="auto"/>
            </w:tcBorders>
          </w:tcPr>
          <w:p w:rsidR="009C04A7" w:rsidRPr="007C4EC4" w:rsidRDefault="009C04A7" w:rsidP="00D55F61">
            <w:pPr>
              <w:widowControl w:val="0"/>
              <w:spacing w:line="276" w:lineRule="auto"/>
              <w:jc w:val="both"/>
              <w:rPr>
                <w:rFonts w:ascii="Times New Roman" w:hAnsi="Times New Roman" w:cs="Times New Roman"/>
                <w:snapToGrid w:val="0"/>
                <w:lang w:val="en-GB"/>
              </w:rPr>
            </w:pPr>
          </w:p>
        </w:tc>
        <w:tc>
          <w:tcPr>
            <w:tcW w:w="4961" w:type="dxa"/>
            <w:tcBorders>
              <w:top w:val="single" w:sz="4" w:space="0" w:color="auto"/>
              <w:left w:val="single" w:sz="4" w:space="0" w:color="auto"/>
              <w:bottom w:val="single" w:sz="4" w:space="0" w:color="auto"/>
              <w:right w:val="single" w:sz="4" w:space="0" w:color="auto"/>
            </w:tcBorders>
          </w:tcPr>
          <w:p w:rsidR="009C04A7" w:rsidRPr="008A5670" w:rsidRDefault="009C04A7" w:rsidP="001132C9">
            <w:pPr>
              <w:spacing w:line="276" w:lineRule="auto"/>
              <w:jc w:val="both"/>
              <w:rPr>
                <w:rFonts w:ascii="Times New Roman" w:hAnsi="Times New Roman" w:cs="Times New Roman"/>
                <w:snapToGrid w:val="0"/>
                <w:sz w:val="22"/>
                <w:szCs w:val="22"/>
                <w:lang w:val="en-US"/>
              </w:rPr>
            </w:pPr>
          </w:p>
        </w:tc>
      </w:tr>
      <w:tr w:rsidR="009C04A7" w:rsidRPr="00E13FAE" w:rsidTr="00825F66">
        <w:tblPrEx>
          <w:tblLook w:val="04A0"/>
        </w:tblPrEx>
        <w:tc>
          <w:tcPr>
            <w:tcW w:w="4928" w:type="dxa"/>
            <w:tcBorders>
              <w:top w:val="single" w:sz="4" w:space="0" w:color="auto"/>
              <w:left w:val="single" w:sz="4" w:space="0" w:color="auto"/>
              <w:bottom w:val="single" w:sz="4" w:space="0" w:color="auto"/>
              <w:right w:val="single" w:sz="4" w:space="0" w:color="auto"/>
            </w:tcBorders>
            <w:shd w:val="clear" w:color="auto" w:fill="auto"/>
          </w:tcPr>
          <w:p w:rsidR="009C04A7" w:rsidRPr="00A9312B" w:rsidRDefault="009C04A7" w:rsidP="00D55F61">
            <w:pPr>
              <w:spacing w:line="276" w:lineRule="auto"/>
              <w:jc w:val="center"/>
              <w:rPr>
                <w:rFonts w:ascii="Times New Roman" w:hAnsi="Times New Roman" w:cs="Times New Roman"/>
                <w:b/>
                <w:snapToGrid w:val="0"/>
                <w:u w:val="single"/>
              </w:rPr>
            </w:pPr>
            <w:r w:rsidRPr="00A9312B">
              <w:rPr>
                <w:rFonts w:ascii="Times New Roman" w:hAnsi="Times New Roman" w:cs="Times New Roman"/>
                <w:b/>
                <w:snapToGrid w:val="0"/>
                <w:sz w:val="22"/>
                <w:szCs w:val="22"/>
              </w:rPr>
              <w:t>ART. 6 -</w:t>
            </w:r>
            <w:r w:rsidRPr="00A9312B">
              <w:rPr>
                <w:rFonts w:ascii="Times New Roman" w:hAnsi="Times New Roman" w:cs="Times New Roman"/>
                <w:b/>
                <w:snapToGrid w:val="0"/>
                <w:sz w:val="22"/>
                <w:szCs w:val="22"/>
                <w:u w:val="single"/>
              </w:rPr>
              <w:t xml:space="preserve"> TRATTAMENTO DEI DATI PERSONALI</w:t>
            </w:r>
          </w:p>
        </w:tc>
        <w:tc>
          <w:tcPr>
            <w:tcW w:w="4961" w:type="dxa"/>
            <w:tcBorders>
              <w:top w:val="single" w:sz="4" w:space="0" w:color="auto"/>
              <w:left w:val="single" w:sz="4" w:space="0" w:color="auto"/>
              <w:bottom w:val="single" w:sz="4" w:space="0" w:color="auto"/>
              <w:right w:val="single" w:sz="4" w:space="0" w:color="auto"/>
            </w:tcBorders>
          </w:tcPr>
          <w:p w:rsidR="009C04A7" w:rsidRPr="008A5670" w:rsidRDefault="009C04A7" w:rsidP="001132C9">
            <w:pPr>
              <w:spacing w:line="276" w:lineRule="auto"/>
              <w:jc w:val="both"/>
              <w:rPr>
                <w:rFonts w:ascii="Times New Roman" w:hAnsi="Times New Roman" w:cs="Times New Roman"/>
                <w:b/>
                <w:snapToGrid w:val="0"/>
                <w:u w:val="single"/>
                <w:lang w:val="en-US"/>
              </w:rPr>
            </w:pPr>
            <w:r>
              <w:rPr>
                <w:rFonts w:ascii="Times New Roman" w:hAnsi="Times New Roman" w:cs="Times New Roman"/>
                <w:b/>
                <w:snapToGrid w:val="0"/>
                <w:sz w:val="22"/>
                <w:szCs w:val="22"/>
                <w:u w:val="single"/>
                <w:lang w:val="en-US"/>
              </w:rPr>
              <w:t xml:space="preserve">ART. 6 - </w:t>
            </w:r>
            <w:r w:rsidRPr="008A5670">
              <w:rPr>
                <w:rFonts w:ascii="Times New Roman" w:hAnsi="Times New Roman" w:cs="Times New Roman"/>
                <w:b/>
                <w:snapToGrid w:val="0"/>
                <w:sz w:val="22"/>
                <w:szCs w:val="22"/>
                <w:u w:val="single"/>
                <w:lang w:val="en-US"/>
              </w:rPr>
              <w:t>PROCESSING OF PERSONAL DATA</w:t>
            </w:r>
          </w:p>
        </w:tc>
      </w:tr>
      <w:tr w:rsidR="003B46B2" w:rsidRPr="00E13FAE" w:rsidTr="00825F66">
        <w:tblPrEx>
          <w:tblLook w:val="04A0"/>
        </w:tblPrEx>
        <w:tc>
          <w:tcPr>
            <w:tcW w:w="4928" w:type="dxa"/>
            <w:tcBorders>
              <w:top w:val="single" w:sz="4" w:space="0" w:color="auto"/>
              <w:left w:val="single" w:sz="4" w:space="0" w:color="auto"/>
              <w:bottom w:val="single" w:sz="4" w:space="0" w:color="auto"/>
              <w:right w:val="single" w:sz="4" w:space="0" w:color="auto"/>
            </w:tcBorders>
            <w:shd w:val="clear" w:color="auto" w:fill="auto"/>
          </w:tcPr>
          <w:p w:rsidR="003B46B2" w:rsidRDefault="003B46B2" w:rsidP="003B46B2">
            <w:pPr>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t>Le Parti si impegnano a rispettare la normativa vigente in materia di trattamento dei dati personali, inclusi gli ambiti attinenti alle misure di sicurezza ed alla confidenzialità; le Parti riconoscono che agire in piena conformità con la normativa in materia di trattamento dei dati personali è una condizione essenziale per l’esecuzione dell’Indagine.</w:t>
            </w:r>
          </w:p>
          <w:p w:rsidR="003B46B2" w:rsidRPr="00A9312B" w:rsidRDefault="003B46B2" w:rsidP="00D55F61">
            <w:pPr>
              <w:spacing w:line="276" w:lineRule="auto"/>
              <w:jc w:val="both"/>
              <w:rPr>
                <w:rFonts w:ascii="Times New Roman" w:hAnsi="Times New Roman" w:cs="Times New Roman"/>
                <w:snapToGrid w:val="0"/>
                <w:sz w:val="22"/>
                <w:szCs w:val="22"/>
              </w:rPr>
            </w:pPr>
          </w:p>
        </w:tc>
        <w:tc>
          <w:tcPr>
            <w:tcW w:w="4961" w:type="dxa"/>
            <w:tcBorders>
              <w:top w:val="single" w:sz="4" w:space="0" w:color="auto"/>
              <w:left w:val="single" w:sz="4" w:space="0" w:color="auto"/>
              <w:bottom w:val="single" w:sz="4" w:space="0" w:color="auto"/>
              <w:right w:val="single" w:sz="4" w:space="0" w:color="auto"/>
            </w:tcBorders>
          </w:tcPr>
          <w:p w:rsidR="003B46B2" w:rsidRPr="00517C4B" w:rsidRDefault="003B46B2" w:rsidP="001132C9">
            <w:pPr>
              <w:spacing w:line="276" w:lineRule="auto"/>
              <w:jc w:val="both"/>
              <w:rPr>
                <w:rFonts w:ascii="Times New Roman" w:hAnsi="Times New Roman" w:cs="Times New Roman"/>
                <w:snapToGrid w:val="0"/>
                <w:sz w:val="22"/>
                <w:szCs w:val="22"/>
                <w:lang w:val="en-US"/>
              </w:rPr>
            </w:pPr>
            <w:r w:rsidRPr="00517C4B">
              <w:rPr>
                <w:rFonts w:ascii="Times New Roman" w:hAnsi="Times New Roman" w:cs="Times New Roman"/>
                <w:snapToGrid w:val="0"/>
                <w:sz w:val="22"/>
                <w:szCs w:val="22"/>
                <w:lang w:val="en-US"/>
              </w:rPr>
              <w:t xml:space="preserve">The </w:t>
            </w:r>
            <w:r>
              <w:rPr>
                <w:rFonts w:ascii="Times New Roman" w:hAnsi="Times New Roman" w:cs="Times New Roman"/>
                <w:snapToGrid w:val="0"/>
                <w:sz w:val="22"/>
                <w:szCs w:val="22"/>
                <w:lang w:val="en-US"/>
              </w:rPr>
              <w:t>Parti</w:t>
            </w:r>
            <w:r w:rsidRPr="00517C4B">
              <w:rPr>
                <w:rFonts w:ascii="Times New Roman" w:hAnsi="Times New Roman" w:cs="Times New Roman"/>
                <w:snapToGrid w:val="0"/>
                <w:sz w:val="22"/>
                <w:szCs w:val="22"/>
                <w:lang w:val="en-US"/>
              </w:rPr>
              <w:t xml:space="preserve">es undertake to respect the legislation on processing of personal data, including the areas pertaining to the measures of security and confidentiality; the </w:t>
            </w:r>
            <w:r>
              <w:rPr>
                <w:rFonts w:ascii="Times New Roman" w:hAnsi="Times New Roman" w:cs="Times New Roman"/>
                <w:snapToGrid w:val="0"/>
                <w:sz w:val="22"/>
                <w:szCs w:val="22"/>
                <w:lang w:val="en-US"/>
              </w:rPr>
              <w:t>Parti</w:t>
            </w:r>
            <w:r w:rsidRPr="00517C4B">
              <w:rPr>
                <w:rFonts w:ascii="Times New Roman" w:hAnsi="Times New Roman" w:cs="Times New Roman"/>
                <w:snapToGrid w:val="0"/>
                <w:sz w:val="22"/>
                <w:szCs w:val="22"/>
                <w:lang w:val="en-US"/>
              </w:rPr>
              <w:t>es recognise that to act in full compliance with the legislation on processing of personal data is an essential condition for any appointment connected with the conducting of the Trial.</w:t>
            </w:r>
          </w:p>
        </w:tc>
      </w:tr>
      <w:tr w:rsidR="003B46B2" w:rsidRPr="00E13FAE" w:rsidTr="00825F66">
        <w:tblPrEx>
          <w:tblLook w:val="04A0"/>
        </w:tblPrEx>
        <w:tc>
          <w:tcPr>
            <w:tcW w:w="4928" w:type="dxa"/>
            <w:tcBorders>
              <w:top w:val="single" w:sz="4" w:space="0" w:color="auto"/>
              <w:left w:val="single" w:sz="4" w:space="0" w:color="auto"/>
              <w:bottom w:val="single" w:sz="4" w:space="0" w:color="auto"/>
              <w:right w:val="single" w:sz="4" w:space="0" w:color="auto"/>
            </w:tcBorders>
            <w:shd w:val="clear" w:color="auto" w:fill="auto"/>
          </w:tcPr>
          <w:p w:rsidR="003B46B2" w:rsidRPr="00A9312B" w:rsidRDefault="003B46B2" w:rsidP="003B46B2">
            <w:pPr>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t xml:space="preserve">Fatto salvo quanto disposto dall’art. 13 della presente Convenzione, l’Ente garantisce, per sé e per l’Investigatore, di essere pienamente edotto circa tutti gli obblighi derivanti da qualsivoglia normativa applicabile relativa al segreto professionale in campo medico, e circa tutti gli obblighi derivanti dalla normativa applicabile relativa alla protezione delle persone fisiche con riguardo al trattamento dei dati personali, nonché alla libera circolazione di tali dati (ed in particolare, il D.Lgs. 30 giugno 2003, n. 196, c.d. </w:t>
            </w:r>
            <w:r w:rsidRPr="00A9312B">
              <w:rPr>
                <w:rFonts w:ascii="Times New Roman" w:hAnsi="Times New Roman" w:cs="Times New Roman"/>
                <w:b/>
                <w:snapToGrid w:val="0"/>
                <w:sz w:val="22"/>
                <w:szCs w:val="22"/>
              </w:rPr>
              <w:t>Codice Privacy</w:t>
            </w:r>
            <w:r w:rsidRPr="00A9312B">
              <w:rPr>
                <w:rFonts w:ascii="Times New Roman" w:hAnsi="Times New Roman" w:cs="Times New Roman"/>
                <w:snapToGrid w:val="0"/>
                <w:sz w:val="22"/>
                <w:szCs w:val="22"/>
              </w:rPr>
              <w:t>, come armonizzato al</w:t>
            </w:r>
            <w:r w:rsidRPr="00A9312B">
              <w:rPr>
                <w:rFonts w:ascii="Times New Roman" w:hAnsi="Times New Roman" w:cs="Times New Roman"/>
                <w:b/>
                <w:snapToGrid w:val="0"/>
                <w:sz w:val="22"/>
                <w:szCs w:val="22"/>
              </w:rPr>
              <w:t xml:space="preserve"> Regolamento UE 2016/679</w:t>
            </w:r>
            <w:r w:rsidRPr="00A9312B">
              <w:rPr>
                <w:rFonts w:ascii="Times New Roman" w:hAnsi="Times New Roman" w:cs="Times New Roman"/>
                <w:snapToGrid w:val="0"/>
                <w:sz w:val="22"/>
                <w:szCs w:val="22"/>
              </w:rPr>
              <w:t xml:space="preserve"> - Regolamento Generale </w:t>
            </w:r>
            <w:r w:rsidRPr="00A9312B">
              <w:rPr>
                <w:rFonts w:ascii="Times New Roman" w:hAnsi="Times New Roman" w:cs="Times New Roman"/>
                <w:snapToGrid w:val="0"/>
                <w:sz w:val="22"/>
                <w:szCs w:val="22"/>
              </w:rPr>
              <w:lastRenderedPageBreak/>
              <w:t>sulla protezione dei dati - di seguito denominato “</w:t>
            </w:r>
            <w:r w:rsidRPr="00A9312B">
              <w:rPr>
                <w:rFonts w:ascii="Times New Roman" w:hAnsi="Times New Roman" w:cs="Times New Roman"/>
                <w:b/>
                <w:snapToGrid w:val="0"/>
                <w:sz w:val="22"/>
                <w:szCs w:val="22"/>
              </w:rPr>
              <w:t>GDPR</w:t>
            </w:r>
            <w:r w:rsidRPr="00A9312B">
              <w:rPr>
                <w:rFonts w:ascii="Times New Roman" w:hAnsi="Times New Roman" w:cs="Times New Roman"/>
                <w:snapToGrid w:val="0"/>
                <w:sz w:val="22"/>
                <w:szCs w:val="22"/>
              </w:rPr>
              <w:t>”, ed integrato con le disposizioni nazionali del D.Lgs. 10 agosto 2018, n. 101, ed i provvedimenti dell’Autorità Garante per la protezione dei dati personali e delle altre autorità di controllo competenti).</w:t>
            </w:r>
          </w:p>
          <w:p w:rsidR="00495392" w:rsidRDefault="00495392" w:rsidP="00495392">
            <w:pPr>
              <w:spacing w:line="276" w:lineRule="auto"/>
              <w:jc w:val="both"/>
              <w:rPr>
                <w:rFonts w:ascii="Times New Roman" w:hAnsi="Times New Roman" w:cs="Times New Roman"/>
                <w:bCs/>
                <w:snapToGrid w:val="0"/>
                <w:sz w:val="22"/>
                <w:szCs w:val="22"/>
              </w:rPr>
            </w:pPr>
            <w:r w:rsidRPr="00A9312B">
              <w:rPr>
                <w:rFonts w:ascii="Times New Roman" w:hAnsi="Times New Roman" w:cs="Times New Roman"/>
                <w:snapToGrid w:val="0"/>
                <w:sz w:val="22"/>
                <w:szCs w:val="22"/>
              </w:rPr>
              <w:t xml:space="preserve">L’Azienda </w:t>
            </w:r>
            <w:r w:rsidR="00E62D4D">
              <w:rPr>
                <w:rFonts w:ascii="Times New Roman" w:hAnsi="Times New Roman" w:cs="Times New Roman"/>
                <w:snapToGrid w:val="0"/>
                <w:sz w:val="22"/>
                <w:szCs w:val="22"/>
              </w:rPr>
              <w:t>Ospedale - Università Padova</w:t>
            </w:r>
            <w:r w:rsidRPr="00A9312B">
              <w:rPr>
                <w:rFonts w:ascii="Times New Roman" w:hAnsi="Times New Roman" w:cs="Times New Roman"/>
                <w:snapToGrid w:val="0"/>
                <w:sz w:val="22"/>
                <w:szCs w:val="22"/>
              </w:rPr>
              <w:t xml:space="preserve">, Titolare del trattamento dei dati personali ai sensi dell’articolo 24 del GDPR, ha designato il Responsabile della Protezione dei dati (RPD) previsto dagli articoli 37, 38 e 39 del GDPR, il cui dato di contatto è: </w:t>
            </w:r>
            <w:hyperlink r:id="rId7" w:history="1">
              <w:r w:rsidRPr="003B7151">
                <w:rPr>
                  <w:rStyle w:val="Collegamentoipertestuale"/>
                  <w:rFonts w:ascii="Times New Roman" w:hAnsi="Times New Roman"/>
                  <w:bCs/>
                  <w:snapToGrid w:val="0"/>
                  <w:sz w:val="22"/>
                  <w:szCs w:val="22"/>
                </w:rPr>
                <w:t>rpd.aopd@aopd.veneto.it</w:t>
              </w:r>
            </w:hyperlink>
            <w:r w:rsidRPr="00A9312B">
              <w:rPr>
                <w:rFonts w:ascii="Times New Roman" w:hAnsi="Times New Roman" w:cs="Times New Roman"/>
                <w:bCs/>
                <w:snapToGrid w:val="0"/>
                <w:sz w:val="22"/>
                <w:szCs w:val="22"/>
              </w:rPr>
              <w:t>.</w:t>
            </w:r>
          </w:p>
          <w:p w:rsidR="00495392" w:rsidRPr="00A9312B" w:rsidRDefault="00495392" w:rsidP="00495392">
            <w:pPr>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t>In ossequio alla normativa in materia di protezione dei dati personali, le Parti riconoscono reciprocamente che per lo svolgimento dell’Indagine, l’Ente ed il Promotore agiranno quali Titolari autonomi del trattamento, ciascuno per quanto attiene al proprio ambito di competenza, ai sensi delle leggi applicabili.</w:t>
            </w:r>
          </w:p>
          <w:p w:rsidR="00495392" w:rsidRPr="00A9312B" w:rsidRDefault="00495392" w:rsidP="00495392">
            <w:pPr>
              <w:tabs>
                <w:tab w:val="left" w:pos="4170"/>
              </w:tabs>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t>(</w:t>
            </w:r>
            <w:r w:rsidRPr="00A9312B">
              <w:rPr>
                <w:rFonts w:ascii="Times New Roman" w:hAnsi="Times New Roman" w:cs="Times New Roman"/>
                <w:i/>
                <w:snapToGrid w:val="0"/>
                <w:sz w:val="22"/>
                <w:szCs w:val="22"/>
              </w:rPr>
              <w:t>se applicabile</w:t>
            </w:r>
            <w:r w:rsidRPr="00A9312B">
              <w:rPr>
                <w:rFonts w:ascii="Times New Roman" w:hAnsi="Times New Roman" w:cs="Times New Roman"/>
                <w:snapToGrid w:val="0"/>
                <w:sz w:val="22"/>
                <w:szCs w:val="22"/>
              </w:rPr>
              <w:t>)</w:t>
            </w:r>
            <w:r w:rsidRPr="00A9312B">
              <w:rPr>
                <w:rFonts w:ascii="Times New Roman" w:hAnsi="Times New Roman" w:cs="Times New Roman"/>
                <w:snapToGrid w:val="0"/>
                <w:sz w:val="22"/>
                <w:szCs w:val="22"/>
              </w:rPr>
              <w:tab/>
            </w:r>
          </w:p>
          <w:p w:rsidR="00495392" w:rsidRPr="00A9312B" w:rsidRDefault="00495392" w:rsidP="00495392">
            <w:pPr>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t>Si conviene inoltre che la CRO, ai sensi dell’art. 28 del GDPR, agirà quale Responsabile del trattamento del Promotore.</w:t>
            </w:r>
          </w:p>
          <w:p w:rsidR="00495392" w:rsidRPr="00A9312B" w:rsidRDefault="00495392" w:rsidP="00495392">
            <w:pPr>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t>(</w:t>
            </w:r>
            <w:r w:rsidRPr="00A9312B">
              <w:rPr>
                <w:rFonts w:ascii="Times New Roman" w:hAnsi="Times New Roman" w:cs="Times New Roman"/>
                <w:i/>
                <w:snapToGrid w:val="0"/>
                <w:sz w:val="22"/>
                <w:szCs w:val="22"/>
              </w:rPr>
              <w:t>se applicabile</w:t>
            </w:r>
            <w:r w:rsidRPr="00A9312B">
              <w:rPr>
                <w:rFonts w:ascii="Times New Roman" w:hAnsi="Times New Roman" w:cs="Times New Roman"/>
                <w:snapToGrid w:val="0"/>
                <w:sz w:val="22"/>
                <w:szCs w:val="22"/>
              </w:rPr>
              <w:t>)</w:t>
            </w:r>
          </w:p>
          <w:p w:rsidR="00495392" w:rsidRPr="00A9312B" w:rsidRDefault="00495392" w:rsidP="00495392">
            <w:pPr>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t>Si conviene inoltre che la Società [</w:t>
            </w:r>
            <w:r w:rsidRPr="00A9312B">
              <w:rPr>
                <w:rFonts w:ascii="Times New Roman" w:hAnsi="Times New Roman" w:cs="Times New Roman" w:hint="eastAsia"/>
                <w:snapToGrid w:val="0"/>
                <w:sz w:val="22"/>
                <w:szCs w:val="22"/>
              </w:rPr>
              <w:t>●</w:t>
            </w:r>
            <w:r w:rsidRPr="00A9312B">
              <w:rPr>
                <w:rFonts w:ascii="Times New Roman" w:hAnsi="Times New Roman" w:cs="Times New Roman"/>
                <w:snapToGrid w:val="0"/>
                <w:sz w:val="22"/>
                <w:szCs w:val="22"/>
              </w:rPr>
              <w:t>] (</w:t>
            </w:r>
            <w:r w:rsidRPr="00A9312B">
              <w:rPr>
                <w:rFonts w:ascii="Times New Roman" w:hAnsi="Times New Roman" w:cs="Times New Roman"/>
                <w:i/>
                <w:snapToGrid w:val="0"/>
                <w:sz w:val="22"/>
                <w:szCs w:val="22"/>
              </w:rPr>
              <w:t>indicare Ragione Sociale</w:t>
            </w:r>
            <w:r w:rsidRPr="00A9312B">
              <w:rPr>
                <w:rFonts w:ascii="Times New Roman" w:hAnsi="Times New Roman" w:cs="Times New Roman"/>
                <w:snapToGrid w:val="0"/>
                <w:sz w:val="22"/>
                <w:szCs w:val="22"/>
              </w:rPr>
              <w:t>), ai sensi dell’art. 28 del GDPR, agirà quale Responsabile del trattamento del Promotore.</w:t>
            </w:r>
          </w:p>
          <w:p w:rsidR="003B46B2" w:rsidRPr="00A9312B" w:rsidRDefault="00495392" w:rsidP="00495392">
            <w:pPr>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t xml:space="preserve">Prima dell’inizio dell’Indagine, il Direttore della UOC/UOSD sede del Centro Sperimentale dell’Ente, in qualità di Delegato al trattamento,si impegna a nominare per l’Investigatore ed i collaboratori quali soggetti Autorizzati al trattamento, ai sensi dell’art. 4 n. 10 e dell’art. 29 del GDPR, identificando i rispettivi ambiti di trattamento. </w:t>
            </w:r>
          </w:p>
        </w:tc>
        <w:tc>
          <w:tcPr>
            <w:tcW w:w="4961" w:type="dxa"/>
            <w:tcBorders>
              <w:top w:val="single" w:sz="4" w:space="0" w:color="auto"/>
              <w:left w:val="single" w:sz="4" w:space="0" w:color="auto"/>
              <w:bottom w:val="single" w:sz="4" w:space="0" w:color="auto"/>
              <w:right w:val="single" w:sz="4" w:space="0" w:color="auto"/>
            </w:tcBorders>
          </w:tcPr>
          <w:p w:rsidR="003B46B2" w:rsidRDefault="003B46B2" w:rsidP="003B46B2">
            <w:pPr>
              <w:pStyle w:val="PreformattatoHTML"/>
              <w:spacing w:line="276" w:lineRule="auto"/>
              <w:jc w:val="both"/>
              <w:rPr>
                <w:rFonts w:ascii="Times New Roman" w:hAnsi="Times New Roman" w:cs="Times New Roman"/>
                <w:snapToGrid w:val="0"/>
                <w:sz w:val="22"/>
                <w:szCs w:val="22"/>
                <w:lang w:val="en-US"/>
              </w:rPr>
            </w:pPr>
            <w:r w:rsidRPr="00517C4B">
              <w:rPr>
                <w:rFonts w:ascii="Times New Roman" w:hAnsi="Times New Roman" w:cs="Times New Roman"/>
                <w:snapToGrid w:val="0"/>
                <w:sz w:val="22"/>
                <w:szCs w:val="22"/>
                <w:lang w:val="en-US"/>
              </w:rPr>
              <w:lastRenderedPageBreak/>
              <w:t xml:space="preserve">Notwithstanding the provisions of Art. 13 of this Agreement, the </w:t>
            </w:r>
            <w:r>
              <w:rPr>
                <w:rFonts w:ascii="Times New Roman" w:hAnsi="Times New Roman" w:cs="Times New Roman"/>
                <w:snapToGrid w:val="0"/>
                <w:sz w:val="22"/>
                <w:szCs w:val="22"/>
                <w:lang w:val="en-US"/>
              </w:rPr>
              <w:t>Hospital</w:t>
            </w:r>
            <w:r w:rsidRPr="00517C4B">
              <w:rPr>
                <w:rFonts w:ascii="Times New Roman" w:hAnsi="Times New Roman" w:cs="Times New Roman"/>
                <w:snapToGrid w:val="0"/>
                <w:sz w:val="22"/>
                <w:szCs w:val="22"/>
                <w:lang w:val="en-US"/>
              </w:rPr>
              <w:t xml:space="preserve"> guarantees, for itself and the Investigator, that it is fully aware of all the obligations arising from any applicable regulation whatsoever in relation to professional secrecy in the medical field, and in relation to protection of natural persons with regard to the processing of personal data and on the free movement of such data (</w:t>
            </w:r>
            <w:r w:rsidRPr="008D5E86">
              <w:rPr>
                <w:rFonts w:ascii="Times New Roman" w:hAnsi="Times New Roman" w:cs="Times New Roman"/>
                <w:snapToGrid w:val="0"/>
                <w:sz w:val="22"/>
                <w:szCs w:val="22"/>
                <w:lang w:val="en-US"/>
              </w:rPr>
              <w:t xml:space="preserve">and in particular, the </w:t>
            </w:r>
            <w:r w:rsidRPr="001347AA">
              <w:rPr>
                <w:rFonts w:ascii="Times New Roman" w:hAnsi="Times New Roman" w:cs="Times New Roman"/>
                <w:b/>
                <w:snapToGrid w:val="0"/>
                <w:sz w:val="22"/>
                <w:szCs w:val="22"/>
                <w:lang w:val="en-US"/>
              </w:rPr>
              <w:t>Privacy Code</w:t>
            </w:r>
            <w:r w:rsidRPr="008D5E86">
              <w:rPr>
                <w:rFonts w:ascii="Times New Roman" w:hAnsi="Times New Roman" w:cs="Times New Roman"/>
                <w:snapToGrid w:val="0"/>
                <w:sz w:val="22"/>
                <w:szCs w:val="22"/>
                <w:lang w:val="en-US"/>
              </w:rPr>
              <w:t xml:space="preserve"> - Legislative Decree 196/2003, as harmonized with </w:t>
            </w:r>
            <w:r w:rsidRPr="001347AA">
              <w:rPr>
                <w:rFonts w:ascii="Times New Roman" w:hAnsi="Times New Roman" w:cs="Times New Roman"/>
                <w:b/>
                <w:snapToGrid w:val="0"/>
                <w:sz w:val="22"/>
                <w:szCs w:val="22"/>
                <w:lang w:val="en-US"/>
              </w:rPr>
              <w:t>Regulation (EU) 2016/679</w:t>
            </w:r>
            <w:r w:rsidRPr="008D5E86">
              <w:rPr>
                <w:rFonts w:ascii="Times New Roman" w:hAnsi="Times New Roman" w:cs="Times New Roman"/>
                <w:snapToGrid w:val="0"/>
                <w:sz w:val="22"/>
                <w:szCs w:val="22"/>
                <w:lang w:val="en-US"/>
              </w:rPr>
              <w:t xml:space="preserve"> - General Data Protection Regulation, and integrated with the provisions of Legislative Decree </w:t>
            </w:r>
            <w:r w:rsidRPr="008D5E86">
              <w:rPr>
                <w:rFonts w:ascii="Times New Roman" w:hAnsi="Times New Roman" w:cs="Times New Roman"/>
                <w:snapToGrid w:val="0"/>
                <w:sz w:val="22"/>
                <w:szCs w:val="22"/>
                <w:lang w:val="en-US"/>
              </w:rPr>
              <w:lastRenderedPageBreak/>
              <w:t xml:space="preserve">101/2018, and with the provisions of the </w:t>
            </w:r>
            <w:r w:rsidRPr="00517C4B">
              <w:rPr>
                <w:rFonts w:ascii="Times New Roman" w:hAnsi="Times New Roman" w:cs="Times New Roman"/>
                <w:snapToGrid w:val="0"/>
                <w:sz w:val="22"/>
                <w:szCs w:val="22"/>
                <w:lang w:val="en-US"/>
              </w:rPr>
              <w:t>Italian Data Protection Authority</w:t>
            </w:r>
            <w:r w:rsidRPr="008D5E86">
              <w:rPr>
                <w:rFonts w:ascii="Times New Roman" w:hAnsi="Times New Roman" w:cs="Times New Roman"/>
                <w:snapToGrid w:val="0"/>
                <w:sz w:val="22"/>
                <w:szCs w:val="22"/>
                <w:lang w:val="en-US"/>
              </w:rPr>
              <w:t xml:space="preserve"> and of the other competent control authorities</w:t>
            </w:r>
            <w:r w:rsidRPr="00517C4B">
              <w:rPr>
                <w:rFonts w:ascii="Times New Roman" w:hAnsi="Times New Roman" w:cs="Times New Roman"/>
                <w:snapToGrid w:val="0"/>
                <w:sz w:val="22"/>
                <w:szCs w:val="22"/>
                <w:lang w:val="en-US"/>
              </w:rPr>
              <w:t>).</w:t>
            </w:r>
          </w:p>
          <w:p w:rsidR="00495392" w:rsidRDefault="00495392" w:rsidP="003B46B2">
            <w:pPr>
              <w:pStyle w:val="PreformattatoHTML"/>
              <w:spacing w:line="276" w:lineRule="auto"/>
              <w:jc w:val="both"/>
              <w:rPr>
                <w:rFonts w:ascii="Times New Roman" w:hAnsi="Times New Roman" w:cs="Times New Roman"/>
                <w:snapToGrid w:val="0"/>
                <w:sz w:val="22"/>
                <w:szCs w:val="22"/>
                <w:lang w:val="en-US"/>
              </w:rPr>
            </w:pPr>
          </w:p>
          <w:p w:rsidR="00495392" w:rsidRDefault="00495392" w:rsidP="003B46B2">
            <w:pPr>
              <w:pStyle w:val="PreformattatoHTML"/>
              <w:spacing w:line="276" w:lineRule="auto"/>
              <w:jc w:val="both"/>
              <w:rPr>
                <w:rFonts w:ascii="Times New Roman" w:hAnsi="Times New Roman" w:cs="Times New Roman"/>
                <w:snapToGrid w:val="0"/>
                <w:sz w:val="22"/>
                <w:szCs w:val="22"/>
                <w:lang w:val="en-US"/>
              </w:rPr>
            </w:pPr>
          </w:p>
          <w:p w:rsidR="00495392" w:rsidRDefault="00495392" w:rsidP="003B46B2">
            <w:pPr>
              <w:pStyle w:val="PreformattatoHTML"/>
              <w:spacing w:line="276" w:lineRule="auto"/>
              <w:jc w:val="both"/>
              <w:rPr>
                <w:rFonts w:ascii="Times New Roman" w:hAnsi="Times New Roman" w:cs="Times New Roman"/>
                <w:snapToGrid w:val="0"/>
                <w:sz w:val="22"/>
                <w:szCs w:val="22"/>
                <w:lang w:val="en-US"/>
              </w:rPr>
            </w:pPr>
          </w:p>
          <w:p w:rsidR="00495392" w:rsidRPr="000D477A" w:rsidRDefault="00495392" w:rsidP="00495392">
            <w:pPr>
              <w:pStyle w:val="PreformattatoHTML"/>
              <w:spacing w:line="276" w:lineRule="auto"/>
              <w:jc w:val="both"/>
              <w:rPr>
                <w:rFonts w:ascii="Times New Roman" w:hAnsi="Times New Roman" w:cs="Times New Roman"/>
                <w:snapToGrid w:val="0"/>
                <w:sz w:val="22"/>
                <w:szCs w:val="22"/>
                <w:lang w:val="en-US"/>
              </w:rPr>
            </w:pPr>
            <w:r w:rsidRPr="000D477A">
              <w:rPr>
                <w:rFonts w:ascii="Times New Roman" w:hAnsi="Times New Roman" w:cs="Times New Roman"/>
                <w:snapToGrid w:val="0"/>
                <w:sz w:val="22"/>
                <w:szCs w:val="22"/>
                <w:lang w:val="en-US"/>
              </w:rPr>
              <w:t>The Hospital, Controller pursuant to Article 24 of the Regulation EU 2016/679, has designated the Data Protection Officer (DPO) provided for in articles 37, 38 and 39.</w:t>
            </w:r>
          </w:p>
          <w:p w:rsidR="00495392" w:rsidRDefault="00495392" w:rsidP="00495392">
            <w:pPr>
              <w:pStyle w:val="PreformattatoHTML"/>
              <w:spacing w:line="276" w:lineRule="auto"/>
              <w:jc w:val="both"/>
              <w:rPr>
                <w:rFonts w:ascii="Times New Roman" w:hAnsi="Times New Roman" w:cs="Times New Roman"/>
                <w:bCs/>
                <w:snapToGrid w:val="0"/>
                <w:sz w:val="22"/>
                <w:szCs w:val="22"/>
                <w:lang w:val="en-US"/>
              </w:rPr>
            </w:pPr>
            <w:r w:rsidRPr="000D477A">
              <w:rPr>
                <w:rFonts w:ascii="Times New Roman" w:hAnsi="Times New Roman" w:cs="Times New Roman"/>
                <w:snapToGrid w:val="0"/>
                <w:sz w:val="22"/>
                <w:szCs w:val="22"/>
                <w:lang w:val="en-US"/>
              </w:rPr>
              <w:t>Contact details of the Data Protection Officer (DPO) are published in the hospital site at:</w:t>
            </w:r>
            <w:r w:rsidRPr="00B21FA3">
              <w:rPr>
                <w:rFonts w:ascii="Times New Roman" w:hAnsi="Times New Roman" w:cs="Times New Roman"/>
                <w:bCs/>
                <w:snapToGrid w:val="0"/>
                <w:sz w:val="22"/>
                <w:szCs w:val="22"/>
                <w:lang w:val="en-US"/>
              </w:rPr>
              <w:t xml:space="preserve"> </w:t>
            </w:r>
            <w:hyperlink r:id="rId8" w:history="1">
              <w:r w:rsidRPr="003B7151">
                <w:rPr>
                  <w:rStyle w:val="Collegamentoipertestuale"/>
                  <w:rFonts w:ascii="Times New Roman" w:hAnsi="Times New Roman"/>
                  <w:bCs/>
                  <w:snapToGrid w:val="0"/>
                  <w:sz w:val="22"/>
                  <w:szCs w:val="22"/>
                  <w:lang w:val="en-US"/>
                </w:rPr>
                <w:t>rpd.aopd@aopd.veneto.it</w:t>
              </w:r>
            </w:hyperlink>
            <w:r w:rsidRPr="00B21FA3">
              <w:rPr>
                <w:rFonts w:ascii="Times New Roman" w:hAnsi="Times New Roman" w:cs="Times New Roman"/>
                <w:bCs/>
                <w:snapToGrid w:val="0"/>
                <w:sz w:val="22"/>
                <w:szCs w:val="22"/>
                <w:lang w:val="en-US"/>
              </w:rPr>
              <w:t>.</w:t>
            </w:r>
          </w:p>
          <w:p w:rsidR="00495392" w:rsidRDefault="00495392" w:rsidP="00495392">
            <w:pPr>
              <w:pStyle w:val="PreformattatoHTML"/>
              <w:spacing w:line="276" w:lineRule="auto"/>
              <w:jc w:val="both"/>
              <w:rPr>
                <w:rFonts w:ascii="Times New Roman" w:hAnsi="Times New Roman" w:cs="Times New Roman"/>
                <w:snapToGrid w:val="0"/>
                <w:sz w:val="22"/>
                <w:szCs w:val="22"/>
                <w:lang w:val="en-US"/>
              </w:rPr>
            </w:pPr>
            <w:r w:rsidRPr="000D477A">
              <w:rPr>
                <w:rFonts w:ascii="Times New Roman" w:hAnsi="Times New Roman" w:cs="Times New Roman"/>
                <w:snapToGrid w:val="0"/>
                <w:sz w:val="22"/>
                <w:szCs w:val="22"/>
                <w:lang w:val="en-US"/>
              </w:rPr>
              <w:t>In compliance with the legislation on the protection of personal data, the Parties mutually recognize that for the conduction of the Trial, Hospital and Sponsor will act as independent data controllers, each with regard to their area of competence, pursuant to applicable laws.</w:t>
            </w:r>
          </w:p>
          <w:p w:rsidR="00495392" w:rsidRPr="00CB186C" w:rsidRDefault="00495392" w:rsidP="00495392">
            <w:pPr>
              <w:pStyle w:val="PreformattatoHTML"/>
              <w:spacing w:line="276" w:lineRule="auto"/>
              <w:jc w:val="both"/>
              <w:rPr>
                <w:rFonts w:ascii="Times New Roman" w:hAnsi="Times New Roman" w:cs="Times New Roman"/>
                <w:snapToGrid w:val="0"/>
                <w:sz w:val="22"/>
                <w:szCs w:val="22"/>
                <w:lang w:val="en-US"/>
              </w:rPr>
            </w:pPr>
            <w:r w:rsidRPr="00CB186C">
              <w:rPr>
                <w:rFonts w:ascii="Times New Roman" w:hAnsi="Times New Roman" w:cs="Times New Roman"/>
                <w:snapToGrid w:val="0"/>
                <w:sz w:val="22"/>
                <w:szCs w:val="22"/>
                <w:lang w:val="en-US"/>
              </w:rPr>
              <w:t>(</w:t>
            </w:r>
            <w:r w:rsidRPr="00A923D9">
              <w:rPr>
                <w:rFonts w:ascii="Times New Roman" w:hAnsi="Times New Roman" w:cs="Times New Roman"/>
                <w:i/>
                <w:snapToGrid w:val="0"/>
                <w:sz w:val="22"/>
                <w:szCs w:val="22"/>
                <w:lang w:val="en-US"/>
              </w:rPr>
              <w:t>if applicable</w:t>
            </w:r>
            <w:r w:rsidRPr="00CB186C">
              <w:rPr>
                <w:rFonts w:ascii="Times New Roman" w:hAnsi="Times New Roman" w:cs="Times New Roman"/>
                <w:snapToGrid w:val="0"/>
                <w:sz w:val="22"/>
                <w:szCs w:val="22"/>
                <w:lang w:val="en-US"/>
              </w:rPr>
              <w:t>)</w:t>
            </w:r>
          </w:p>
          <w:p w:rsidR="00495392" w:rsidRDefault="00495392" w:rsidP="00495392">
            <w:pPr>
              <w:pStyle w:val="PreformattatoHTML"/>
              <w:spacing w:line="276" w:lineRule="auto"/>
              <w:jc w:val="both"/>
              <w:rPr>
                <w:rFonts w:ascii="Times New Roman" w:hAnsi="Times New Roman" w:cs="Times New Roman"/>
                <w:snapToGrid w:val="0"/>
                <w:sz w:val="22"/>
                <w:szCs w:val="22"/>
                <w:lang w:val="en-US"/>
              </w:rPr>
            </w:pPr>
            <w:r w:rsidRPr="00CB186C">
              <w:rPr>
                <w:rFonts w:ascii="Times New Roman" w:hAnsi="Times New Roman" w:cs="Times New Roman"/>
                <w:snapToGrid w:val="0"/>
                <w:sz w:val="22"/>
                <w:szCs w:val="22"/>
                <w:lang w:val="en-US"/>
              </w:rPr>
              <w:t xml:space="preserve">It’s also agreed that CRO, pursuant to art. 28 of the </w:t>
            </w:r>
            <w:r w:rsidRPr="00517C4B">
              <w:rPr>
                <w:rFonts w:ascii="Times New Roman" w:hAnsi="Times New Roman" w:cs="Times New Roman"/>
                <w:snapToGrid w:val="0"/>
                <w:sz w:val="22"/>
                <w:szCs w:val="22"/>
                <w:lang w:val="en-US"/>
              </w:rPr>
              <w:t>Regulation EU 2016/679</w:t>
            </w:r>
            <w:r w:rsidRPr="00CB186C">
              <w:rPr>
                <w:rFonts w:ascii="Times New Roman" w:hAnsi="Times New Roman" w:cs="Times New Roman"/>
                <w:snapToGrid w:val="0"/>
                <w:sz w:val="22"/>
                <w:szCs w:val="22"/>
                <w:lang w:val="en-US"/>
              </w:rPr>
              <w:t>, will act as the Processor on behalf of the Sponsor.</w:t>
            </w:r>
          </w:p>
          <w:p w:rsidR="00495392" w:rsidRPr="000D477A" w:rsidRDefault="00495392" w:rsidP="00495392">
            <w:pPr>
              <w:pStyle w:val="PreformattatoHTML"/>
              <w:spacing w:line="276" w:lineRule="auto"/>
              <w:jc w:val="both"/>
              <w:rPr>
                <w:rFonts w:ascii="Times New Roman" w:hAnsi="Times New Roman" w:cs="Times New Roman"/>
                <w:snapToGrid w:val="0"/>
                <w:sz w:val="22"/>
                <w:szCs w:val="22"/>
                <w:lang w:val="en-US"/>
              </w:rPr>
            </w:pPr>
            <w:r w:rsidRPr="000D477A">
              <w:rPr>
                <w:rFonts w:ascii="Times New Roman" w:hAnsi="Times New Roman" w:cs="Times New Roman"/>
                <w:snapToGrid w:val="0"/>
                <w:sz w:val="22"/>
                <w:szCs w:val="22"/>
                <w:lang w:val="en-US"/>
              </w:rPr>
              <w:t>(</w:t>
            </w:r>
            <w:r w:rsidRPr="000D477A">
              <w:rPr>
                <w:rFonts w:ascii="Times New Roman" w:hAnsi="Times New Roman" w:cs="Times New Roman"/>
                <w:i/>
                <w:snapToGrid w:val="0"/>
                <w:sz w:val="22"/>
                <w:szCs w:val="22"/>
                <w:lang w:val="en-US"/>
              </w:rPr>
              <w:t>if applicable</w:t>
            </w:r>
            <w:r w:rsidRPr="000D477A">
              <w:rPr>
                <w:rFonts w:ascii="Times New Roman" w:hAnsi="Times New Roman" w:cs="Times New Roman"/>
                <w:snapToGrid w:val="0"/>
                <w:sz w:val="22"/>
                <w:szCs w:val="22"/>
                <w:lang w:val="en-US"/>
              </w:rPr>
              <w:t>)</w:t>
            </w:r>
          </w:p>
          <w:p w:rsidR="00495392" w:rsidRDefault="00495392" w:rsidP="00495392">
            <w:pPr>
              <w:pStyle w:val="PreformattatoHTML"/>
              <w:spacing w:line="276" w:lineRule="auto"/>
              <w:jc w:val="both"/>
              <w:rPr>
                <w:rFonts w:ascii="Times New Roman" w:hAnsi="Times New Roman" w:cs="Times New Roman"/>
                <w:snapToGrid w:val="0"/>
                <w:sz w:val="22"/>
                <w:szCs w:val="22"/>
                <w:lang w:val="en-US"/>
              </w:rPr>
            </w:pPr>
            <w:r w:rsidRPr="000D477A">
              <w:rPr>
                <w:rFonts w:ascii="Times New Roman" w:hAnsi="Times New Roman" w:cs="Times New Roman"/>
                <w:snapToGrid w:val="0"/>
                <w:sz w:val="22"/>
                <w:szCs w:val="22"/>
                <w:lang w:val="en-US"/>
              </w:rPr>
              <w:t>It’s also agreed that the Company [●] (</w:t>
            </w:r>
            <w:r w:rsidRPr="000D477A">
              <w:rPr>
                <w:rFonts w:ascii="Times New Roman" w:hAnsi="Times New Roman" w:cs="Times New Roman"/>
                <w:i/>
                <w:snapToGrid w:val="0"/>
                <w:sz w:val="22"/>
                <w:szCs w:val="22"/>
                <w:lang w:val="en-US"/>
              </w:rPr>
              <w:t>indicate Company Name</w:t>
            </w:r>
            <w:r w:rsidRPr="000D477A">
              <w:rPr>
                <w:rFonts w:ascii="Times New Roman" w:hAnsi="Times New Roman" w:cs="Times New Roman"/>
                <w:snapToGrid w:val="0"/>
                <w:sz w:val="22"/>
                <w:szCs w:val="22"/>
                <w:lang w:val="en-US"/>
              </w:rPr>
              <w:t>), pursuant to art. 28 of the Regulation EU 2016/679, will act as the Processor on behalf of the Sponsor.</w:t>
            </w:r>
          </w:p>
          <w:p w:rsidR="003B46B2" w:rsidRPr="00517C4B" w:rsidRDefault="00495392" w:rsidP="003B46B2">
            <w:pPr>
              <w:pStyle w:val="PreformattatoHTML"/>
              <w:spacing w:line="276" w:lineRule="auto"/>
              <w:jc w:val="both"/>
              <w:rPr>
                <w:rFonts w:ascii="Times New Roman" w:hAnsi="Times New Roman" w:cs="Times New Roman"/>
                <w:snapToGrid w:val="0"/>
                <w:sz w:val="22"/>
                <w:szCs w:val="22"/>
                <w:lang w:val="en-US"/>
              </w:rPr>
            </w:pPr>
            <w:r w:rsidRPr="003A70BF">
              <w:rPr>
                <w:rFonts w:ascii="Times New Roman" w:hAnsi="Times New Roman" w:cs="Times New Roman"/>
                <w:snapToGrid w:val="0"/>
                <w:sz w:val="22"/>
                <w:szCs w:val="22"/>
                <w:lang w:val="en-US"/>
              </w:rPr>
              <w:t>Before the start of the Trial, the Director of the Hospital’s Trial Centre Unit, as data Processor, identify in writing the Investigator and and his colleagues, authorised to process personal data under the direct of the Processor pursuant to art. 4 n. 10 and art. 29 of the Regulation EU 2016/679, and defines the respective areas of treatment.</w:t>
            </w:r>
          </w:p>
        </w:tc>
      </w:tr>
      <w:tr w:rsidR="00495392" w:rsidRPr="00E13FAE" w:rsidTr="00825F66">
        <w:tblPrEx>
          <w:tblLook w:val="04A0"/>
        </w:tblPrEx>
        <w:tc>
          <w:tcPr>
            <w:tcW w:w="4928" w:type="dxa"/>
            <w:tcBorders>
              <w:top w:val="single" w:sz="4" w:space="0" w:color="auto"/>
              <w:left w:val="single" w:sz="4" w:space="0" w:color="auto"/>
              <w:bottom w:val="single" w:sz="4" w:space="0" w:color="auto"/>
              <w:right w:val="single" w:sz="4" w:space="0" w:color="auto"/>
            </w:tcBorders>
            <w:shd w:val="clear" w:color="auto" w:fill="auto"/>
          </w:tcPr>
          <w:p w:rsidR="00495392" w:rsidRPr="00A9312B" w:rsidRDefault="00495392" w:rsidP="00495392">
            <w:pPr>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lastRenderedPageBreak/>
              <w:t>Le Parti si impegnano affinché tutto il proprio personale coinvolto nello svolgimento dell’Indagine e, più in generale, della presente Convenzione rispetti la normativa in materia di protezione dei dati personali e le istruzioni del Promotore e dell’Ente relativamente alla protezione dei dati personali, inclusi gli aspetti di sicurezza e confidenzialità dei dati. Tale obbligazione include, per esempio: (</w:t>
            </w:r>
            <w:r w:rsidRPr="00A9312B">
              <w:rPr>
                <w:rFonts w:ascii="Times New Roman" w:hAnsi="Times New Roman" w:cs="Times New Roman"/>
                <w:b/>
                <w:snapToGrid w:val="0"/>
                <w:sz w:val="22"/>
                <w:szCs w:val="22"/>
              </w:rPr>
              <w:t>i</w:t>
            </w:r>
            <w:r w:rsidRPr="00A9312B">
              <w:rPr>
                <w:rFonts w:ascii="Times New Roman" w:hAnsi="Times New Roman" w:cs="Times New Roman"/>
                <w:snapToGrid w:val="0"/>
                <w:sz w:val="22"/>
                <w:szCs w:val="22"/>
              </w:rPr>
              <w:t xml:space="preserve">) fornire al paziente coinvolto nella Indagine un’informativa in materia di protezione dei dati </w:t>
            </w:r>
            <w:r w:rsidRPr="00A9312B">
              <w:rPr>
                <w:rFonts w:ascii="Times New Roman" w:hAnsi="Times New Roman" w:cs="Times New Roman"/>
                <w:snapToGrid w:val="0"/>
                <w:sz w:val="22"/>
                <w:szCs w:val="22"/>
              </w:rPr>
              <w:lastRenderedPageBreak/>
              <w:t>personali completa e secondo il modello di informativa approvato dal CESC; (</w:t>
            </w:r>
            <w:r w:rsidRPr="00A9312B">
              <w:rPr>
                <w:rFonts w:ascii="Times New Roman" w:hAnsi="Times New Roman" w:cs="Times New Roman"/>
                <w:b/>
                <w:snapToGrid w:val="0"/>
                <w:sz w:val="22"/>
                <w:szCs w:val="22"/>
              </w:rPr>
              <w:t>ii</w:t>
            </w:r>
            <w:r w:rsidRPr="00A9312B">
              <w:rPr>
                <w:rFonts w:ascii="Times New Roman" w:hAnsi="Times New Roman" w:cs="Times New Roman"/>
                <w:snapToGrid w:val="0"/>
                <w:sz w:val="22"/>
                <w:szCs w:val="22"/>
              </w:rPr>
              <w:t>) ottenere il consenso informato scritto del paziente prima della sua partecipazione nella Indagine, secondo il modello approvato dal CESC; (</w:t>
            </w:r>
            <w:r w:rsidRPr="00A9312B">
              <w:rPr>
                <w:rFonts w:ascii="Times New Roman" w:hAnsi="Times New Roman" w:cs="Times New Roman"/>
                <w:b/>
                <w:snapToGrid w:val="0"/>
                <w:sz w:val="22"/>
                <w:szCs w:val="22"/>
              </w:rPr>
              <w:t>iii</w:t>
            </w:r>
            <w:r w:rsidRPr="00A9312B">
              <w:rPr>
                <w:rFonts w:ascii="Times New Roman" w:hAnsi="Times New Roman" w:cs="Times New Roman"/>
                <w:snapToGrid w:val="0"/>
                <w:sz w:val="22"/>
                <w:szCs w:val="22"/>
              </w:rPr>
              <w:t>) rispettare i diritti in materia di protezione dei dati personali di ogni interessato come stabilito dalla normativa applicabile in materia di protezione dei dati personali; (</w:t>
            </w:r>
            <w:r w:rsidRPr="00A9312B">
              <w:rPr>
                <w:rFonts w:ascii="Times New Roman" w:hAnsi="Times New Roman" w:cs="Times New Roman"/>
                <w:b/>
                <w:snapToGrid w:val="0"/>
                <w:sz w:val="22"/>
                <w:szCs w:val="22"/>
              </w:rPr>
              <w:t>iv</w:t>
            </w:r>
            <w:r w:rsidRPr="00A9312B">
              <w:rPr>
                <w:rFonts w:ascii="Times New Roman" w:hAnsi="Times New Roman" w:cs="Times New Roman"/>
                <w:snapToGrid w:val="0"/>
                <w:sz w:val="22"/>
                <w:szCs w:val="22"/>
              </w:rPr>
              <w:t>) adottare le adeguate misure fisiche, logistiche, organizzative, tecniche ed informatiche previste dall’art. 32 del GDPR; (</w:t>
            </w:r>
            <w:r w:rsidRPr="00A9312B">
              <w:rPr>
                <w:rFonts w:ascii="Times New Roman" w:hAnsi="Times New Roman" w:cs="Times New Roman"/>
                <w:b/>
                <w:snapToGrid w:val="0"/>
                <w:sz w:val="22"/>
                <w:szCs w:val="22"/>
              </w:rPr>
              <w:t>v</w:t>
            </w:r>
            <w:r w:rsidRPr="00A9312B">
              <w:rPr>
                <w:rFonts w:ascii="Times New Roman" w:hAnsi="Times New Roman" w:cs="Times New Roman"/>
                <w:snapToGrid w:val="0"/>
                <w:sz w:val="22"/>
                <w:szCs w:val="22"/>
              </w:rPr>
              <w:t>) in caso di violazione dei dati personali (</w:t>
            </w:r>
            <w:r w:rsidRPr="00A9312B">
              <w:rPr>
                <w:rFonts w:ascii="Times New Roman" w:hAnsi="Times New Roman" w:cs="Times New Roman"/>
                <w:i/>
                <w:snapToGrid w:val="0"/>
                <w:sz w:val="22"/>
                <w:szCs w:val="22"/>
              </w:rPr>
              <w:t>data breach</w:t>
            </w:r>
            <w:r w:rsidRPr="00A9312B">
              <w:rPr>
                <w:rFonts w:ascii="Times New Roman" w:hAnsi="Times New Roman" w:cs="Times New Roman"/>
                <w:snapToGrid w:val="0"/>
                <w:sz w:val="22"/>
                <w:szCs w:val="22"/>
              </w:rPr>
              <w:t>), provvedere nei tempi prescritti alla notifica ed alla comunicazione di cui agli artt. 33 e 34 del GDPR.</w:t>
            </w:r>
          </w:p>
          <w:p w:rsidR="00495392" w:rsidRPr="00A9312B" w:rsidRDefault="00495392" w:rsidP="00D55F61">
            <w:pPr>
              <w:spacing w:line="276" w:lineRule="auto"/>
              <w:jc w:val="both"/>
              <w:rPr>
                <w:rFonts w:ascii="Times New Roman" w:hAnsi="Times New Roman" w:cs="Times New Roman"/>
                <w:snapToGrid w:val="0"/>
                <w:sz w:val="22"/>
                <w:szCs w:val="22"/>
              </w:rPr>
            </w:pPr>
          </w:p>
        </w:tc>
        <w:tc>
          <w:tcPr>
            <w:tcW w:w="4961" w:type="dxa"/>
            <w:tcBorders>
              <w:top w:val="single" w:sz="4" w:space="0" w:color="auto"/>
              <w:left w:val="single" w:sz="4" w:space="0" w:color="auto"/>
              <w:bottom w:val="single" w:sz="4" w:space="0" w:color="auto"/>
              <w:right w:val="single" w:sz="4" w:space="0" w:color="auto"/>
            </w:tcBorders>
          </w:tcPr>
          <w:p w:rsidR="00495392" w:rsidRPr="000D477A" w:rsidRDefault="00495392" w:rsidP="003B46B2">
            <w:pPr>
              <w:pStyle w:val="PreformattatoHTML"/>
              <w:spacing w:line="276" w:lineRule="auto"/>
              <w:jc w:val="both"/>
              <w:rPr>
                <w:rFonts w:ascii="Times New Roman" w:hAnsi="Times New Roman" w:cs="Times New Roman"/>
                <w:snapToGrid w:val="0"/>
                <w:sz w:val="22"/>
                <w:szCs w:val="22"/>
                <w:lang w:val="en-US"/>
              </w:rPr>
            </w:pPr>
            <w:r w:rsidRPr="000D477A">
              <w:rPr>
                <w:rFonts w:ascii="Times New Roman" w:hAnsi="Times New Roman" w:cs="Times New Roman"/>
                <w:snapToGrid w:val="0"/>
                <w:sz w:val="22"/>
                <w:szCs w:val="22"/>
                <w:lang w:val="en-US"/>
              </w:rPr>
              <w:lastRenderedPageBreak/>
              <w:t xml:space="preserve">The Parties undertake to ensure that all their personnel involved in the conduction of the Trial and, more generally, subject to the conditions of this Agreement, comply with the legislation on the protection of personal data and the instructions of the Sponsor and of the Hospital regarding the protection of personal data, including security and nondisclosure aspects. This obligation includes, for example: (i) provide the patient involved in the Trial with a protection of personal data complete </w:t>
            </w:r>
            <w:r w:rsidRPr="000D477A">
              <w:rPr>
                <w:rFonts w:ascii="Times New Roman" w:hAnsi="Times New Roman" w:cs="Times New Roman"/>
                <w:snapToGrid w:val="0"/>
                <w:sz w:val="22"/>
                <w:szCs w:val="22"/>
                <w:lang w:val="en-US"/>
              </w:rPr>
              <w:lastRenderedPageBreak/>
              <w:t>declaration, drawn up according to the declaration model approved by the EC; (ii) obtain the written informed consent of the patient before his participation in the Trial, according to the declaration model approved by the EC; (iii) respect the rights regarding the protection of personal data of all the parties concerned pursuant to the applicable legislation on the protection of personal data; (iv) take the appropriate physical, logistical, organizational, technical and IT measures provided for in art. 32 of the Regulation EU 2016/679; (v) In the case of a personal data breach (</w:t>
            </w:r>
            <w:r w:rsidRPr="000D477A">
              <w:rPr>
                <w:rFonts w:ascii="Times New Roman" w:hAnsi="Times New Roman" w:cs="Times New Roman"/>
                <w:i/>
                <w:snapToGrid w:val="0"/>
                <w:sz w:val="22"/>
                <w:szCs w:val="22"/>
                <w:lang w:val="en-US"/>
              </w:rPr>
              <w:t>data breach</w:t>
            </w:r>
            <w:r w:rsidRPr="000D477A">
              <w:rPr>
                <w:rFonts w:ascii="Times New Roman" w:hAnsi="Times New Roman" w:cs="Times New Roman"/>
                <w:snapToGrid w:val="0"/>
                <w:sz w:val="22"/>
                <w:szCs w:val="22"/>
                <w:lang w:val="en-US"/>
              </w:rPr>
              <w:t>), provide on time for the notification and the communication pursuant to art. 33 and art. 34 of the Regulation EU 2016/679.</w:t>
            </w:r>
          </w:p>
        </w:tc>
      </w:tr>
      <w:tr w:rsidR="00495392" w:rsidRPr="00E13FAE" w:rsidTr="00825F66">
        <w:tblPrEx>
          <w:tblLook w:val="04A0"/>
        </w:tblPrEx>
        <w:tc>
          <w:tcPr>
            <w:tcW w:w="4928" w:type="dxa"/>
            <w:tcBorders>
              <w:top w:val="single" w:sz="4" w:space="0" w:color="auto"/>
              <w:left w:val="single" w:sz="4" w:space="0" w:color="auto"/>
              <w:bottom w:val="single" w:sz="4" w:space="0" w:color="auto"/>
              <w:right w:val="single" w:sz="4" w:space="0" w:color="auto"/>
            </w:tcBorders>
            <w:shd w:val="clear" w:color="auto" w:fill="auto"/>
          </w:tcPr>
          <w:p w:rsidR="00495392" w:rsidRPr="00A9312B" w:rsidRDefault="00495392" w:rsidP="00D55F61">
            <w:pPr>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lastRenderedPageBreak/>
              <w:t>L’Investigatore  provvederà a dissociare in modo adeguato, per mezzo di un opportuno sistema di codifica conservato nella documentazione del Centro Sperimentale, i dati identificativi dei pazienti dai dati relativi ai risultati dello Studio, affinché siano trasmessi al Promotore solo dati pseudonimizzati a cura dell’Ente, con impossibilità da parte del Promotore di risalire ai dati identificati o identificabili del paziente, nel rispetto della normativa vigente.</w:t>
            </w:r>
          </w:p>
        </w:tc>
        <w:tc>
          <w:tcPr>
            <w:tcW w:w="4961" w:type="dxa"/>
            <w:tcBorders>
              <w:top w:val="single" w:sz="4" w:space="0" w:color="auto"/>
              <w:left w:val="single" w:sz="4" w:space="0" w:color="auto"/>
              <w:bottom w:val="single" w:sz="4" w:space="0" w:color="auto"/>
              <w:right w:val="single" w:sz="4" w:space="0" w:color="auto"/>
            </w:tcBorders>
          </w:tcPr>
          <w:p w:rsidR="00495392" w:rsidRPr="000D477A" w:rsidRDefault="00495392" w:rsidP="003B46B2">
            <w:pPr>
              <w:pStyle w:val="PreformattatoHTML"/>
              <w:spacing w:line="276" w:lineRule="auto"/>
              <w:jc w:val="both"/>
              <w:rPr>
                <w:rFonts w:ascii="Times New Roman" w:hAnsi="Times New Roman" w:cs="Times New Roman"/>
                <w:snapToGrid w:val="0"/>
                <w:sz w:val="22"/>
                <w:szCs w:val="22"/>
                <w:lang w:val="en-US"/>
              </w:rPr>
            </w:pPr>
            <w:r w:rsidRPr="003A70BF">
              <w:rPr>
                <w:rFonts w:ascii="Times New Roman" w:hAnsi="Times New Roman" w:cs="Times New Roman"/>
                <w:snapToGrid w:val="0"/>
                <w:sz w:val="22"/>
                <w:szCs w:val="22"/>
                <w:lang w:val="en-US"/>
              </w:rPr>
              <w:t>The Investigator shall adequately dissociate patients’ identifying details from data related to results of the Trial, by means of a suitable coding  system to be stored in the documentation of the  Trial Site, so that only pseudonymised data are sent to the Sponsor, making it impossible for the Sponsor to find the identified or identifiable personal data of the patient, in compliance with current legislation.</w:t>
            </w:r>
          </w:p>
        </w:tc>
      </w:tr>
      <w:tr w:rsidR="00495392" w:rsidRPr="00E13FAE" w:rsidTr="00825F66">
        <w:tblPrEx>
          <w:tblLook w:val="04A0"/>
        </w:tblPrEx>
        <w:tc>
          <w:tcPr>
            <w:tcW w:w="4928" w:type="dxa"/>
            <w:tcBorders>
              <w:top w:val="single" w:sz="4" w:space="0" w:color="auto"/>
              <w:left w:val="single" w:sz="4" w:space="0" w:color="auto"/>
              <w:bottom w:val="single" w:sz="4" w:space="0" w:color="auto"/>
              <w:right w:val="single" w:sz="4" w:space="0" w:color="auto"/>
            </w:tcBorders>
            <w:shd w:val="clear" w:color="auto" w:fill="auto"/>
          </w:tcPr>
          <w:p w:rsidR="00495392" w:rsidRPr="00A9312B" w:rsidRDefault="00495392" w:rsidP="00D55F61">
            <w:pPr>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t>L’Ente consentirà al Promotore e/o alla CRO e/o alla Società [</w:t>
            </w:r>
            <w:r w:rsidRPr="00A9312B">
              <w:rPr>
                <w:rFonts w:ascii="Times New Roman" w:hAnsi="Times New Roman" w:cs="Times New Roman" w:hint="eastAsia"/>
                <w:snapToGrid w:val="0"/>
                <w:sz w:val="22"/>
                <w:szCs w:val="22"/>
              </w:rPr>
              <w:t>●</w:t>
            </w:r>
            <w:r w:rsidRPr="00A9312B">
              <w:rPr>
                <w:rFonts w:ascii="Times New Roman" w:hAnsi="Times New Roman" w:cs="Times New Roman"/>
                <w:snapToGrid w:val="0"/>
                <w:sz w:val="22"/>
                <w:szCs w:val="22"/>
              </w:rPr>
              <w:t xml:space="preserve">] </w:t>
            </w:r>
            <w:r w:rsidRPr="00A9312B">
              <w:rPr>
                <w:rFonts w:ascii="Times New Roman" w:hAnsi="Times New Roman" w:cs="Times New Roman"/>
                <w:caps/>
                <w:snapToGrid w:val="0"/>
                <w:sz w:val="22"/>
                <w:szCs w:val="22"/>
              </w:rPr>
              <w:t>(</w:t>
            </w:r>
            <w:r w:rsidRPr="00A9312B">
              <w:rPr>
                <w:rFonts w:ascii="Times New Roman" w:hAnsi="Times New Roman" w:cs="Times New Roman"/>
                <w:i/>
                <w:snapToGrid w:val="0"/>
                <w:sz w:val="22"/>
                <w:szCs w:val="22"/>
              </w:rPr>
              <w:t>specificare</w:t>
            </w:r>
            <w:r w:rsidRPr="00A9312B">
              <w:rPr>
                <w:rFonts w:ascii="Times New Roman" w:hAnsi="Times New Roman" w:cs="Times New Roman"/>
                <w:caps/>
                <w:snapToGrid w:val="0"/>
                <w:sz w:val="22"/>
                <w:szCs w:val="22"/>
              </w:rPr>
              <w:t>)</w:t>
            </w:r>
            <w:r w:rsidRPr="00A9312B">
              <w:rPr>
                <w:rFonts w:ascii="Times New Roman" w:hAnsi="Times New Roman" w:cs="Times New Roman"/>
                <w:snapToGrid w:val="0"/>
                <w:sz w:val="22"/>
                <w:szCs w:val="22"/>
              </w:rPr>
              <w:t xml:space="preserve"> di aver accesso ai dati clinici (incluse le cartelle cliniche) e ad ogni altra informazione che possa essere rilevante per la Indagine, sempre in ossequio alla normativa applicabile in materia di protezione dei dati personali e rispettando le misure di sicurezza, nonché la riservatezza dell’identità del paziente, la confidenzialità dei dati, ed i principi di liceità del trattamento.</w:t>
            </w:r>
          </w:p>
        </w:tc>
        <w:tc>
          <w:tcPr>
            <w:tcW w:w="4961" w:type="dxa"/>
            <w:tcBorders>
              <w:top w:val="single" w:sz="4" w:space="0" w:color="auto"/>
              <w:left w:val="single" w:sz="4" w:space="0" w:color="auto"/>
              <w:bottom w:val="single" w:sz="4" w:space="0" w:color="auto"/>
              <w:right w:val="single" w:sz="4" w:space="0" w:color="auto"/>
            </w:tcBorders>
          </w:tcPr>
          <w:p w:rsidR="00495392" w:rsidRPr="000D477A" w:rsidRDefault="00285045" w:rsidP="003B46B2">
            <w:pPr>
              <w:pStyle w:val="PreformattatoHTML"/>
              <w:spacing w:line="276" w:lineRule="auto"/>
              <w:jc w:val="both"/>
              <w:rPr>
                <w:rFonts w:ascii="Times New Roman" w:hAnsi="Times New Roman" w:cs="Times New Roman"/>
                <w:snapToGrid w:val="0"/>
                <w:sz w:val="22"/>
                <w:szCs w:val="22"/>
                <w:lang w:val="en-US"/>
              </w:rPr>
            </w:pPr>
            <w:r w:rsidRPr="000D477A">
              <w:rPr>
                <w:rFonts w:ascii="Times New Roman" w:hAnsi="Times New Roman" w:cs="Times New Roman"/>
                <w:snapToGrid w:val="0"/>
                <w:sz w:val="22"/>
                <w:szCs w:val="22"/>
                <w:lang w:val="en-US"/>
              </w:rPr>
              <w:t xml:space="preserve">The Hospital shall allow the Sponsor and/or the CRO and/or the company (specify), to have access to the clinical data (including medical records), and to any other information that may be relevant to the Trial, always in compliance with the legislation on processing of personal data, and respecting data security, as well as confidentiality of the patient's identity,  confidentiality of data, and </w:t>
            </w:r>
            <w:hyperlink r:id="rId9" w:history="1">
              <w:r w:rsidRPr="000D477A">
                <w:rPr>
                  <w:rFonts w:ascii="Times New Roman" w:hAnsi="Times New Roman" w:cs="Times New Roman"/>
                  <w:iCs/>
                  <w:snapToGrid w:val="0"/>
                  <w:sz w:val="22"/>
                  <w:szCs w:val="22"/>
                  <w:lang w:val="en-US"/>
                </w:rPr>
                <w:t>principles of fair</w:t>
              </w:r>
            </w:hyperlink>
            <w:r w:rsidRPr="000D477A">
              <w:rPr>
                <w:rFonts w:ascii="Times New Roman" w:hAnsi="Times New Roman" w:cs="Times New Roman"/>
                <w:snapToGrid w:val="0"/>
                <w:sz w:val="22"/>
                <w:szCs w:val="22"/>
                <w:lang w:val="en-US"/>
              </w:rPr>
              <w:t xml:space="preserve"> and lawful processing of personal data.</w:t>
            </w:r>
          </w:p>
        </w:tc>
      </w:tr>
      <w:tr w:rsidR="00495392" w:rsidRPr="00E13FAE" w:rsidTr="00825F66">
        <w:tblPrEx>
          <w:tblLook w:val="04A0"/>
        </w:tblPrEx>
        <w:tc>
          <w:tcPr>
            <w:tcW w:w="4928" w:type="dxa"/>
            <w:tcBorders>
              <w:top w:val="single" w:sz="4" w:space="0" w:color="auto"/>
              <w:left w:val="single" w:sz="4" w:space="0" w:color="auto"/>
              <w:bottom w:val="single" w:sz="4" w:space="0" w:color="auto"/>
              <w:right w:val="single" w:sz="4" w:space="0" w:color="auto"/>
            </w:tcBorders>
            <w:shd w:val="clear" w:color="auto" w:fill="auto"/>
          </w:tcPr>
          <w:p w:rsidR="00495392" w:rsidRPr="00A9312B" w:rsidRDefault="00495392" w:rsidP="00D55F61">
            <w:pPr>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t>Il Promotore, ai sensi dell’art. 29 del GDPR, si impegna a nominare per iscritto il proprio personale (monitor ed auditor incaricati di verificare il corretto andamento della Indagine), quale autorizzato al trattamento dei dati necessari per le finalità dell’Indagine.</w:t>
            </w:r>
          </w:p>
        </w:tc>
        <w:tc>
          <w:tcPr>
            <w:tcW w:w="4961" w:type="dxa"/>
            <w:tcBorders>
              <w:top w:val="single" w:sz="4" w:space="0" w:color="auto"/>
              <w:left w:val="single" w:sz="4" w:space="0" w:color="auto"/>
              <w:bottom w:val="single" w:sz="4" w:space="0" w:color="auto"/>
              <w:right w:val="single" w:sz="4" w:space="0" w:color="auto"/>
            </w:tcBorders>
          </w:tcPr>
          <w:p w:rsidR="00285045" w:rsidRDefault="00285045" w:rsidP="00285045">
            <w:pPr>
              <w:pStyle w:val="PreformattatoHTML"/>
              <w:spacing w:line="276" w:lineRule="auto"/>
              <w:jc w:val="both"/>
              <w:rPr>
                <w:rFonts w:ascii="Times New Roman" w:hAnsi="Times New Roman" w:cs="Times New Roman"/>
                <w:snapToGrid w:val="0"/>
                <w:sz w:val="22"/>
                <w:szCs w:val="22"/>
                <w:lang w:val="en-US"/>
              </w:rPr>
            </w:pPr>
            <w:r w:rsidRPr="00372519">
              <w:rPr>
                <w:rFonts w:ascii="Times New Roman" w:hAnsi="Times New Roman" w:cs="Times New Roman"/>
                <w:snapToGrid w:val="0"/>
                <w:sz w:val="22"/>
                <w:szCs w:val="22"/>
                <w:lang w:val="en-US"/>
              </w:rPr>
              <w:t xml:space="preserve">The Sponsor, pursuant to art. 29 </w:t>
            </w:r>
            <w:r w:rsidRPr="00E55863">
              <w:rPr>
                <w:rFonts w:ascii="Times New Roman" w:hAnsi="Times New Roman" w:cs="Times New Roman"/>
                <w:snapToGrid w:val="0"/>
                <w:sz w:val="22"/>
                <w:szCs w:val="22"/>
                <w:lang w:val="en-US"/>
              </w:rPr>
              <w:t xml:space="preserve">of the </w:t>
            </w:r>
            <w:r w:rsidRPr="00517C4B">
              <w:rPr>
                <w:rFonts w:ascii="Times New Roman" w:hAnsi="Times New Roman" w:cs="Times New Roman"/>
                <w:snapToGrid w:val="0"/>
                <w:sz w:val="22"/>
                <w:szCs w:val="22"/>
                <w:lang w:val="en-US"/>
              </w:rPr>
              <w:t>Regulation EU 2016/679</w:t>
            </w:r>
            <w:r w:rsidRPr="00372519">
              <w:rPr>
                <w:rFonts w:ascii="Times New Roman" w:hAnsi="Times New Roman" w:cs="Times New Roman"/>
                <w:snapToGrid w:val="0"/>
                <w:sz w:val="22"/>
                <w:szCs w:val="22"/>
                <w:lang w:val="en-US"/>
              </w:rPr>
              <w:t>, undertakes to appoint in writing its own personnel (monitor</w:t>
            </w:r>
            <w:r>
              <w:rPr>
                <w:rFonts w:ascii="Times New Roman" w:hAnsi="Times New Roman" w:cs="Times New Roman"/>
                <w:snapToGrid w:val="0"/>
                <w:sz w:val="22"/>
                <w:szCs w:val="22"/>
                <w:lang w:val="en-US"/>
              </w:rPr>
              <w:t>s</w:t>
            </w:r>
            <w:r w:rsidRPr="00372519">
              <w:rPr>
                <w:rFonts w:ascii="Times New Roman" w:hAnsi="Times New Roman" w:cs="Times New Roman"/>
                <w:snapToGrid w:val="0"/>
                <w:sz w:val="22"/>
                <w:szCs w:val="22"/>
                <w:lang w:val="en-US"/>
              </w:rPr>
              <w:t xml:space="preserve"> and auditor</w:t>
            </w:r>
            <w:r>
              <w:rPr>
                <w:rFonts w:ascii="Times New Roman" w:hAnsi="Times New Roman" w:cs="Times New Roman"/>
                <w:snapToGrid w:val="0"/>
                <w:sz w:val="22"/>
                <w:szCs w:val="22"/>
                <w:lang w:val="en-US"/>
              </w:rPr>
              <w:t>s</w:t>
            </w:r>
            <w:r w:rsidRPr="00372519">
              <w:rPr>
                <w:rFonts w:ascii="Times New Roman" w:hAnsi="Times New Roman" w:cs="Times New Roman"/>
                <w:snapToGrid w:val="0"/>
                <w:sz w:val="22"/>
                <w:szCs w:val="22"/>
                <w:lang w:val="en-US"/>
              </w:rPr>
              <w:t xml:space="preserve"> established to </w:t>
            </w:r>
            <w:hyperlink r:id="rId10" w:history="1">
              <w:r w:rsidRPr="00372519">
                <w:rPr>
                  <w:rFonts w:ascii="Times New Roman" w:hAnsi="Times New Roman" w:cs="Times New Roman"/>
                  <w:i/>
                  <w:iCs/>
                  <w:snapToGrid w:val="0"/>
                  <w:sz w:val="22"/>
                  <w:szCs w:val="22"/>
                  <w:lang w:val="en-US"/>
                </w:rPr>
                <w:t>review</w:t>
              </w:r>
            </w:hyperlink>
            <w:r w:rsidRPr="00372519">
              <w:rPr>
                <w:rFonts w:ascii="Times New Roman" w:hAnsi="Times New Roman" w:cs="Times New Roman"/>
                <w:snapToGrid w:val="0"/>
                <w:sz w:val="22"/>
                <w:szCs w:val="22"/>
                <w:lang w:val="en-US"/>
              </w:rPr>
              <w:t xml:space="preserve"> the proper conduct of the Trial), as authorized to process the data necessary for the purposes of the Trial.</w:t>
            </w:r>
          </w:p>
          <w:p w:rsidR="00495392" w:rsidRPr="000D477A" w:rsidRDefault="00495392" w:rsidP="00285045">
            <w:pPr>
              <w:pStyle w:val="PreformattatoHTML"/>
              <w:spacing w:line="276" w:lineRule="auto"/>
              <w:jc w:val="both"/>
              <w:rPr>
                <w:rFonts w:ascii="Times New Roman" w:hAnsi="Times New Roman" w:cs="Times New Roman"/>
                <w:snapToGrid w:val="0"/>
                <w:sz w:val="22"/>
                <w:szCs w:val="22"/>
                <w:lang w:val="en-US"/>
              </w:rPr>
            </w:pPr>
          </w:p>
        </w:tc>
      </w:tr>
      <w:tr w:rsidR="00495392" w:rsidRPr="00E13FAE" w:rsidTr="00825F66">
        <w:tblPrEx>
          <w:tblLook w:val="04A0"/>
        </w:tblPrEx>
        <w:tc>
          <w:tcPr>
            <w:tcW w:w="4928" w:type="dxa"/>
            <w:tcBorders>
              <w:top w:val="single" w:sz="4" w:space="0" w:color="auto"/>
              <w:left w:val="single" w:sz="4" w:space="0" w:color="auto"/>
              <w:bottom w:val="single" w:sz="4" w:space="0" w:color="auto"/>
              <w:right w:val="single" w:sz="4" w:space="0" w:color="auto"/>
            </w:tcBorders>
            <w:shd w:val="clear" w:color="auto" w:fill="auto"/>
          </w:tcPr>
          <w:p w:rsidR="00495392" w:rsidRPr="00A9312B" w:rsidRDefault="00495392" w:rsidP="00D55F61">
            <w:pPr>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t>L’atto di nomina deve essere consegnato dall’autorizzato all’Investigatore prima dell’accesso al Centro Sperimentale dell’Ente.</w:t>
            </w:r>
          </w:p>
        </w:tc>
        <w:tc>
          <w:tcPr>
            <w:tcW w:w="4961" w:type="dxa"/>
            <w:tcBorders>
              <w:top w:val="single" w:sz="4" w:space="0" w:color="auto"/>
              <w:left w:val="single" w:sz="4" w:space="0" w:color="auto"/>
              <w:bottom w:val="single" w:sz="4" w:space="0" w:color="auto"/>
              <w:right w:val="single" w:sz="4" w:space="0" w:color="auto"/>
            </w:tcBorders>
          </w:tcPr>
          <w:p w:rsidR="00495392" w:rsidRPr="000D477A" w:rsidRDefault="00285045" w:rsidP="003B46B2">
            <w:pPr>
              <w:pStyle w:val="PreformattatoHTML"/>
              <w:spacing w:line="276" w:lineRule="auto"/>
              <w:jc w:val="both"/>
              <w:rPr>
                <w:rFonts w:ascii="Times New Roman" w:hAnsi="Times New Roman" w:cs="Times New Roman"/>
                <w:snapToGrid w:val="0"/>
                <w:sz w:val="22"/>
                <w:szCs w:val="22"/>
                <w:lang w:val="en-US"/>
              </w:rPr>
            </w:pPr>
            <w:r w:rsidRPr="00864033">
              <w:rPr>
                <w:rFonts w:ascii="Times New Roman" w:hAnsi="Times New Roman" w:cs="Times New Roman"/>
                <w:snapToGrid w:val="0"/>
                <w:sz w:val="22"/>
                <w:szCs w:val="22"/>
                <w:lang w:val="en-US"/>
              </w:rPr>
              <w:t xml:space="preserve">The instrument of appointment must be delivered by the authorized to the Investigator before accessing the </w:t>
            </w:r>
            <w:r>
              <w:rPr>
                <w:rFonts w:ascii="Times New Roman" w:hAnsi="Times New Roman" w:cs="Times New Roman"/>
                <w:snapToGrid w:val="0"/>
                <w:sz w:val="22"/>
                <w:szCs w:val="22"/>
                <w:lang w:val="en-US"/>
              </w:rPr>
              <w:t>Hospital</w:t>
            </w:r>
            <w:r w:rsidRPr="00864033">
              <w:rPr>
                <w:rFonts w:ascii="Times New Roman" w:hAnsi="Times New Roman" w:cs="Times New Roman"/>
                <w:snapToGrid w:val="0"/>
                <w:sz w:val="22"/>
                <w:szCs w:val="22"/>
                <w:lang w:val="en-US"/>
              </w:rPr>
              <w:t>’s Trial Centre.</w:t>
            </w:r>
          </w:p>
        </w:tc>
      </w:tr>
      <w:tr w:rsidR="00495392" w:rsidRPr="00E13FAE" w:rsidTr="00825F66">
        <w:tblPrEx>
          <w:tblLook w:val="04A0"/>
        </w:tblPrEx>
        <w:tc>
          <w:tcPr>
            <w:tcW w:w="4928" w:type="dxa"/>
            <w:tcBorders>
              <w:top w:val="single" w:sz="4" w:space="0" w:color="auto"/>
              <w:left w:val="single" w:sz="4" w:space="0" w:color="auto"/>
              <w:bottom w:val="single" w:sz="4" w:space="0" w:color="auto"/>
              <w:right w:val="single" w:sz="4" w:space="0" w:color="auto"/>
            </w:tcBorders>
            <w:shd w:val="clear" w:color="auto" w:fill="auto"/>
          </w:tcPr>
          <w:p w:rsidR="00495392" w:rsidRPr="00A9312B" w:rsidRDefault="00495392" w:rsidP="00495392">
            <w:pPr>
              <w:spacing w:line="276" w:lineRule="auto"/>
              <w:jc w:val="both"/>
              <w:rPr>
                <w:rFonts w:ascii="Times New Roman" w:hAnsi="Times New Roman" w:cs="Times New Roman"/>
                <w:i/>
                <w:snapToGrid w:val="0"/>
                <w:sz w:val="22"/>
                <w:szCs w:val="22"/>
              </w:rPr>
            </w:pPr>
            <w:r w:rsidRPr="00A9312B">
              <w:rPr>
                <w:rFonts w:ascii="Times New Roman" w:hAnsi="Times New Roman" w:cs="Times New Roman"/>
                <w:snapToGrid w:val="0"/>
                <w:sz w:val="22"/>
                <w:szCs w:val="22"/>
              </w:rPr>
              <w:lastRenderedPageBreak/>
              <w:t>(</w:t>
            </w:r>
            <w:r w:rsidRPr="00A9312B">
              <w:rPr>
                <w:rFonts w:ascii="Times New Roman" w:hAnsi="Times New Roman" w:cs="Times New Roman"/>
                <w:i/>
                <w:snapToGrid w:val="0"/>
                <w:sz w:val="22"/>
                <w:szCs w:val="22"/>
              </w:rPr>
              <w:t>oppure)</w:t>
            </w:r>
          </w:p>
          <w:p w:rsidR="00495392" w:rsidRPr="00A9312B" w:rsidRDefault="00495392" w:rsidP="00D55F61">
            <w:pPr>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t>La CRO o la Società [</w:t>
            </w:r>
            <w:r w:rsidRPr="00A9312B">
              <w:rPr>
                <w:rFonts w:ascii="Times New Roman" w:hAnsi="Times New Roman" w:cs="Times New Roman" w:hint="eastAsia"/>
                <w:snapToGrid w:val="0"/>
                <w:sz w:val="22"/>
                <w:szCs w:val="22"/>
              </w:rPr>
              <w:t>●</w:t>
            </w:r>
            <w:r w:rsidRPr="00A9312B">
              <w:rPr>
                <w:rFonts w:ascii="Times New Roman" w:hAnsi="Times New Roman" w:cs="Times New Roman"/>
                <w:snapToGrid w:val="0"/>
                <w:sz w:val="22"/>
                <w:szCs w:val="22"/>
              </w:rPr>
              <w:t xml:space="preserve">] </w:t>
            </w:r>
            <w:r w:rsidRPr="00A9312B">
              <w:rPr>
                <w:rFonts w:ascii="Times New Roman" w:hAnsi="Times New Roman" w:cs="Times New Roman"/>
                <w:caps/>
                <w:snapToGrid w:val="0"/>
                <w:sz w:val="22"/>
                <w:szCs w:val="22"/>
              </w:rPr>
              <w:t>(</w:t>
            </w:r>
            <w:r w:rsidRPr="00A9312B">
              <w:rPr>
                <w:rFonts w:ascii="Times New Roman" w:hAnsi="Times New Roman" w:cs="Times New Roman"/>
                <w:i/>
                <w:snapToGrid w:val="0"/>
                <w:sz w:val="22"/>
                <w:szCs w:val="22"/>
              </w:rPr>
              <w:t>specificare</w:t>
            </w:r>
            <w:r w:rsidRPr="00A9312B">
              <w:rPr>
                <w:rFonts w:ascii="Times New Roman" w:hAnsi="Times New Roman" w:cs="Times New Roman"/>
                <w:snapToGrid w:val="0"/>
                <w:sz w:val="22"/>
                <w:szCs w:val="22"/>
              </w:rPr>
              <w:t>), in qualità di responsabile del trattamento, ai sensi dell’art. 29 del GDPR si impegna a nominare per iscritto il proprio personale (monitor ed auditor incaricati di verificare il corretto andamento della Indagine), quale autorizzato al trattamento dei dati necessari per le finalità dell’Indagine.</w:t>
            </w:r>
          </w:p>
        </w:tc>
        <w:tc>
          <w:tcPr>
            <w:tcW w:w="4961" w:type="dxa"/>
            <w:tcBorders>
              <w:top w:val="single" w:sz="4" w:space="0" w:color="auto"/>
              <w:left w:val="single" w:sz="4" w:space="0" w:color="auto"/>
              <w:bottom w:val="single" w:sz="4" w:space="0" w:color="auto"/>
              <w:right w:val="single" w:sz="4" w:space="0" w:color="auto"/>
            </w:tcBorders>
          </w:tcPr>
          <w:p w:rsidR="00285045" w:rsidRPr="00864033" w:rsidRDefault="00285045" w:rsidP="00285045">
            <w:pPr>
              <w:pStyle w:val="PreformattatoHTML"/>
              <w:spacing w:line="276" w:lineRule="auto"/>
              <w:jc w:val="both"/>
              <w:rPr>
                <w:rFonts w:ascii="Times New Roman" w:hAnsi="Times New Roman" w:cs="Times New Roman"/>
                <w:snapToGrid w:val="0"/>
                <w:sz w:val="22"/>
                <w:szCs w:val="22"/>
                <w:lang w:val="en-US"/>
              </w:rPr>
            </w:pPr>
            <w:r w:rsidRPr="00864033">
              <w:rPr>
                <w:rFonts w:ascii="Times New Roman" w:hAnsi="Times New Roman" w:cs="Times New Roman"/>
                <w:snapToGrid w:val="0"/>
                <w:sz w:val="22"/>
                <w:szCs w:val="22"/>
                <w:lang w:val="en-US"/>
              </w:rPr>
              <w:t>(</w:t>
            </w:r>
            <w:r w:rsidRPr="004C4740">
              <w:rPr>
                <w:rFonts w:ascii="Times New Roman" w:hAnsi="Times New Roman" w:cs="Times New Roman"/>
                <w:i/>
                <w:snapToGrid w:val="0"/>
                <w:sz w:val="22"/>
                <w:szCs w:val="22"/>
                <w:lang w:val="en-US"/>
              </w:rPr>
              <w:t>or alternatively</w:t>
            </w:r>
            <w:r w:rsidRPr="00864033">
              <w:rPr>
                <w:rFonts w:ascii="Times New Roman" w:hAnsi="Times New Roman" w:cs="Times New Roman"/>
                <w:snapToGrid w:val="0"/>
                <w:sz w:val="22"/>
                <w:szCs w:val="22"/>
                <w:lang w:val="en-US"/>
              </w:rPr>
              <w:t>)</w:t>
            </w:r>
          </w:p>
          <w:p w:rsidR="00495392" w:rsidRPr="000D477A" w:rsidRDefault="00285045" w:rsidP="00285045">
            <w:pPr>
              <w:pStyle w:val="PreformattatoHTML"/>
              <w:spacing w:line="276" w:lineRule="auto"/>
              <w:jc w:val="both"/>
              <w:rPr>
                <w:rFonts w:ascii="Times New Roman" w:hAnsi="Times New Roman" w:cs="Times New Roman"/>
                <w:snapToGrid w:val="0"/>
                <w:sz w:val="22"/>
                <w:szCs w:val="22"/>
                <w:lang w:val="en-US"/>
              </w:rPr>
            </w:pPr>
            <w:r w:rsidRPr="00864033">
              <w:rPr>
                <w:rFonts w:ascii="Times New Roman" w:hAnsi="Times New Roman" w:cs="Times New Roman"/>
                <w:snapToGrid w:val="0"/>
                <w:sz w:val="22"/>
                <w:szCs w:val="22"/>
                <w:lang w:val="en-US"/>
              </w:rPr>
              <w:t>The CRO or the Company [●] (</w:t>
            </w:r>
            <w:r w:rsidRPr="004C4740">
              <w:rPr>
                <w:rFonts w:ascii="Times New Roman" w:hAnsi="Times New Roman" w:cs="Times New Roman"/>
                <w:i/>
                <w:snapToGrid w:val="0"/>
                <w:sz w:val="22"/>
                <w:szCs w:val="22"/>
                <w:lang w:val="en-US"/>
              </w:rPr>
              <w:t>specify</w:t>
            </w:r>
            <w:r w:rsidRPr="00864033">
              <w:rPr>
                <w:rFonts w:ascii="Times New Roman" w:hAnsi="Times New Roman" w:cs="Times New Roman"/>
                <w:snapToGrid w:val="0"/>
                <w:sz w:val="22"/>
                <w:szCs w:val="22"/>
                <w:lang w:val="en-US"/>
              </w:rPr>
              <w:t xml:space="preserve">), as the controller, pursuant to art. 29 of the </w:t>
            </w:r>
            <w:r w:rsidRPr="00517C4B">
              <w:rPr>
                <w:rFonts w:ascii="Times New Roman" w:hAnsi="Times New Roman" w:cs="Times New Roman"/>
                <w:snapToGrid w:val="0"/>
                <w:sz w:val="22"/>
                <w:szCs w:val="22"/>
                <w:lang w:val="en-US"/>
              </w:rPr>
              <w:t>Regulation EU 2016/679</w:t>
            </w:r>
            <w:r w:rsidRPr="00864033">
              <w:rPr>
                <w:rFonts w:ascii="Times New Roman" w:hAnsi="Times New Roman" w:cs="Times New Roman"/>
                <w:snapToGrid w:val="0"/>
                <w:sz w:val="22"/>
                <w:szCs w:val="22"/>
                <w:lang w:val="en-US"/>
              </w:rPr>
              <w:t xml:space="preserve"> undertakes to appoint in writing its own personnel (monitors and auditors </w:t>
            </w:r>
            <w:r>
              <w:rPr>
                <w:rFonts w:ascii="Times New Roman" w:hAnsi="Times New Roman" w:cs="Times New Roman"/>
                <w:snapToGrid w:val="0"/>
                <w:sz w:val="22"/>
                <w:szCs w:val="22"/>
                <w:lang w:val="en-US"/>
              </w:rPr>
              <w:t>in charge of</w:t>
            </w:r>
            <w:hyperlink r:id="rId11" w:history="1">
              <w:r w:rsidRPr="00864033">
                <w:rPr>
                  <w:rFonts w:ascii="Times New Roman" w:hAnsi="Times New Roman" w:cs="Times New Roman"/>
                  <w:snapToGrid w:val="0"/>
                  <w:sz w:val="22"/>
                  <w:szCs w:val="22"/>
                  <w:lang w:val="en-US"/>
                </w:rPr>
                <w:t>review</w:t>
              </w:r>
            </w:hyperlink>
            <w:r w:rsidRPr="00372519">
              <w:rPr>
                <w:rFonts w:ascii="Times New Roman" w:hAnsi="Times New Roman" w:cs="Times New Roman"/>
                <w:snapToGrid w:val="0"/>
                <w:sz w:val="22"/>
                <w:szCs w:val="22"/>
                <w:lang w:val="en-US"/>
              </w:rPr>
              <w:t xml:space="preserve"> the proper conduct of the Trial</w:t>
            </w:r>
            <w:r w:rsidRPr="00864033">
              <w:rPr>
                <w:rFonts w:ascii="Times New Roman" w:hAnsi="Times New Roman" w:cs="Times New Roman"/>
                <w:snapToGrid w:val="0"/>
                <w:sz w:val="22"/>
                <w:szCs w:val="22"/>
                <w:lang w:val="en-US"/>
              </w:rPr>
              <w:t xml:space="preserve">), </w:t>
            </w:r>
            <w:r w:rsidRPr="00372519">
              <w:rPr>
                <w:rFonts w:ascii="Times New Roman" w:hAnsi="Times New Roman" w:cs="Times New Roman"/>
                <w:snapToGrid w:val="0"/>
                <w:sz w:val="22"/>
                <w:szCs w:val="22"/>
                <w:lang w:val="en-US"/>
              </w:rPr>
              <w:t>as authorized to process the data necessary for the purposes of the Trial.</w:t>
            </w:r>
          </w:p>
        </w:tc>
      </w:tr>
      <w:tr w:rsidR="00495392" w:rsidRPr="00E13FAE" w:rsidTr="00825F66">
        <w:tblPrEx>
          <w:tblLook w:val="04A0"/>
        </w:tblPrEx>
        <w:tc>
          <w:tcPr>
            <w:tcW w:w="4928" w:type="dxa"/>
            <w:tcBorders>
              <w:top w:val="single" w:sz="4" w:space="0" w:color="auto"/>
              <w:left w:val="single" w:sz="4" w:space="0" w:color="auto"/>
              <w:bottom w:val="single" w:sz="4" w:space="0" w:color="auto"/>
              <w:right w:val="single" w:sz="4" w:space="0" w:color="auto"/>
            </w:tcBorders>
            <w:shd w:val="clear" w:color="auto" w:fill="auto"/>
          </w:tcPr>
          <w:p w:rsidR="00495392" w:rsidRPr="00A9312B" w:rsidRDefault="00495392" w:rsidP="00D55F61">
            <w:pPr>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t>L’atto di nomina deve essere consegnato dall’autorizzato all’Investigatore prima dell’accesso al Centro Sperimentale dell’Ente.</w:t>
            </w:r>
          </w:p>
        </w:tc>
        <w:tc>
          <w:tcPr>
            <w:tcW w:w="4961" w:type="dxa"/>
            <w:tcBorders>
              <w:top w:val="single" w:sz="4" w:space="0" w:color="auto"/>
              <w:left w:val="single" w:sz="4" w:space="0" w:color="auto"/>
              <w:bottom w:val="single" w:sz="4" w:space="0" w:color="auto"/>
              <w:right w:val="single" w:sz="4" w:space="0" w:color="auto"/>
            </w:tcBorders>
          </w:tcPr>
          <w:p w:rsidR="00495392" w:rsidRPr="000D477A" w:rsidRDefault="00285045" w:rsidP="003B46B2">
            <w:pPr>
              <w:pStyle w:val="PreformattatoHTML"/>
              <w:spacing w:line="276" w:lineRule="auto"/>
              <w:jc w:val="both"/>
              <w:rPr>
                <w:rFonts w:ascii="Times New Roman" w:hAnsi="Times New Roman" w:cs="Times New Roman"/>
                <w:snapToGrid w:val="0"/>
                <w:sz w:val="22"/>
                <w:szCs w:val="22"/>
                <w:lang w:val="en-US"/>
              </w:rPr>
            </w:pPr>
            <w:r w:rsidRPr="00864033">
              <w:rPr>
                <w:rFonts w:ascii="Times New Roman" w:hAnsi="Times New Roman" w:cs="Times New Roman"/>
                <w:snapToGrid w:val="0"/>
                <w:sz w:val="22"/>
                <w:szCs w:val="22"/>
                <w:lang w:val="en-US"/>
              </w:rPr>
              <w:t>The instrument of appointment must be delivered by the authorized to the Investigator before accessing the Hospital’s Trial Centre.</w:t>
            </w:r>
          </w:p>
        </w:tc>
      </w:tr>
      <w:tr w:rsidR="00495392" w:rsidRPr="00E13FAE" w:rsidTr="00825F66">
        <w:tblPrEx>
          <w:tblLook w:val="04A0"/>
        </w:tblPrEx>
        <w:tc>
          <w:tcPr>
            <w:tcW w:w="4928" w:type="dxa"/>
            <w:tcBorders>
              <w:top w:val="single" w:sz="4" w:space="0" w:color="auto"/>
              <w:left w:val="single" w:sz="4" w:space="0" w:color="auto"/>
              <w:bottom w:val="single" w:sz="4" w:space="0" w:color="auto"/>
              <w:right w:val="single" w:sz="4" w:space="0" w:color="auto"/>
            </w:tcBorders>
            <w:shd w:val="clear" w:color="auto" w:fill="auto"/>
          </w:tcPr>
          <w:p w:rsidR="00495392" w:rsidRPr="00A9312B" w:rsidRDefault="00495392" w:rsidP="00D55F61">
            <w:pPr>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t>Entro i limiti di quanto previsto dall’Informativa fornita ai pazienti dell’Indagine, i dati personali di tali soggetti saranno accessibili esclusivamente a dipendenti, collaboratori, monitor e auditor del Promotore, così come previsto dalla presente Convenzione, e/o alle competenti autorità nell’esercizio delle loro funzioni.</w:t>
            </w:r>
          </w:p>
        </w:tc>
        <w:tc>
          <w:tcPr>
            <w:tcW w:w="4961" w:type="dxa"/>
            <w:tcBorders>
              <w:top w:val="single" w:sz="4" w:space="0" w:color="auto"/>
              <w:left w:val="single" w:sz="4" w:space="0" w:color="auto"/>
              <w:bottom w:val="single" w:sz="4" w:space="0" w:color="auto"/>
              <w:right w:val="single" w:sz="4" w:space="0" w:color="auto"/>
            </w:tcBorders>
          </w:tcPr>
          <w:p w:rsidR="00495392" w:rsidRPr="000D477A" w:rsidRDefault="00285045" w:rsidP="003B46B2">
            <w:pPr>
              <w:pStyle w:val="PreformattatoHTML"/>
              <w:spacing w:line="276" w:lineRule="auto"/>
              <w:jc w:val="both"/>
              <w:rPr>
                <w:rFonts w:ascii="Times New Roman" w:hAnsi="Times New Roman" w:cs="Times New Roman"/>
                <w:snapToGrid w:val="0"/>
                <w:sz w:val="22"/>
                <w:szCs w:val="22"/>
                <w:lang w:val="en-US"/>
              </w:rPr>
            </w:pPr>
            <w:r w:rsidRPr="003A70BF">
              <w:rPr>
                <w:rFonts w:ascii="Times New Roman" w:hAnsi="Times New Roman" w:cs="Times New Roman"/>
                <w:snapToGrid w:val="0"/>
                <w:sz w:val="22"/>
                <w:szCs w:val="22"/>
                <w:lang w:val="en-US"/>
              </w:rPr>
              <w:t>Within the limits set out the provisions of the Informed consent form provided to the Trial patients, the personal data will be accessible only to employees, partners, monitors and auditors of the Sponsor, as provided for in this Agreement, and/or to the competent Authorities in the exercise of their duties.</w:t>
            </w:r>
          </w:p>
        </w:tc>
      </w:tr>
      <w:tr w:rsidR="00495392" w:rsidRPr="00E13FAE" w:rsidTr="00825F66">
        <w:tblPrEx>
          <w:tblLook w:val="04A0"/>
        </w:tblPrEx>
        <w:tc>
          <w:tcPr>
            <w:tcW w:w="4928" w:type="dxa"/>
            <w:tcBorders>
              <w:top w:val="single" w:sz="4" w:space="0" w:color="auto"/>
              <w:left w:val="single" w:sz="4" w:space="0" w:color="auto"/>
              <w:bottom w:val="single" w:sz="4" w:space="0" w:color="auto"/>
              <w:right w:val="single" w:sz="4" w:space="0" w:color="auto"/>
            </w:tcBorders>
            <w:shd w:val="clear" w:color="auto" w:fill="auto"/>
          </w:tcPr>
          <w:p w:rsidR="00495392" w:rsidRPr="00A9312B" w:rsidRDefault="00495392" w:rsidP="00D55F61">
            <w:pPr>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t>L’Ente e l’Investigatore si impegnano ad informare in modo chiaro e completo ogni paziente della Indagine circa le modalità di trattamento dei dati personali prima della relativa partecipazione alla Indagine, secondo quanto previsto dalla normativa applicabile in materia di protezione dei dati personali, precisando in particolare il diritto di revocare il proprio consenso in qualsiasi momento ai sensi dell’art. 7 del GDPR.</w:t>
            </w:r>
          </w:p>
        </w:tc>
        <w:tc>
          <w:tcPr>
            <w:tcW w:w="4961" w:type="dxa"/>
            <w:tcBorders>
              <w:top w:val="single" w:sz="4" w:space="0" w:color="auto"/>
              <w:left w:val="single" w:sz="4" w:space="0" w:color="auto"/>
              <w:bottom w:val="single" w:sz="4" w:space="0" w:color="auto"/>
              <w:right w:val="single" w:sz="4" w:space="0" w:color="auto"/>
            </w:tcBorders>
          </w:tcPr>
          <w:p w:rsidR="00495392" w:rsidRPr="000D477A" w:rsidRDefault="00285045" w:rsidP="003B46B2">
            <w:pPr>
              <w:pStyle w:val="PreformattatoHTML"/>
              <w:spacing w:line="276" w:lineRule="auto"/>
              <w:jc w:val="both"/>
              <w:rPr>
                <w:rFonts w:ascii="Times New Roman" w:hAnsi="Times New Roman" w:cs="Times New Roman"/>
                <w:snapToGrid w:val="0"/>
                <w:sz w:val="22"/>
                <w:szCs w:val="22"/>
                <w:lang w:val="en-US"/>
              </w:rPr>
            </w:pPr>
            <w:r w:rsidRPr="003A70BF">
              <w:rPr>
                <w:rFonts w:ascii="Times New Roman" w:hAnsi="Times New Roman" w:cs="Times New Roman"/>
                <w:sz w:val="22"/>
                <w:szCs w:val="22"/>
                <w:lang w:val="en-US"/>
              </w:rPr>
              <w:t xml:space="preserve">The </w:t>
            </w:r>
            <w:r>
              <w:rPr>
                <w:rFonts w:ascii="Times New Roman" w:hAnsi="Times New Roman" w:cs="Times New Roman"/>
                <w:sz w:val="22"/>
                <w:szCs w:val="22"/>
                <w:lang w:val="en-US"/>
              </w:rPr>
              <w:t>Hospital</w:t>
            </w:r>
            <w:r w:rsidRPr="003A70BF">
              <w:rPr>
                <w:rFonts w:ascii="Times New Roman" w:hAnsi="Times New Roman" w:cs="Times New Roman"/>
                <w:sz w:val="22"/>
                <w:szCs w:val="22"/>
                <w:lang w:val="en-US"/>
              </w:rPr>
              <w:t xml:space="preserve"> and the Investigator undertake to provide each patient of the Trial </w:t>
            </w:r>
            <w:hyperlink r:id="rId12" w:history="1">
              <w:r w:rsidRPr="003A70BF">
                <w:rPr>
                  <w:rFonts w:ascii="Times New Roman" w:hAnsi="Times New Roman" w:cs="Times New Roman"/>
                  <w:i/>
                  <w:iCs/>
                  <w:sz w:val="22"/>
                  <w:szCs w:val="22"/>
                  <w:lang w:val="en-US"/>
                </w:rPr>
                <w:t>with clear and comprehensive</w:t>
              </w:r>
            </w:hyperlink>
            <w:r w:rsidRPr="003A70BF">
              <w:rPr>
                <w:rFonts w:ascii="Times New Roman" w:hAnsi="Times New Roman" w:cs="Times New Roman"/>
                <w:sz w:val="22"/>
                <w:szCs w:val="22"/>
                <w:lang w:val="en-US"/>
              </w:rPr>
              <w:t xml:space="preserve"> information regarding the methods of processing of personal data, before participation in the Trial, in compliance with applicable legislation on the protection of personal data, specifying in particular the right to withdraw the consent at any time pursuant to art. 7 of the the Regulation EU 2016/679.</w:t>
            </w:r>
          </w:p>
        </w:tc>
      </w:tr>
      <w:tr w:rsidR="00495392" w:rsidRPr="00E13FAE" w:rsidTr="00825F66">
        <w:tblPrEx>
          <w:tblLook w:val="04A0"/>
        </w:tblPrEx>
        <w:tc>
          <w:tcPr>
            <w:tcW w:w="4928" w:type="dxa"/>
            <w:tcBorders>
              <w:top w:val="single" w:sz="4" w:space="0" w:color="auto"/>
              <w:left w:val="single" w:sz="4" w:space="0" w:color="auto"/>
              <w:bottom w:val="single" w:sz="4" w:space="0" w:color="auto"/>
              <w:right w:val="single" w:sz="4" w:space="0" w:color="auto"/>
            </w:tcBorders>
            <w:shd w:val="clear" w:color="auto" w:fill="auto"/>
          </w:tcPr>
          <w:p w:rsidR="00495392" w:rsidRPr="00A9312B" w:rsidRDefault="00495392" w:rsidP="002A0B94">
            <w:pPr>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t xml:space="preserve">Prima che abbia inizio la Indagine, incluse le relative fasi prodromiche e di screening, l’Investigatore si impegna a rendere idonea informativa a ciascun paziente circa natura, finalità, risultati, conseguenze e rischi dell’Indagine. Prima dell’arruolamento del paziente, l’Investigatore o un suo delegato autorizzato, otterranno per iscritto il consenso informato del paziente: </w:t>
            </w:r>
          </w:p>
          <w:p w:rsidR="00495392" w:rsidRPr="00A9312B" w:rsidRDefault="00495392" w:rsidP="002A0B94">
            <w:pPr>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t>(</w:t>
            </w:r>
            <w:r w:rsidRPr="00A9312B">
              <w:rPr>
                <w:rFonts w:ascii="Times New Roman" w:hAnsi="Times New Roman" w:cs="Times New Roman"/>
                <w:b/>
                <w:snapToGrid w:val="0"/>
                <w:sz w:val="22"/>
                <w:szCs w:val="22"/>
              </w:rPr>
              <w:t>a</w:t>
            </w:r>
            <w:r w:rsidRPr="00A9312B">
              <w:rPr>
                <w:rFonts w:ascii="Times New Roman" w:hAnsi="Times New Roman" w:cs="Times New Roman"/>
                <w:snapToGrid w:val="0"/>
                <w:sz w:val="22"/>
                <w:szCs w:val="22"/>
              </w:rPr>
              <w:t xml:space="preserve">) a partecipare all’Indagine; </w:t>
            </w:r>
          </w:p>
          <w:p w:rsidR="00495392" w:rsidRPr="00A9312B" w:rsidRDefault="00495392" w:rsidP="002A0B94">
            <w:pPr>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t>(</w:t>
            </w:r>
            <w:r w:rsidRPr="00A9312B">
              <w:rPr>
                <w:rFonts w:ascii="Times New Roman" w:hAnsi="Times New Roman" w:cs="Times New Roman"/>
                <w:b/>
                <w:snapToGrid w:val="0"/>
                <w:sz w:val="22"/>
                <w:szCs w:val="22"/>
              </w:rPr>
              <w:t>b</w:t>
            </w:r>
            <w:r w:rsidRPr="00A9312B">
              <w:rPr>
                <w:rFonts w:ascii="Times New Roman" w:hAnsi="Times New Roman" w:cs="Times New Roman"/>
                <w:snapToGrid w:val="0"/>
                <w:sz w:val="22"/>
                <w:szCs w:val="22"/>
              </w:rPr>
              <w:t xml:space="preserve">) alla comunicazione delle relative informazioni confidenziali; </w:t>
            </w:r>
          </w:p>
          <w:p w:rsidR="00495392" w:rsidRPr="00A9312B" w:rsidRDefault="00495392" w:rsidP="002A0B94">
            <w:pPr>
              <w:spacing w:line="276" w:lineRule="auto"/>
              <w:jc w:val="both"/>
              <w:rPr>
                <w:rFonts w:ascii="Times New Roman" w:hAnsi="Times New Roman" w:cs="Times New Roman"/>
                <w:snapToGrid w:val="0"/>
                <w:sz w:val="22"/>
                <w:szCs w:val="22"/>
              </w:rPr>
            </w:pPr>
            <w:r w:rsidRPr="00A9312B">
              <w:rPr>
                <w:rFonts w:ascii="Times New Roman" w:hAnsi="Times New Roman" w:cs="Times New Roman"/>
                <w:b/>
                <w:snapToGrid w:val="0"/>
                <w:sz w:val="22"/>
                <w:szCs w:val="22"/>
              </w:rPr>
              <w:t>(c</w:t>
            </w:r>
            <w:r w:rsidRPr="00A9312B">
              <w:rPr>
                <w:rFonts w:ascii="Times New Roman" w:hAnsi="Times New Roman" w:cs="Times New Roman"/>
                <w:snapToGrid w:val="0"/>
                <w:sz w:val="22"/>
                <w:szCs w:val="22"/>
              </w:rPr>
              <w:t xml:space="preserve">) al trattamento dei dati personali; </w:t>
            </w:r>
          </w:p>
          <w:p w:rsidR="00495392" w:rsidRPr="00A9312B" w:rsidRDefault="00495392" w:rsidP="002A0B94">
            <w:pPr>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t>(</w:t>
            </w:r>
            <w:r w:rsidRPr="00A9312B">
              <w:rPr>
                <w:rFonts w:ascii="Times New Roman" w:hAnsi="Times New Roman" w:cs="Times New Roman"/>
                <w:b/>
                <w:snapToGrid w:val="0"/>
                <w:sz w:val="22"/>
                <w:szCs w:val="22"/>
              </w:rPr>
              <w:t>d</w:t>
            </w:r>
            <w:r w:rsidRPr="00A9312B">
              <w:rPr>
                <w:rFonts w:ascii="Times New Roman" w:hAnsi="Times New Roman" w:cs="Times New Roman"/>
                <w:snapToGrid w:val="0"/>
                <w:sz w:val="22"/>
                <w:szCs w:val="22"/>
              </w:rPr>
              <w:t xml:space="preserve">) al trasferimento della documentazione contenente i dati personali e le categorie particolari di dati previste dall’art. 9 del GDPR, previa pseudonimizzazione del paziente a cura dell’Ente, con impossibilità da parte del Promotore di risalire ai dati identificati o identificabili del paziente, in </w:t>
            </w:r>
            <w:r w:rsidRPr="00A9312B">
              <w:rPr>
                <w:rFonts w:ascii="Times New Roman" w:hAnsi="Times New Roman" w:cs="Times New Roman"/>
                <w:snapToGrid w:val="0"/>
                <w:sz w:val="22"/>
                <w:szCs w:val="22"/>
              </w:rPr>
              <w:lastRenderedPageBreak/>
              <w:t>conformità a quanto richiesto dalla normativa di settore e in conformità alla normativa applicabile in materia di protezione dei dati personali:</w:t>
            </w:r>
          </w:p>
          <w:p w:rsidR="00495392" w:rsidRPr="00A9312B" w:rsidRDefault="00495392" w:rsidP="002A0B94">
            <w:pPr>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t>- alle competenti autorità e/o ad altre istituzioni;</w:t>
            </w:r>
          </w:p>
          <w:p w:rsidR="00495392" w:rsidRPr="00A9312B" w:rsidRDefault="00495392" w:rsidP="002A0B94">
            <w:pPr>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t>- al Promotore, incluse le società del gruppo, con sede anche al di fuori dell’Unione Europea</w:t>
            </w:r>
            <w:r w:rsidRPr="00A9312B">
              <w:rPr>
                <w:sz w:val="20"/>
                <w:szCs w:val="22"/>
              </w:rPr>
              <w:t xml:space="preserve">, </w:t>
            </w:r>
            <w:r w:rsidRPr="00A9312B">
              <w:rPr>
                <w:rFonts w:ascii="Times New Roman" w:hAnsi="Times New Roman" w:cs="Times New Roman"/>
                <w:snapToGrid w:val="0"/>
                <w:sz w:val="22"/>
                <w:szCs w:val="22"/>
              </w:rPr>
              <w:t>solo nei paesi che garantiscano un livello di protezione dei dati personali almeno equivalente a quello dell’Unione Europea, ovvero in presenza di una delle misure previste dal GDPR (artt. 44, 45, 46 e 47) per il trasferimen</w:t>
            </w:r>
            <w:r>
              <w:rPr>
                <w:rFonts w:ascii="Times New Roman" w:hAnsi="Times New Roman" w:cs="Times New Roman"/>
                <w:snapToGrid w:val="0"/>
                <w:sz w:val="22"/>
                <w:szCs w:val="22"/>
              </w:rPr>
              <w:t>to dei dati presso paesi terzi;</w:t>
            </w:r>
          </w:p>
        </w:tc>
        <w:tc>
          <w:tcPr>
            <w:tcW w:w="4961" w:type="dxa"/>
            <w:tcBorders>
              <w:top w:val="single" w:sz="4" w:space="0" w:color="auto"/>
              <w:left w:val="single" w:sz="4" w:space="0" w:color="auto"/>
              <w:bottom w:val="single" w:sz="4" w:space="0" w:color="auto"/>
              <w:right w:val="single" w:sz="4" w:space="0" w:color="auto"/>
            </w:tcBorders>
          </w:tcPr>
          <w:p w:rsidR="00495392" w:rsidRDefault="00285045" w:rsidP="003B46B2">
            <w:pPr>
              <w:pStyle w:val="PreformattatoHTML"/>
              <w:spacing w:line="276" w:lineRule="auto"/>
              <w:jc w:val="both"/>
              <w:rPr>
                <w:rFonts w:ascii="Times New Roman" w:hAnsi="Times New Roman" w:cs="Times New Roman"/>
                <w:snapToGrid w:val="0"/>
                <w:sz w:val="22"/>
                <w:szCs w:val="22"/>
                <w:lang w:val="en-US"/>
              </w:rPr>
            </w:pPr>
            <w:r w:rsidRPr="003A70BF">
              <w:rPr>
                <w:rFonts w:ascii="Times New Roman" w:hAnsi="Times New Roman" w:cs="Times New Roman"/>
                <w:sz w:val="22"/>
                <w:szCs w:val="22"/>
                <w:lang w:val="en-US"/>
              </w:rPr>
              <w:lastRenderedPageBreak/>
              <w:t xml:space="preserve">Before the Trial has begun, including the relative prodromic and screening phases, the Investigator undertakes to give appropriate information to each </w:t>
            </w:r>
            <w:r w:rsidRPr="003A70BF">
              <w:rPr>
                <w:rFonts w:ascii="Times New Roman" w:hAnsi="Times New Roman" w:cs="Times New Roman"/>
                <w:snapToGrid w:val="0"/>
                <w:sz w:val="22"/>
                <w:szCs w:val="22"/>
                <w:lang w:val="en-US"/>
              </w:rPr>
              <w:t>patient about the nature, aim, results, consequences and risks of the Trial.</w:t>
            </w:r>
          </w:p>
          <w:p w:rsidR="00285045" w:rsidRPr="003A70BF" w:rsidRDefault="00285045" w:rsidP="00285045">
            <w:pPr>
              <w:pStyle w:val="PreformattatoHTML"/>
              <w:spacing w:line="276" w:lineRule="auto"/>
              <w:jc w:val="both"/>
              <w:rPr>
                <w:rFonts w:ascii="Times New Roman" w:hAnsi="Times New Roman" w:cs="Times New Roman"/>
                <w:sz w:val="22"/>
                <w:szCs w:val="22"/>
                <w:lang w:val="en-US"/>
              </w:rPr>
            </w:pPr>
            <w:r w:rsidRPr="003A70BF">
              <w:rPr>
                <w:rFonts w:ascii="Times New Roman" w:hAnsi="Times New Roman" w:cs="Times New Roman"/>
                <w:sz w:val="22"/>
                <w:szCs w:val="22"/>
                <w:lang w:val="en-US"/>
              </w:rPr>
              <w:t>Before enrolling the patient, the Investigator or one of his authori</w:t>
            </w:r>
            <w:r>
              <w:rPr>
                <w:rFonts w:ascii="Times New Roman" w:hAnsi="Times New Roman" w:cs="Times New Roman"/>
                <w:sz w:val="22"/>
                <w:szCs w:val="22"/>
                <w:lang w:val="en-US"/>
              </w:rPr>
              <w:t>z</w:t>
            </w:r>
            <w:r w:rsidRPr="003A70BF">
              <w:rPr>
                <w:rFonts w:ascii="Times New Roman" w:hAnsi="Times New Roman" w:cs="Times New Roman"/>
                <w:sz w:val="22"/>
                <w:szCs w:val="22"/>
                <w:lang w:val="en-US"/>
              </w:rPr>
              <w:t xml:space="preserve">ed deputies, shall obtain in writing the informed consent of the patient: </w:t>
            </w:r>
          </w:p>
          <w:p w:rsidR="00285045" w:rsidRPr="003A70BF" w:rsidRDefault="00285045" w:rsidP="00285045">
            <w:pPr>
              <w:pStyle w:val="PreformattatoHTML"/>
              <w:spacing w:line="276" w:lineRule="auto"/>
              <w:jc w:val="both"/>
              <w:rPr>
                <w:rFonts w:ascii="Times New Roman" w:hAnsi="Times New Roman" w:cs="Times New Roman"/>
                <w:sz w:val="22"/>
                <w:szCs w:val="22"/>
                <w:lang w:val="en-US"/>
              </w:rPr>
            </w:pPr>
            <w:r w:rsidRPr="003A70BF">
              <w:rPr>
                <w:rFonts w:ascii="Times New Roman" w:hAnsi="Times New Roman" w:cs="Times New Roman"/>
                <w:sz w:val="22"/>
                <w:szCs w:val="22"/>
                <w:lang w:val="en-US"/>
              </w:rPr>
              <w:t>(</w:t>
            </w:r>
            <w:r w:rsidRPr="003A70BF">
              <w:rPr>
                <w:rFonts w:ascii="Times New Roman" w:hAnsi="Times New Roman" w:cs="Times New Roman"/>
                <w:b/>
                <w:sz w:val="22"/>
                <w:szCs w:val="22"/>
                <w:lang w:val="en-US"/>
              </w:rPr>
              <w:t>a</w:t>
            </w:r>
            <w:r w:rsidRPr="003A70BF">
              <w:rPr>
                <w:rFonts w:ascii="Times New Roman" w:hAnsi="Times New Roman" w:cs="Times New Roman"/>
                <w:sz w:val="22"/>
                <w:szCs w:val="22"/>
                <w:lang w:val="en-US"/>
              </w:rPr>
              <w:t xml:space="preserve">) to take part in the Trial; </w:t>
            </w:r>
          </w:p>
          <w:p w:rsidR="00285045" w:rsidRPr="003A70BF" w:rsidRDefault="00285045" w:rsidP="00285045">
            <w:pPr>
              <w:pStyle w:val="PreformattatoHTML"/>
              <w:spacing w:line="276" w:lineRule="auto"/>
              <w:jc w:val="both"/>
              <w:rPr>
                <w:rFonts w:ascii="Times New Roman" w:hAnsi="Times New Roman" w:cs="Times New Roman"/>
                <w:sz w:val="22"/>
                <w:szCs w:val="22"/>
                <w:lang w:val="en-US"/>
              </w:rPr>
            </w:pPr>
            <w:r w:rsidRPr="003A70BF">
              <w:rPr>
                <w:rFonts w:ascii="Times New Roman" w:hAnsi="Times New Roman" w:cs="Times New Roman"/>
                <w:sz w:val="22"/>
                <w:szCs w:val="22"/>
                <w:lang w:val="en-US"/>
              </w:rPr>
              <w:t>(</w:t>
            </w:r>
            <w:r w:rsidRPr="003A70BF">
              <w:rPr>
                <w:rFonts w:ascii="Times New Roman" w:hAnsi="Times New Roman" w:cs="Times New Roman"/>
                <w:b/>
                <w:sz w:val="22"/>
                <w:szCs w:val="22"/>
                <w:lang w:val="en-US"/>
              </w:rPr>
              <w:t>b</w:t>
            </w:r>
            <w:r>
              <w:rPr>
                <w:rFonts w:ascii="Times New Roman" w:hAnsi="Times New Roman" w:cs="Times New Roman"/>
                <w:sz w:val="22"/>
                <w:szCs w:val="22"/>
                <w:lang w:val="en-US"/>
              </w:rPr>
              <w:t xml:space="preserve">) </w:t>
            </w:r>
            <w:r w:rsidRPr="003A70BF">
              <w:rPr>
                <w:rFonts w:ascii="Times New Roman" w:hAnsi="Times New Roman" w:cs="Times New Roman"/>
                <w:sz w:val="22"/>
                <w:szCs w:val="22"/>
                <w:lang w:val="en-US"/>
              </w:rPr>
              <w:t xml:space="preserve">to the communication of the relative confidential information; </w:t>
            </w:r>
          </w:p>
          <w:p w:rsidR="00285045" w:rsidRPr="003A70BF" w:rsidRDefault="00285045" w:rsidP="00285045">
            <w:pPr>
              <w:pStyle w:val="PreformattatoHTML"/>
              <w:spacing w:line="276" w:lineRule="auto"/>
              <w:jc w:val="both"/>
              <w:rPr>
                <w:rFonts w:ascii="Times New Roman" w:hAnsi="Times New Roman" w:cs="Times New Roman"/>
                <w:sz w:val="22"/>
                <w:szCs w:val="22"/>
                <w:lang w:val="en-US"/>
              </w:rPr>
            </w:pPr>
            <w:r w:rsidRPr="003A70BF">
              <w:rPr>
                <w:rFonts w:ascii="Times New Roman" w:hAnsi="Times New Roman" w:cs="Times New Roman"/>
                <w:sz w:val="22"/>
                <w:szCs w:val="22"/>
                <w:lang w:val="en-US"/>
              </w:rPr>
              <w:t>(</w:t>
            </w:r>
            <w:r w:rsidRPr="003A70BF">
              <w:rPr>
                <w:rFonts w:ascii="Times New Roman" w:hAnsi="Times New Roman" w:cs="Times New Roman"/>
                <w:b/>
                <w:sz w:val="22"/>
                <w:szCs w:val="22"/>
                <w:lang w:val="en-US"/>
              </w:rPr>
              <w:t>c</w:t>
            </w:r>
            <w:r w:rsidRPr="003A70BF">
              <w:rPr>
                <w:rFonts w:ascii="Times New Roman" w:hAnsi="Times New Roman" w:cs="Times New Roman"/>
                <w:sz w:val="22"/>
                <w:szCs w:val="22"/>
                <w:lang w:val="en-US"/>
              </w:rPr>
              <w:t>) to the processing of personal data;</w:t>
            </w:r>
          </w:p>
          <w:p w:rsidR="00285045" w:rsidRPr="003A70BF" w:rsidRDefault="00285045" w:rsidP="00285045">
            <w:pPr>
              <w:pStyle w:val="PreformattatoHTML"/>
              <w:spacing w:line="276" w:lineRule="auto"/>
              <w:jc w:val="both"/>
              <w:rPr>
                <w:rFonts w:ascii="Times New Roman" w:hAnsi="Times New Roman" w:cs="Times New Roman"/>
                <w:snapToGrid w:val="0"/>
                <w:sz w:val="22"/>
                <w:szCs w:val="22"/>
                <w:lang w:val="en-US"/>
              </w:rPr>
            </w:pPr>
            <w:r w:rsidRPr="003A70BF">
              <w:rPr>
                <w:rFonts w:ascii="Times New Roman" w:hAnsi="Times New Roman" w:cs="Times New Roman"/>
                <w:snapToGrid w:val="0"/>
                <w:sz w:val="22"/>
                <w:szCs w:val="22"/>
                <w:lang w:val="en-US"/>
              </w:rPr>
              <w:t>(</w:t>
            </w:r>
            <w:r w:rsidRPr="003A70BF">
              <w:rPr>
                <w:rFonts w:ascii="Times New Roman" w:hAnsi="Times New Roman" w:cs="Times New Roman"/>
                <w:b/>
                <w:snapToGrid w:val="0"/>
                <w:sz w:val="22"/>
                <w:szCs w:val="22"/>
                <w:lang w:val="en-US"/>
              </w:rPr>
              <w:t>d</w:t>
            </w:r>
            <w:r w:rsidRPr="003A70BF">
              <w:rPr>
                <w:rFonts w:ascii="Times New Roman" w:hAnsi="Times New Roman" w:cs="Times New Roman"/>
                <w:snapToGrid w:val="0"/>
                <w:sz w:val="22"/>
                <w:szCs w:val="22"/>
                <w:lang w:val="en-US"/>
              </w:rPr>
              <w:t xml:space="preserve">) to the transfer of the documentation containing the patient’s personal data, including the special categories of personal data provided for in art. 9 of the Regulation EU 2016/679, after patient data  pseudonymisation, making it impossible for the Sponsor to find the identified or identifiable personal </w:t>
            </w:r>
            <w:r w:rsidRPr="003A70BF">
              <w:rPr>
                <w:rFonts w:ascii="Times New Roman" w:hAnsi="Times New Roman" w:cs="Times New Roman"/>
                <w:snapToGrid w:val="0"/>
                <w:sz w:val="22"/>
                <w:szCs w:val="22"/>
                <w:lang w:val="en-US"/>
              </w:rPr>
              <w:lastRenderedPageBreak/>
              <w:t>data of the patient, in compliance with sectorial legislation and in compliance with applicable legislation on the protection of personal data:</w:t>
            </w:r>
          </w:p>
          <w:p w:rsidR="00285045" w:rsidRPr="003A70BF" w:rsidRDefault="00285045" w:rsidP="00285045">
            <w:pPr>
              <w:pStyle w:val="PreformattatoHTML"/>
              <w:spacing w:line="276" w:lineRule="auto"/>
              <w:jc w:val="both"/>
              <w:rPr>
                <w:rFonts w:ascii="Times New Roman" w:hAnsi="Times New Roman" w:cs="Times New Roman"/>
                <w:snapToGrid w:val="0"/>
                <w:sz w:val="22"/>
                <w:szCs w:val="22"/>
                <w:lang w:val="en-US"/>
              </w:rPr>
            </w:pPr>
            <w:r w:rsidRPr="003A70BF">
              <w:rPr>
                <w:rFonts w:ascii="Times New Roman" w:hAnsi="Times New Roman" w:cs="Times New Roman"/>
                <w:snapToGrid w:val="0"/>
                <w:sz w:val="22"/>
                <w:szCs w:val="22"/>
                <w:lang w:val="en-US"/>
              </w:rPr>
              <w:t>- to the competent Authorities and/or other institutions;</w:t>
            </w:r>
          </w:p>
          <w:p w:rsidR="00285045" w:rsidRPr="000D477A" w:rsidRDefault="00285045" w:rsidP="00285045">
            <w:pPr>
              <w:pStyle w:val="PreformattatoHTML"/>
              <w:spacing w:line="276" w:lineRule="auto"/>
              <w:jc w:val="both"/>
              <w:rPr>
                <w:rFonts w:ascii="Times New Roman" w:hAnsi="Times New Roman" w:cs="Times New Roman"/>
                <w:snapToGrid w:val="0"/>
                <w:sz w:val="22"/>
                <w:szCs w:val="22"/>
                <w:lang w:val="en-US"/>
              </w:rPr>
            </w:pPr>
            <w:r w:rsidRPr="003A70BF">
              <w:rPr>
                <w:rFonts w:ascii="Times New Roman" w:hAnsi="Times New Roman" w:cs="Times New Roman"/>
                <w:snapToGrid w:val="0"/>
                <w:sz w:val="22"/>
                <w:szCs w:val="22"/>
                <w:lang w:val="en-US"/>
              </w:rPr>
              <w:t>-  to the Sponsor,</w:t>
            </w:r>
            <w:r>
              <w:rPr>
                <w:rFonts w:ascii="Times New Roman" w:hAnsi="Times New Roman" w:cs="Times New Roman"/>
                <w:snapToGrid w:val="0"/>
                <w:sz w:val="22"/>
                <w:szCs w:val="22"/>
                <w:lang w:val="en-US"/>
              </w:rPr>
              <w:t xml:space="preserve"> </w:t>
            </w:r>
            <w:r w:rsidRPr="003A70BF">
              <w:rPr>
                <w:rFonts w:ascii="Times New Roman" w:hAnsi="Times New Roman" w:cs="Times New Roman"/>
                <w:snapToGrid w:val="0"/>
                <w:sz w:val="22"/>
                <w:szCs w:val="22"/>
                <w:lang w:val="en-US"/>
              </w:rPr>
              <w:t>including companies within the Group, including outside the European Union, only in countries that guarantee a level of protection of personal data at least equivalent to that of the European Union, or in the presence of one of the conditions provided in the Regulation EU 2016/679 (articles 44, 45, 46 and 47) for the transfer of personal data to third countries;</w:t>
            </w:r>
          </w:p>
        </w:tc>
      </w:tr>
      <w:tr w:rsidR="00495392" w:rsidRPr="00E13FAE" w:rsidTr="00825F66">
        <w:tblPrEx>
          <w:tblLook w:val="04A0"/>
        </w:tblPrEx>
        <w:tc>
          <w:tcPr>
            <w:tcW w:w="4928" w:type="dxa"/>
            <w:tcBorders>
              <w:top w:val="single" w:sz="4" w:space="0" w:color="auto"/>
              <w:left w:val="single" w:sz="4" w:space="0" w:color="auto"/>
              <w:bottom w:val="single" w:sz="4" w:space="0" w:color="auto"/>
              <w:right w:val="single" w:sz="4" w:space="0" w:color="auto"/>
            </w:tcBorders>
            <w:shd w:val="clear" w:color="auto" w:fill="auto"/>
          </w:tcPr>
          <w:p w:rsidR="00495392" w:rsidRPr="00A9312B" w:rsidRDefault="00495392" w:rsidP="00495392">
            <w:pPr>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lastRenderedPageBreak/>
              <w:t>(</w:t>
            </w:r>
            <w:r w:rsidRPr="00A9312B">
              <w:rPr>
                <w:rFonts w:ascii="Times New Roman" w:hAnsi="Times New Roman" w:cs="Times New Roman"/>
                <w:i/>
                <w:snapToGrid w:val="0"/>
                <w:sz w:val="22"/>
                <w:szCs w:val="22"/>
              </w:rPr>
              <w:t>se applicabile</w:t>
            </w:r>
            <w:r w:rsidRPr="00A9312B">
              <w:rPr>
                <w:rFonts w:ascii="Times New Roman" w:hAnsi="Times New Roman" w:cs="Times New Roman"/>
                <w:snapToGrid w:val="0"/>
                <w:sz w:val="22"/>
                <w:szCs w:val="22"/>
              </w:rPr>
              <w:t>)</w:t>
            </w:r>
          </w:p>
          <w:p w:rsidR="00495392" w:rsidRPr="00A9312B" w:rsidRDefault="00495392" w:rsidP="00495392">
            <w:pPr>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t>- alla CRO o alla Società [</w:t>
            </w:r>
            <w:r w:rsidRPr="00A9312B">
              <w:rPr>
                <w:rFonts w:ascii="Times New Roman" w:hAnsi="Times New Roman" w:cs="Times New Roman" w:hint="eastAsia"/>
                <w:snapToGrid w:val="0"/>
                <w:sz w:val="22"/>
                <w:szCs w:val="22"/>
              </w:rPr>
              <w:t>●</w:t>
            </w:r>
            <w:r w:rsidRPr="00A9312B">
              <w:rPr>
                <w:rFonts w:ascii="Times New Roman" w:hAnsi="Times New Roman" w:cs="Times New Roman"/>
                <w:snapToGrid w:val="0"/>
                <w:sz w:val="22"/>
                <w:szCs w:val="22"/>
              </w:rPr>
              <w:t xml:space="preserve">] </w:t>
            </w:r>
            <w:r w:rsidRPr="00A9312B">
              <w:rPr>
                <w:rFonts w:ascii="Times New Roman" w:hAnsi="Times New Roman" w:cs="Times New Roman"/>
                <w:caps/>
                <w:snapToGrid w:val="0"/>
                <w:sz w:val="22"/>
                <w:szCs w:val="22"/>
              </w:rPr>
              <w:t>(</w:t>
            </w:r>
            <w:r w:rsidRPr="00A9312B">
              <w:rPr>
                <w:rFonts w:ascii="Times New Roman" w:hAnsi="Times New Roman" w:cs="Times New Roman"/>
                <w:i/>
                <w:snapToGrid w:val="0"/>
                <w:sz w:val="22"/>
                <w:szCs w:val="22"/>
              </w:rPr>
              <w:t>specificare</w:t>
            </w:r>
            <w:r w:rsidRPr="00A9312B">
              <w:rPr>
                <w:rFonts w:ascii="Times New Roman" w:hAnsi="Times New Roman" w:cs="Times New Roman"/>
                <w:caps/>
                <w:snapToGrid w:val="0"/>
                <w:sz w:val="22"/>
                <w:szCs w:val="22"/>
              </w:rPr>
              <w:t>),</w:t>
            </w:r>
            <w:r w:rsidRPr="00A9312B">
              <w:rPr>
                <w:rFonts w:ascii="Times New Roman" w:hAnsi="Times New Roman" w:cs="Times New Roman"/>
                <w:snapToGrid w:val="0"/>
                <w:sz w:val="22"/>
                <w:szCs w:val="22"/>
              </w:rPr>
              <w:t xml:space="preserve"> incluse le società del gruppo, con sede anche al di fuori dell’Unione Europea</w:t>
            </w:r>
            <w:r w:rsidRPr="00A9312B">
              <w:rPr>
                <w:sz w:val="20"/>
                <w:szCs w:val="22"/>
              </w:rPr>
              <w:t xml:space="preserve">, </w:t>
            </w:r>
            <w:r w:rsidRPr="00A9312B">
              <w:rPr>
                <w:rFonts w:ascii="Times New Roman" w:hAnsi="Times New Roman" w:cs="Times New Roman"/>
                <w:snapToGrid w:val="0"/>
                <w:sz w:val="22"/>
                <w:szCs w:val="22"/>
              </w:rPr>
              <w:t>solo nei paesi che garantiscano un livello di protezione dei dati personali almeno equivalente a quello dell’Unione Europea, ovvero in presenza di una delle misure previste dal GDPR (artt. 44, 45, 46 e 47) per il trasferimento dei dati presso paesi terzi.</w:t>
            </w:r>
          </w:p>
        </w:tc>
        <w:tc>
          <w:tcPr>
            <w:tcW w:w="4961" w:type="dxa"/>
            <w:tcBorders>
              <w:top w:val="single" w:sz="4" w:space="0" w:color="auto"/>
              <w:left w:val="single" w:sz="4" w:space="0" w:color="auto"/>
              <w:bottom w:val="single" w:sz="4" w:space="0" w:color="auto"/>
              <w:right w:val="single" w:sz="4" w:space="0" w:color="auto"/>
            </w:tcBorders>
          </w:tcPr>
          <w:p w:rsidR="00285045" w:rsidRPr="00E55863" w:rsidRDefault="00285045" w:rsidP="00285045">
            <w:pPr>
              <w:pStyle w:val="PreformattatoHTML"/>
              <w:spacing w:line="276" w:lineRule="auto"/>
              <w:jc w:val="both"/>
              <w:rPr>
                <w:rFonts w:ascii="Times New Roman" w:hAnsi="Times New Roman" w:cs="Times New Roman"/>
                <w:snapToGrid w:val="0"/>
                <w:sz w:val="22"/>
                <w:szCs w:val="22"/>
                <w:lang w:val="en-US"/>
              </w:rPr>
            </w:pPr>
            <w:r w:rsidRPr="00E55863">
              <w:rPr>
                <w:rFonts w:ascii="Times New Roman" w:hAnsi="Times New Roman" w:cs="Times New Roman"/>
                <w:snapToGrid w:val="0"/>
                <w:sz w:val="22"/>
                <w:szCs w:val="22"/>
                <w:lang w:val="en-US"/>
              </w:rPr>
              <w:t>(</w:t>
            </w:r>
            <w:r w:rsidRPr="00E55863">
              <w:rPr>
                <w:rFonts w:ascii="Times New Roman" w:hAnsi="Times New Roman" w:cs="Times New Roman"/>
                <w:i/>
                <w:snapToGrid w:val="0"/>
                <w:sz w:val="22"/>
                <w:szCs w:val="22"/>
                <w:lang w:val="en-US"/>
              </w:rPr>
              <w:t>if applicable</w:t>
            </w:r>
            <w:r w:rsidRPr="00E55863">
              <w:rPr>
                <w:rFonts w:ascii="Times New Roman" w:hAnsi="Times New Roman" w:cs="Times New Roman"/>
                <w:snapToGrid w:val="0"/>
                <w:sz w:val="22"/>
                <w:szCs w:val="22"/>
                <w:lang w:val="en-US"/>
              </w:rPr>
              <w:t>)</w:t>
            </w:r>
          </w:p>
          <w:p w:rsidR="00495392" w:rsidRPr="000D477A" w:rsidRDefault="00285045" w:rsidP="00285045">
            <w:pPr>
              <w:pStyle w:val="PreformattatoHTML"/>
              <w:spacing w:line="276" w:lineRule="auto"/>
              <w:jc w:val="both"/>
              <w:rPr>
                <w:rFonts w:ascii="Times New Roman" w:hAnsi="Times New Roman" w:cs="Times New Roman"/>
                <w:snapToGrid w:val="0"/>
                <w:sz w:val="22"/>
                <w:szCs w:val="22"/>
                <w:lang w:val="en-US"/>
              </w:rPr>
            </w:pPr>
            <w:r w:rsidRPr="00BE5A8A">
              <w:rPr>
                <w:rFonts w:ascii="Times New Roman" w:hAnsi="Times New Roman" w:cs="Times New Roman"/>
                <w:snapToGrid w:val="0"/>
                <w:sz w:val="22"/>
                <w:szCs w:val="22"/>
                <w:lang w:val="en-US"/>
              </w:rPr>
              <w:t xml:space="preserve">to </w:t>
            </w:r>
            <w:r>
              <w:rPr>
                <w:rFonts w:ascii="Times New Roman" w:hAnsi="Times New Roman" w:cs="Times New Roman"/>
                <w:snapToGrid w:val="0"/>
                <w:sz w:val="22"/>
                <w:szCs w:val="22"/>
                <w:lang w:val="en-US"/>
              </w:rPr>
              <w:t xml:space="preserve">the </w:t>
            </w:r>
            <w:r w:rsidRPr="00864033">
              <w:rPr>
                <w:rFonts w:ascii="Times New Roman" w:hAnsi="Times New Roman" w:cs="Times New Roman"/>
                <w:snapToGrid w:val="0"/>
                <w:sz w:val="22"/>
                <w:szCs w:val="22"/>
                <w:lang w:val="en-US"/>
              </w:rPr>
              <w:t>CRO or the Company [●] (</w:t>
            </w:r>
            <w:r w:rsidRPr="004C4740">
              <w:rPr>
                <w:rFonts w:ascii="Times New Roman" w:hAnsi="Times New Roman" w:cs="Times New Roman"/>
                <w:i/>
                <w:snapToGrid w:val="0"/>
                <w:sz w:val="22"/>
                <w:szCs w:val="22"/>
                <w:lang w:val="en-US"/>
              </w:rPr>
              <w:t>specify</w:t>
            </w:r>
            <w:r w:rsidRPr="00864033">
              <w:rPr>
                <w:rFonts w:ascii="Times New Roman" w:hAnsi="Times New Roman" w:cs="Times New Roman"/>
                <w:snapToGrid w:val="0"/>
                <w:sz w:val="22"/>
                <w:szCs w:val="22"/>
                <w:lang w:val="en-US"/>
              </w:rPr>
              <w:t>),</w:t>
            </w:r>
            <w:r w:rsidRPr="00BE5A8A">
              <w:rPr>
                <w:rFonts w:ascii="Times New Roman" w:hAnsi="Times New Roman" w:cs="Times New Roman"/>
                <w:snapToGrid w:val="0"/>
                <w:sz w:val="22"/>
                <w:szCs w:val="22"/>
                <w:lang w:val="en-US"/>
              </w:rPr>
              <w:t>including companies within the Group</w:t>
            </w:r>
            <w:r>
              <w:rPr>
                <w:rFonts w:ascii="Times New Roman" w:hAnsi="Times New Roman" w:cs="Times New Roman"/>
                <w:snapToGrid w:val="0"/>
                <w:sz w:val="22"/>
                <w:szCs w:val="22"/>
                <w:lang w:val="en-US"/>
              </w:rPr>
              <w:t xml:space="preserve">, </w:t>
            </w:r>
            <w:r w:rsidRPr="00BE5A8A">
              <w:rPr>
                <w:rFonts w:ascii="Times New Roman" w:hAnsi="Times New Roman" w:cs="Times New Roman"/>
                <w:snapToGrid w:val="0"/>
                <w:sz w:val="22"/>
                <w:szCs w:val="22"/>
                <w:lang w:val="en-US"/>
              </w:rPr>
              <w:t xml:space="preserve">including outside the European Union, </w:t>
            </w:r>
            <w:r w:rsidRPr="00B423F9">
              <w:rPr>
                <w:rFonts w:ascii="Times New Roman" w:hAnsi="Times New Roman" w:cs="Times New Roman"/>
                <w:snapToGrid w:val="0"/>
                <w:sz w:val="22"/>
                <w:szCs w:val="22"/>
                <w:lang w:val="en-US"/>
              </w:rPr>
              <w:t xml:space="preserve">only in countries that guarantee a level of protection of personal data at least equivalent to that of the European Union, or in the presence of one of the conditions provided in </w:t>
            </w:r>
            <w:r w:rsidRPr="00A47F67">
              <w:rPr>
                <w:rFonts w:ascii="Times New Roman" w:hAnsi="Times New Roman" w:cs="Times New Roman"/>
                <w:snapToGrid w:val="0"/>
                <w:sz w:val="22"/>
                <w:szCs w:val="22"/>
                <w:lang w:val="en-US"/>
              </w:rPr>
              <w:t>the Regulation EU 2016/679</w:t>
            </w:r>
            <w:r w:rsidRPr="00B423F9">
              <w:rPr>
                <w:rFonts w:ascii="Times New Roman" w:hAnsi="Times New Roman" w:cs="Times New Roman"/>
                <w:snapToGrid w:val="0"/>
                <w:sz w:val="22"/>
                <w:szCs w:val="22"/>
                <w:lang w:val="en-US"/>
              </w:rPr>
              <w:t xml:space="preserve"> (articles 44, 45, 46 and 47) for the transfer of personal data to third countries</w:t>
            </w:r>
            <w:r>
              <w:rPr>
                <w:rFonts w:ascii="Times New Roman" w:hAnsi="Times New Roman" w:cs="Times New Roman"/>
                <w:snapToGrid w:val="0"/>
                <w:sz w:val="22"/>
                <w:szCs w:val="22"/>
                <w:lang w:val="en-US"/>
              </w:rPr>
              <w:t>.</w:t>
            </w:r>
          </w:p>
        </w:tc>
      </w:tr>
      <w:tr w:rsidR="00495392" w:rsidRPr="00E13FAE" w:rsidTr="00825F66">
        <w:tblPrEx>
          <w:tblLook w:val="04A0"/>
        </w:tblPrEx>
        <w:tc>
          <w:tcPr>
            <w:tcW w:w="4928" w:type="dxa"/>
            <w:tcBorders>
              <w:top w:val="single" w:sz="4" w:space="0" w:color="auto"/>
              <w:left w:val="single" w:sz="4" w:space="0" w:color="auto"/>
              <w:bottom w:val="single" w:sz="4" w:space="0" w:color="auto"/>
              <w:right w:val="single" w:sz="4" w:space="0" w:color="auto"/>
            </w:tcBorders>
            <w:shd w:val="clear" w:color="auto" w:fill="auto"/>
          </w:tcPr>
          <w:p w:rsidR="00495392" w:rsidRPr="00A9312B" w:rsidRDefault="00495392" w:rsidP="00D55F61">
            <w:pPr>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t>Le obbligazioni e le previsioni della presente clausola continueranno ad essere valide ed efficaci anche successivamente al termine di validità e/o efficacia della presente Convenzione per qualunque causa intervenuto.</w:t>
            </w:r>
          </w:p>
        </w:tc>
        <w:tc>
          <w:tcPr>
            <w:tcW w:w="4961" w:type="dxa"/>
            <w:tcBorders>
              <w:top w:val="single" w:sz="4" w:space="0" w:color="auto"/>
              <w:left w:val="single" w:sz="4" w:space="0" w:color="auto"/>
              <w:bottom w:val="single" w:sz="4" w:space="0" w:color="auto"/>
              <w:right w:val="single" w:sz="4" w:space="0" w:color="auto"/>
            </w:tcBorders>
          </w:tcPr>
          <w:p w:rsidR="00495392" w:rsidRPr="000D477A" w:rsidRDefault="00285045" w:rsidP="003B46B2">
            <w:pPr>
              <w:pStyle w:val="PreformattatoHTML"/>
              <w:spacing w:line="276" w:lineRule="auto"/>
              <w:jc w:val="both"/>
              <w:rPr>
                <w:rFonts w:ascii="Times New Roman" w:hAnsi="Times New Roman" w:cs="Times New Roman"/>
                <w:snapToGrid w:val="0"/>
                <w:sz w:val="22"/>
                <w:szCs w:val="22"/>
                <w:lang w:val="en-US"/>
              </w:rPr>
            </w:pPr>
            <w:r w:rsidRPr="00090216">
              <w:rPr>
                <w:rFonts w:ascii="Times New Roman" w:hAnsi="Times New Roman" w:cs="Times New Roman"/>
                <w:snapToGrid w:val="0"/>
                <w:sz w:val="22"/>
                <w:szCs w:val="22"/>
                <w:lang w:val="en-US"/>
              </w:rPr>
              <w:t>The obligations and provisions of this clause shall remain valid and effective even after the end of the validity and/or effect of this Agreement has, for whatever reason, come to an end.</w:t>
            </w:r>
          </w:p>
        </w:tc>
      </w:tr>
      <w:tr w:rsidR="00495392" w:rsidRPr="00E13FAE" w:rsidTr="00825F66">
        <w:tblPrEx>
          <w:tblLook w:val="04A0"/>
        </w:tblPrEx>
        <w:tc>
          <w:tcPr>
            <w:tcW w:w="4928" w:type="dxa"/>
            <w:tcBorders>
              <w:top w:val="single" w:sz="4" w:space="0" w:color="auto"/>
              <w:left w:val="single" w:sz="4" w:space="0" w:color="auto"/>
              <w:bottom w:val="single" w:sz="4" w:space="0" w:color="auto"/>
              <w:right w:val="single" w:sz="4" w:space="0" w:color="auto"/>
            </w:tcBorders>
            <w:shd w:val="clear" w:color="auto" w:fill="auto"/>
          </w:tcPr>
          <w:p w:rsidR="002F3C33" w:rsidRPr="00A9312B" w:rsidRDefault="002F3C33" w:rsidP="002F3C33">
            <w:pPr>
              <w:spacing w:line="276" w:lineRule="auto"/>
              <w:jc w:val="both"/>
              <w:rPr>
                <w:rFonts w:ascii="Times New Roman" w:hAnsi="Times New Roman" w:cs="Times New Roman"/>
                <w:b/>
                <w:snapToGrid w:val="0"/>
                <w:sz w:val="22"/>
                <w:szCs w:val="22"/>
              </w:rPr>
            </w:pPr>
            <w:r w:rsidRPr="00A9312B">
              <w:rPr>
                <w:rFonts w:ascii="Times New Roman" w:hAnsi="Times New Roman" w:cs="Times New Roman"/>
                <w:b/>
                <w:snapToGrid w:val="0"/>
                <w:sz w:val="22"/>
                <w:szCs w:val="22"/>
              </w:rPr>
              <w:t>Dati personali dei contraenti</w:t>
            </w:r>
          </w:p>
          <w:p w:rsidR="002F3C33" w:rsidRPr="00A9312B" w:rsidRDefault="002F3C33" w:rsidP="002F3C33">
            <w:pPr>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t>Con la sottoscrizione della presente Convenzione, ciascuna parte dichiara di essere informata e acconsente all’utilizzo dei propri dati personali necessari per la stipula e per l’esecuzione del rapporto contrattuale, come da informativa ai sensi dell’art. 13 del GDPR:</w:t>
            </w:r>
          </w:p>
          <w:p w:rsidR="002F3C33" w:rsidRPr="00A9312B" w:rsidRDefault="002F3C33" w:rsidP="002F3C33">
            <w:pPr>
              <w:spacing w:line="276" w:lineRule="auto"/>
              <w:jc w:val="both"/>
              <w:rPr>
                <w:rFonts w:ascii="Times New Roman" w:hAnsi="Times New Roman"/>
                <w:sz w:val="22"/>
                <w:szCs w:val="22"/>
              </w:rPr>
            </w:pPr>
            <w:r w:rsidRPr="00A9312B">
              <w:rPr>
                <w:rFonts w:ascii="Times New Roman" w:hAnsi="Times New Roman" w:cs="Times New Roman"/>
                <w:snapToGrid w:val="0"/>
                <w:sz w:val="22"/>
                <w:szCs w:val="22"/>
              </w:rPr>
              <w:t xml:space="preserve">- per l’Ente, pubblicata </w:t>
            </w:r>
            <w:r w:rsidRPr="00A9312B">
              <w:rPr>
                <w:rFonts w:ascii="Times New Roman" w:hAnsi="Times New Roman"/>
                <w:sz w:val="22"/>
                <w:szCs w:val="22"/>
              </w:rPr>
              <w:t>nel sito aziendale al</w:t>
            </w:r>
            <w:r w:rsidR="008805CF">
              <w:rPr>
                <w:rFonts w:ascii="Times New Roman" w:hAnsi="Times New Roman"/>
                <w:sz w:val="22"/>
                <w:szCs w:val="22"/>
              </w:rPr>
              <w:t>l’indirizzo www.aopd.veneto.it/sez,4513</w:t>
            </w:r>
            <w:r w:rsidRPr="00A9312B">
              <w:rPr>
                <w:rFonts w:ascii="Times New Roman" w:hAnsi="Times New Roman"/>
                <w:sz w:val="22"/>
                <w:szCs w:val="22"/>
              </w:rPr>
              <w:t>;</w:t>
            </w:r>
          </w:p>
          <w:p w:rsidR="002F3C33" w:rsidRPr="00A9312B" w:rsidRDefault="002F3C33" w:rsidP="002F3C33">
            <w:pPr>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t>- trasmessa dal Promotore o dalla CRO (</w:t>
            </w:r>
            <w:r w:rsidRPr="00A9312B">
              <w:rPr>
                <w:rFonts w:ascii="Times New Roman" w:hAnsi="Times New Roman" w:cs="Times New Roman"/>
                <w:i/>
                <w:snapToGrid w:val="0"/>
                <w:sz w:val="22"/>
                <w:szCs w:val="22"/>
              </w:rPr>
              <w:t>se applicabile</w:t>
            </w:r>
            <w:r w:rsidRPr="00A9312B">
              <w:rPr>
                <w:rFonts w:ascii="Times New Roman" w:hAnsi="Times New Roman" w:cs="Times New Roman"/>
                <w:snapToGrid w:val="0"/>
                <w:sz w:val="22"/>
                <w:szCs w:val="22"/>
              </w:rPr>
              <w:t>) ed acquisita agli atti;</w:t>
            </w:r>
          </w:p>
          <w:p w:rsidR="00495392" w:rsidRPr="00A9312B" w:rsidRDefault="002F3C33" w:rsidP="00D55F61">
            <w:pPr>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t>(</w:t>
            </w:r>
            <w:r w:rsidRPr="00A9312B">
              <w:rPr>
                <w:rFonts w:ascii="Times New Roman" w:hAnsi="Times New Roman" w:cs="Times New Roman"/>
                <w:i/>
                <w:snapToGrid w:val="0"/>
                <w:sz w:val="22"/>
                <w:szCs w:val="22"/>
              </w:rPr>
              <w:t>oppure</w:t>
            </w:r>
            <w:r w:rsidRPr="00A9312B">
              <w:rPr>
                <w:rFonts w:ascii="Times New Roman" w:hAnsi="Times New Roman" w:cs="Times New Roman"/>
                <w:snapToGrid w:val="0"/>
                <w:sz w:val="22"/>
                <w:szCs w:val="22"/>
              </w:rPr>
              <w:t>) per il Promotore o per la CRO (</w:t>
            </w:r>
            <w:r w:rsidRPr="00A9312B">
              <w:rPr>
                <w:rFonts w:ascii="Times New Roman" w:hAnsi="Times New Roman" w:cs="Times New Roman"/>
                <w:i/>
                <w:snapToGrid w:val="0"/>
                <w:sz w:val="22"/>
                <w:szCs w:val="22"/>
              </w:rPr>
              <w:t>se applicabile</w:t>
            </w:r>
            <w:r w:rsidRPr="00A9312B">
              <w:rPr>
                <w:rFonts w:ascii="Times New Roman" w:hAnsi="Times New Roman" w:cs="Times New Roman"/>
                <w:snapToGrid w:val="0"/>
                <w:sz w:val="22"/>
                <w:szCs w:val="22"/>
              </w:rPr>
              <w:t>), pubblicata nel proprio sito all’indirizzo [</w:t>
            </w:r>
            <w:r w:rsidRPr="00A9312B">
              <w:rPr>
                <w:rFonts w:ascii="Times New Roman" w:hAnsi="Times New Roman" w:cs="Times New Roman" w:hint="eastAsia"/>
                <w:snapToGrid w:val="0"/>
                <w:sz w:val="22"/>
                <w:szCs w:val="22"/>
              </w:rPr>
              <w:t>●</w:t>
            </w:r>
            <w:r w:rsidRPr="00A9312B">
              <w:rPr>
                <w:rFonts w:ascii="Times New Roman" w:hAnsi="Times New Roman" w:cs="Times New Roman"/>
                <w:snapToGrid w:val="0"/>
                <w:sz w:val="22"/>
                <w:szCs w:val="22"/>
              </w:rPr>
              <w:t>].</w:t>
            </w:r>
          </w:p>
        </w:tc>
        <w:tc>
          <w:tcPr>
            <w:tcW w:w="4961" w:type="dxa"/>
            <w:tcBorders>
              <w:top w:val="single" w:sz="4" w:space="0" w:color="auto"/>
              <w:left w:val="single" w:sz="4" w:space="0" w:color="auto"/>
              <w:bottom w:val="single" w:sz="4" w:space="0" w:color="auto"/>
              <w:right w:val="single" w:sz="4" w:space="0" w:color="auto"/>
            </w:tcBorders>
          </w:tcPr>
          <w:p w:rsidR="002F3C33" w:rsidRPr="00CB64C6" w:rsidRDefault="002F3C33" w:rsidP="002F3C33">
            <w:pPr>
              <w:pStyle w:val="PreformattatoHTML"/>
              <w:jc w:val="both"/>
              <w:rPr>
                <w:rFonts w:ascii="Times New Roman" w:hAnsi="Times New Roman" w:cs="Times New Roman"/>
                <w:b/>
                <w:snapToGrid w:val="0"/>
                <w:sz w:val="22"/>
                <w:szCs w:val="22"/>
                <w:lang w:val="en-US"/>
              </w:rPr>
            </w:pPr>
            <w:r w:rsidRPr="00CB64C6">
              <w:rPr>
                <w:rFonts w:ascii="Times New Roman" w:hAnsi="Times New Roman" w:cs="Times New Roman"/>
                <w:b/>
                <w:snapToGrid w:val="0"/>
                <w:sz w:val="22"/>
                <w:szCs w:val="22"/>
                <w:lang w:val="en-US"/>
              </w:rPr>
              <w:t>Contracting Party personal data</w:t>
            </w:r>
          </w:p>
          <w:p w:rsidR="002F3C33" w:rsidRPr="00CB64C6" w:rsidRDefault="002F3C33" w:rsidP="002F3C33">
            <w:pPr>
              <w:pStyle w:val="PreformattatoHTML"/>
              <w:spacing w:line="276" w:lineRule="auto"/>
              <w:jc w:val="both"/>
              <w:rPr>
                <w:rFonts w:ascii="Times New Roman" w:hAnsi="Times New Roman" w:cs="Times New Roman"/>
                <w:snapToGrid w:val="0"/>
                <w:sz w:val="22"/>
                <w:szCs w:val="22"/>
                <w:lang w:val="en-US"/>
              </w:rPr>
            </w:pPr>
            <w:r w:rsidRPr="00CB64C6">
              <w:rPr>
                <w:rFonts w:ascii="Times New Roman" w:hAnsi="Times New Roman" w:cs="Times New Roman"/>
                <w:snapToGrid w:val="0"/>
                <w:sz w:val="22"/>
                <w:szCs w:val="22"/>
                <w:lang w:val="en-US"/>
              </w:rPr>
              <w:t>By signing this Agreement, each Party declares to be informed and consents to the use of their personal data necessary for the conclusion and execution of the contract, as per information pursuant to art. 13 of the Regulation EU 2016/679:</w:t>
            </w:r>
          </w:p>
          <w:p w:rsidR="002F3C33" w:rsidRDefault="002F3C33" w:rsidP="002F3C33">
            <w:pPr>
              <w:pStyle w:val="PreformattatoHTML"/>
              <w:spacing w:line="276" w:lineRule="auto"/>
              <w:jc w:val="both"/>
              <w:rPr>
                <w:rFonts w:ascii="Times New Roman" w:hAnsi="Times New Roman" w:cs="Times New Roman"/>
                <w:snapToGrid w:val="0"/>
                <w:sz w:val="22"/>
                <w:szCs w:val="22"/>
                <w:lang w:val="en-US"/>
              </w:rPr>
            </w:pPr>
          </w:p>
          <w:p w:rsidR="002F3C33" w:rsidRDefault="002F3C33" w:rsidP="002F3C33">
            <w:pPr>
              <w:pStyle w:val="PreformattatoHTML"/>
              <w:spacing w:line="276" w:lineRule="auto"/>
              <w:jc w:val="both"/>
              <w:rPr>
                <w:rFonts w:ascii="Times New Roman" w:hAnsi="Times New Roman"/>
                <w:sz w:val="22"/>
                <w:szCs w:val="22"/>
                <w:lang w:val="en-US"/>
              </w:rPr>
            </w:pPr>
            <w:r w:rsidRPr="00CB64C6">
              <w:rPr>
                <w:rFonts w:ascii="Times New Roman" w:hAnsi="Times New Roman" w:cs="Times New Roman"/>
                <w:snapToGrid w:val="0"/>
                <w:sz w:val="22"/>
                <w:szCs w:val="22"/>
                <w:lang w:val="en-US"/>
              </w:rPr>
              <w:t xml:space="preserve">- for the Hospital, published in the hospital site at </w:t>
            </w:r>
            <w:r w:rsidRPr="00E026D7">
              <w:rPr>
                <w:rFonts w:ascii="Times New Roman" w:hAnsi="Times New Roman" w:cs="Times New Roman"/>
                <w:snapToGrid w:val="0"/>
                <w:sz w:val="22"/>
                <w:szCs w:val="22"/>
                <w:lang w:val="en-US"/>
              </w:rPr>
              <w:t>www.aopd.veneto.it/</w:t>
            </w:r>
            <w:r w:rsidR="008805CF">
              <w:rPr>
                <w:rFonts w:ascii="Times New Roman" w:hAnsi="Times New Roman"/>
                <w:sz w:val="22"/>
                <w:szCs w:val="22"/>
              </w:rPr>
              <w:t>sez,4513</w:t>
            </w:r>
            <w:r w:rsidRPr="00CB64C6">
              <w:rPr>
                <w:rFonts w:ascii="Times New Roman" w:hAnsi="Times New Roman"/>
                <w:sz w:val="22"/>
                <w:szCs w:val="22"/>
                <w:lang w:val="en-US"/>
              </w:rPr>
              <w:t>;</w:t>
            </w:r>
          </w:p>
          <w:p w:rsidR="002F3C33" w:rsidRPr="00CB64C6" w:rsidRDefault="002F3C33" w:rsidP="002F3C33">
            <w:pPr>
              <w:pStyle w:val="PreformattatoHTML"/>
              <w:spacing w:line="276" w:lineRule="auto"/>
              <w:jc w:val="both"/>
              <w:rPr>
                <w:rFonts w:ascii="Times New Roman" w:hAnsi="Times New Roman" w:cs="Times New Roman"/>
                <w:snapToGrid w:val="0"/>
                <w:sz w:val="22"/>
                <w:szCs w:val="22"/>
                <w:lang w:val="en-US"/>
              </w:rPr>
            </w:pPr>
            <w:r w:rsidRPr="00CB64C6">
              <w:rPr>
                <w:rFonts w:ascii="Times New Roman" w:hAnsi="Times New Roman" w:cs="Times New Roman"/>
                <w:snapToGrid w:val="0"/>
                <w:sz w:val="22"/>
                <w:szCs w:val="22"/>
                <w:lang w:val="en-US"/>
              </w:rPr>
              <w:t>- submitted by the Sponsor or by the CRO (</w:t>
            </w:r>
            <w:r w:rsidRPr="00CB64C6">
              <w:rPr>
                <w:rFonts w:ascii="Times New Roman" w:hAnsi="Times New Roman" w:cs="Times New Roman"/>
                <w:i/>
                <w:snapToGrid w:val="0"/>
                <w:sz w:val="22"/>
                <w:szCs w:val="22"/>
                <w:lang w:val="en-US"/>
              </w:rPr>
              <w:t>if applicable</w:t>
            </w:r>
            <w:r w:rsidRPr="00CB64C6">
              <w:rPr>
                <w:rFonts w:ascii="Times New Roman" w:hAnsi="Times New Roman" w:cs="Times New Roman"/>
                <w:snapToGrid w:val="0"/>
                <w:sz w:val="22"/>
                <w:szCs w:val="22"/>
                <w:lang w:val="en-US"/>
              </w:rPr>
              <w:t>) and in the documents;</w:t>
            </w:r>
          </w:p>
          <w:p w:rsidR="002F3C33" w:rsidRPr="00CB64C6" w:rsidRDefault="002F3C33" w:rsidP="002F3C33">
            <w:pPr>
              <w:pStyle w:val="PreformattatoHTML"/>
              <w:spacing w:line="276" w:lineRule="auto"/>
              <w:jc w:val="both"/>
              <w:rPr>
                <w:rFonts w:ascii="Times New Roman" w:hAnsi="Times New Roman" w:cs="Times New Roman"/>
                <w:snapToGrid w:val="0"/>
                <w:sz w:val="22"/>
                <w:szCs w:val="22"/>
                <w:lang w:val="en-US"/>
              </w:rPr>
            </w:pPr>
            <w:r w:rsidRPr="00CB64C6">
              <w:rPr>
                <w:rFonts w:ascii="Times New Roman" w:hAnsi="Times New Roman" w:cs="Times New Roman"/>
                <w:snapToGrid w:val="0"/>
                <w:sz w:val="22"/>
                <w:szCs w:val="22"/>
                <w:lang w:val="en-US"/>
              </w:rPr>
              <w:t>(</w:t>
            </w:r>
            <w:r w:rsidRPr="00CB64C6">
              <w:rPr>
                <w:rFonts w:ascii="Times New Roman" w:hAnsi="Times New Roman" w:cs="Times New Roman"/>
                <w:i/>
                <w:snapToGrid w:val="0"/>
                <w:sz w:val="22"/>
                <w:szCs w:val="22"/>
                <w:lang w:val="en-US"/>
              </w:rPr>
              <w:t>or alternatively</w:t>
            </w:r>
            <w:r w:rsidRPr="00CB64C6">
              <w:rPr>
                <w:rFonts w:ascii="Times New Roman" w:hAnsi="Times New Roman" w:cs="Times New Roman"/>
                <w:snapToGrid w:val="0"/>
                <w:sz w:val="22"/>
                <w:szCs w:val="22"/>
                <w:lang w:val="en-US"/>
              </w:rPr>
              <w:t>) for the Sponsor or the CRO (</w:t>
            </w:r>
            <w:r w:rsidRPr="00CB64C6">
              <w:rPr>
                <w:rFonts w:ascii="Times New Roman" w:hAnsi="Times New Roman" w:cs="Times New Roman"/>
                <w:i/>
                <w:snapToGrid w:val="0"/>
                <w:sz w:val="22"/>
                <w:szCs w:val="22"/>
                <w:lang w:val="en-US"/>
              </w:rPr>
              <w:t>if applicable</w:t>
            </w:r>
            <w:r w:rsidRPr="00CB64C6">
              <w:rPr>
                <w:rFonts w:ascii="Times New Roman" w:hAnsi="Times New Roman" w:cs="Times New Roman"/>
                <w:snapToGrid w:val="0"/>
                <w:sz w:val="22"/>
                <w:szCs w:val="22"/>
                <w:lang w:val="en-US"/>
              </w:rPr>
              <w:t xml:space="preserve">), published </w:t>
            </w:r>
            <w:hyperlink r:id="rId13" w:history="1">
              <w:r w:rsidRPr="00CB64C6">
                <w:rPr>
                  <w:rFonts w:ascii="Times New Roman" w:hAnsi="Times New Roman" w:cs="Times New Roman"/>
                  <w:iCs/>
                  <w:snapToGrid w:val="0"/>
                  <w:sz w:val="22"/>
                  <w:szCs w:val="22"/>
                  <w:lang w:val="en-US"/>
                </w:rPr>
                <w:t>on</w:t>
              </w:r>
            </w:hyperlink>
            <w:r w:rsidRPr="00CB64C6">
              <w:rPr>
                <w:rFonts w:ascii="Times New Roman" w:hAnsi="Times New Roman" w:cs="Times New Roman"/>
                <w:snapToGrid w:val="0"/>
                <w:sz w:val="22"/>
                <w:szCs w:val="22"/>
                <w:lang w:val="en-US"/>
              </w:rPr>
              <w:t xml:space="preserve"> the </w:t>
            </w:r>
            <w:hyperlink r:id="rId14" w:history="1">
              <w:r w:rsidRPr="00CB64C6">
                <w:rPr>
                  <w:rFonts w:ascii="Times New Roman" w:hAnsi="Times New Roman" w:cs="Times New Roman"/>
                  <w:iCs/>
                  <w:snapToGrid w:val="0"/>
                  <w:sz w:val="22"/>
                  <w:szCs w:val="22"/>
                  <w:lang w:val="en-US"/>
                </w:rPr>
                <w:t>website at</w:t>
              </w:r>
            </w:hyperlink>
            <w:r w:rsidRPr="00CB64C6">
              <w:rPr>
                <w:rFonts w:ascii="Times New Roman" w:hAnsi="Times New Roman" w:cs="Times New Roman"/>
                <w:snapToGrid w:val="0"/>
                <w:sz w:val="22"/>
                <w:szCs w:val="22"/>
                <w:lang w:val="en-US"/>
              </w:rPr>
              <w:t xml:space="preserve"> [●].</w:t>
            </w:r>
          </w:p>
          <w:p w:rsidR="00495392" w:rsidRPr="000D477A" w:rsidRDefault="00495392" w:rsidP="003B46B2">
            <w:pPr>
              <w:pStyle w:val="PreformattatoHTML"/>
              <w:spacing w:line="276" w:lineRule="auto"/>
              <w:jc w:val="both"/>
              <w:rPr>
                <w:rFonts w:ascii="Times New Roman" w:hAnsi="Times New Roman" w:cs="Times New Roman"/>
                <w:snapToGrid w:val="0"/>
                <w:sz w:val="22"/>
                <w:szCs w:val="22"/>
                <w:lang w:val="en-US"/>
              </w:rPr>
            </w:pPr>
          </w:p>
        </w:tc>
      </w:tr>
      <w:tr w:rsidR="00495392" w:rsidRPr="00E13FAE" w:rsidTr="00825F66">
        <w:tblPrEx>
          <w:tblLook w:val="04A0"/>
        </w:tblPrEx>
        <w:tc>
          <w:tcPr>
            <w:tcW w:w="4928" w:type="dxa"/>
            <w:tcBorders>
              <w:top w:val="single" w:sz="4" w:space="0" w:color="auto"/>
              <w:left w:val="single" w:sz="4" w:space="0" w:color="auto"/>
              <w:bottom w:val="single" w:sz="4" w:space="0" w:color="auto"/>
              <w:right w:val="single" w:sz="4" w:space="0" w:color="auto"/>
            </w:tcBorders>
            <w:shd w:val="clear" w:color="auto" w:fill="auto"/>
          </w:tcPr>
          <w:p w:rsidR="002F3C33" w:rsidRPr="00A9312B" w:rsidRDefault="002F3C33" w:rsidP="002F3C33">
            <w:pPr>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t xml:space="preserve">In particolare, si precisa che tali dati potranno altresì essere comunicati a terzi in Italia e/o all'estero, anche al di fuori dell'Unione Europea, solo nei paesi che garantiscano un livello di protezione dei dati </w:t>
            </w:r>
            <w:r w:rsidRPr="00A9312B">
              <w:rPr>
                <w:rFonts w:ascii="Times New Roman" w:hAnsi="Times New Roman" w:cs="Times New Roman"/>
                <w:snapToGrid w:val="0"/>
                <w:sz w:val="22"/>
                <w:szCs w:val="22"/>
              </w:rPr>
              <w:lastRenderedPageBreak/>
              <w:t>personali almeno equivalente a quello dell’Unione Europea, ovvero in presenza di una delle misure previste dal GDPR (artt. 44, 45, 46 e 47) per il trasferimento dei dati presso paesi terzi, qualora tale comunicazione sia necessaria in funzione degli adempimenti, diritti e obblighi, connessi all'esecuzione della presente Convenzione.</w:t>
            </w:r>
          </w:p>
          <w:p w:rsidR="00495392" w:rsidRPr="00A9312B" w:rsidRDefault="00495392" w:rsidP="00495392">
            <w:pPr>
              <w:spacing w:line="276" w:lineRule="auto"/>
              <w:jc w:val="both"/>
              <w:rPr>
                <w:rFonts w:ascii="Times New Roman" w:hAnsi="Times New Roman" w:cs="Times New Roman"/>
                <w:snapToGrid w:val="0"/>
                <w:sz w:val="22"/>
                <w:szCs w:val="22"/>
              </w:rPr>
            </w:pPr>
          </w:p>
        </w:tc>
        <w:tc>
          <w:tcPr>
            <w:tcW w:w="4961" w:type="dxa"/>
            <w:tcBorders>
              <w:top w:val="single" w:sz="4" w:space="0" w:color="auto"/>
              <w:left w:val="single" w:sz="4" w:space="0" w:color="auto"/>
              <w:bottom w:val="single" w:sz="4" w:space="0" w:color="auto"/>
              <w:right w:val="single" w:sz="4" w:space="0" w:color="auto"/>
            </w:tcBorders>
          </w:tcPr>
          <w:p w:rsidR="00495392" w:rsidRPr="00517C4B" w:rsidRDefault="002F3C33" w:rsidP="003B46B2">
            <w:pPr>
              <w:pStyle w:val="PreformattatoHTML"/>
              <w:spacing w:line="276" w:lineRule="auto"/>
              <w:jc w:val="both"/>
              <w:rPr>
                <w:rFonts w:ascii="Times New Roman" w:hAnsi="Times New Roman" w:cs="Times New Roman"/>
                <w:snapToGrid w:val="0"/>
                <w:sz w:val="22"/>
                <w:szCs w:val="22"/>
                <w:lang w:val="en-US"/>
              </w:rPr>
            </w:pPr>
            <w:r w:rsidRPr="00090216">
              <w:rPr>
                <w:rFonts w:ascii="Times New Roman" w:hAnsi="Times New Roman" w:cs="Times New Roman"/>
                <w:snapToGrid w:val="0"/>
                <w:sz w:val="22"/>
                <w:szCs w:val="22"/>
                <w:lang w:val="en-US"/>
              </w:rPr>
              <w:lastRenderedPageBreak/>
              <w:t xml:space="preserve">In particular, it should be noted that these data may also be transmitted to third parties in Italy and/or abroad, including outside the European Union, only in countries that guarantee a level of protection of </w:t>
            </w:r>
            <w:r w:rsidRPr="00090216">
              <w:rPr>
                <w:rFonts w:ascii="Times New Roman" w:hAnsi="Times New Roman" w:cs="Times New Roman"/>
                <w:snapToGrid w:val="0"/>
                <w:sz w:val="22"/>
                <w:szCs w:val="22"/>
                <w:lang w:val="en-US"/>
              </w:rPr>
              <w:lastRenderedPageBreak/>
              <w:t>personal data at least equivalent to that of the European Union, or in the presence of one of the conditions provided in the Regulation EU 2016/679 (articles 44, 45, 46 and 47) for the transfer of personal data to third countries, if such transmission is required according to the fulfilments, rights and obligations connected to the execution of this Agreement.</w:t>
            </w: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lastRenderedPageBreak/>
              <w:t>Le Parti prendono altresì atto dei diritti a loro riconosciuti dalla vigente normativa in materia.</w:t>
            </w:r>
          </w:p>
        </w:tc>
        <w:tc>
          <w:tcPr>
            <w:tcW w:w="4961" w:type="dxa"/>
            <w:tcBorders>
              <w:top w:val="single" w:sz="4" w:space="0" w:color="auto"/>
              <w:left w:val="single" w:sz="4" w:space="0" w:color="auto"/>
              <w:bottom w:val="single" w:sz="4" w:space="0" w:color="auto"/>
              <w:right w:val="single" w:sz="4" w:space="0" w:color="auto"/>
            </w:tcBorders>
          </w:tcPr>
          <w:p w:rsidR="00495392" w:rsidRPr="007C4EC4" w:rsidRDefault="002F3C33" w:rsidP="00D55F61">
            <w:pPr>
              <w:pStyle w:val="PreformattatoHTML"/>
              <w:spacing w:line="276" w:lineRule="auto"/>
              <w:jc w:val="both"/>
              <w:rPr>
                <w:color w:val="222222"/>
                <w:lang w:val="en-GB"/>
              </w:rPr>
            </w:pPr>
            <w:r w:rsidRPr="00090216">
              <w:rPr>
                <w:rFonts w:ascii="Times New Roman" w:hAnsi="Times New Roman" w:cs="Times New Roman"/>
                <w:snapToGrid w:val="0"/>
                <w:sz w:val="22"/>
                <w:szCs w:val="22"/>
                <w:lang w:val="en-US"/>
              </w:rPr>
              <w:t>Parties also take note of the rights recognized by the relevant legislation in force.</w:t>
            </w: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7C4EC4" w:rsidRDefault="00495392" w:rsidP="00D55F61">
            <w:pPr>
              <w:tabs>
                <w:tab w:val="left" w:pos="570"/>
              </w:tabs>
              <w:suppressAutoHyphens/>
              <w:spacing w:line="276" w:lineRule="auto"/>
              <w:ind w:right="11"/>
              <w:jc w:val="both"/>
              <w:rPr>
                <w:rFonts w:ascii="Times New Roman" w:hAnsi="Times New Roman" w:cs="Times New Roman"/>
                <w:lang w:val="en-GB"/>
              </w:rPr>
            </w:pPr>
          </w:p>
        </w:tc>
        <w:tc>
          <w:tcPr>
            <w:tcW w:w="4961" w:type="dxa"/>
            <w:tcBorders>
              <w:top w:val="single" w:sz="4" w:space="0" w:color="auto"/>
              <w:left w:val="single" w:sz="4" w:space="0" w:color="auto"/>
              <w:bottom w:val="single" w:sz="4" w:space="0" w:color="auto"/>
              <w:right w:val="single" w:sz="4" w:space="0" w:color="auto"/>
            </w:tcBorders>
          </w:tcPr>
          <w:p w:rsidR="00495392" w:rsidRPr="007C4EC4" w:rsidRDefault="00495392" w:rsidP="001132C9">
            <w:pPr>
              <w:pStyle w:val="PreformattatoHTML"/>
              <w:jc w:val="both"/>
              <w:rPr>
                <w:color w:val="222222"/>
                <w:lang w:val="en-GB"/>
              </w:rPr>
            </w:pP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044D32">
            <w:pPr>
              <w:spacing w:line="276" w:lineRule="auto"/>
              <w:jc w:val="center"/>
              <w:rPr>
                <w:rFonts w:ascii="Times New Roman" w:hAnsi="Times New Roman" w:cs="Times New Roman"/>
                <w:b/>
                <w:u w:val="single"/>
              </w:rPr>
            </w:pPr>
            <w:r w:rsidRPr="00A9312B">
              <w:rPr>
                <w:rFonts w:ascii="Times New Roman" w:hAnsi="Times New Roman" w:cs="Times New Roman"/>
                <w:b/>
                <w:sz w:val="22"/>
                <w:szCs w:val="22"/>
              </w:rPr>
              <w:t>ART. 7 –</w:t>
            </w:r>
            <w:r w:rsidRPr="00A9312B">
              <w:rPr>
                <w:rFonts w:ascii="Times New Roman" w:hAnsi="Times New Roman" w:cs="Times New Roman"/>
                <w:b/>
                <w:sz w:val="22"/>
                <w:szCs w:val="22"/>
                <w:u w:val="single"/>
              </w:rPr>
              <w:t xml:space="preserve"> DATI SCIENTIFICI: SEGRETEZZA, PROPRIETÀ, RISULTATI E POLITICA DI PUBBLICAZIONE</w:t>
            </w:r>
          </w:p>
        </w:tc>
        <w:tc>
          <w:tcPr>
            <w:tcW w:w="4961" w:type="dxa"/>
            <w:tcBorders>
              <w:top w:val="single" w:sz="4" w:space="0" w:color="auto"/>
              <w:left w:val="single" w:sz="4" w:space="0" w:color="auto"/>
              <w:bottom w:val="single" w:sz="4" w:space="0" w:color="auto"/>
              <w:right w:val="single" w:sz="4" w:space="0" w:color="auto"/>
            </w:tcBorders>
          </w:tcPr>
          <w:p w:rsidR="00495392" w:rsidRPr="00517C4B" w:rsidRDefault="00495392" w:rsidP="00D55F61">
            <w:pPr>
              <w:spacing w:line="276" w:lineRule="auto"/>
              <w:jc w:val="both"/>
              <w:rPr>
                <w:rFonts w:ascii="Times New Roman" w:hAnsi="Times New Roman" w:cs="Times New Roman"/>
                <w:b/>
                <w:u w:val="single"/>
                <w:lang w:val="en-US"/>
              </w:rPr>
            </w:pPr>
            <w:r w:rsidRPr="00517C4B">
              <w:rPr>
                <w:rFonts w:ascii="Times New Roman" w:hAnsi="Times New Roman" w:cs="Times New Roman"/>
                <w:b/>
                <w:sz w:val="22"/>
                <w:szCs w:val="22"/>
                <w:u w:val="single"/>
                <w:lang w:val="en-US"/>
              </w:rPr>
              <w:t>ART. 7 – SCIENTIFIC DATA: SECRECY, OWNERSHIP, RESULTS AND PUBLICATION POLICY</w:t>
            </w: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tabs>
                <w:tab w:val="left" w:pos="0"/>
              </w:tabs>
              <w:spacing w:line="276" w:lineRule="auto"/>
              <w:jc w:val="both"/>
              <w:rPr>
                <w:rFonts w:ascii="Times New Roman" w:hAnsi="Times New Roman" w:cs="Times New Roman"/>
              </w:rPr>
            </w:pPr>
            <w:r w:rsidRPr="00A9312B">
              <w:rPr>
                <w:rFonts w:ascii="Times New Roman" w:hAnsi="Times New Roman" w:cs="Times New Roman"/>
                <w:sz w:val="22"/>
                <w:szCs w:val="22"/>
              </w:rPr>
              <w:t>7.1 Salvo quanto disposto dal presente articolo 7, l’Ente manterrà le informazioni correlate all’Indagine nel più stretto riserbo e non divulgherà tali informazioni riservate a terzi senza il consenso scritto del Promotore. L’Ente garantisce che l’obbligo alla riservatezza sarà esteso all’Investigatore e ai suoi collaboratori e a qualunque altra persona, estranea all’Ente, che, per qualsiasi motivo, dovesse venire a conoscenza di dati riservati. I presenti obblighi di riservatezza e confidenzialità rimarranno in vigore finché le informazioni non saranno rese di dominio pubblico da parte del Promotore.</w:t>
            </w:r>
          </w:p>
        </w:tc>
        <w:tc>
          <w:tcPr>
            <w:tcW w:w="4961" w:type="dxa"/>
            <w:tcBorders>
              <w:top w:val="single" w:sz="4" w:space="0" w:color="auto"/>
              <w:left w:val="single" w:sz="4" w:space="0" w:color="auto"/>
              <w:bottom w:val="single" w:sz="4" w:space="0" w:color="auto"/>
              <w:right w:val="single" w:sz="4" w:space="0" w:color="auto"/>
            </w:tcBorders>
          </w:tcPr>
          <w:p w:rsidR="00495392" w:rsidRPr="0003138D" w:rsidRDefault="00495392" w:rsidP="00D55F61">
            <w:pPr>
              <w:pStyle w:val="Titolo1"/>
              <w:spacing w:line="276" w:lineRule="auto"/>
              <w:jc w:val="both"/>
              <w:rPr>
                <w:rFonts w:ascii="Times New Roman" w:hAnsi="Times New Roman"/>
                <w:b w:val="0"/>
                <w:sz w:val="22"/>
                <w:szCs w:val="22"/>
                <w:highlight w:val="yellow"/>
                <w:lang w:val="en-US"/>
              </w:rPr>
            </w:pPr>
            <w:r w:rsidRPr="0003138D">
              <w:rPr>
                <w:rFonts w:ascii="Times New Roman" w:hAnsi="Times New Roman"/>
                <w:b w:val="0"/>
                <w:sz w:val="22"/>
                <w:szCs w:val="22"/>
                <w:lang w:val="en-US"/>
              </w:rPr>
              <w:t xml:space="preserve">7.1 </w:t>
            </w:r>
            <w:r w:rsidRPr="000D477A">
              <w:rPr>
                <w:rFonts w:ascii="Times New Roman" w:hAnsi="Times New Roman"/>
                <w:b w:val="0"/>
                <w:bCs w:val="0"/>
                <w:kern w:val="0"/>
                <w:sz w:val="22"/>
                <w:szCs w:val="22"/>
                <w:lang w:val="en-US"/>
              </w:rPr>
              <w:t xml:space="preserve">Without prejudice to the provisions of this Article 7, the Hospital shall keep the information connected with the Study in the strictest confidentiality and shall not divulge that confidential information to third parties without the Sponsor’s written consent. </w:t>
            </w:r>
            <w:r w:rsidRPr="00CA0BB8">
              <w:rPr>
                <w:rFonts w:ascii="Times New Roman" w:hAnsi="Times New Roman"/>
                <w:b w:val="0"/>
                <w:bCs w:val="0"/>
                <w:kern w:val="0"/>
                <w:sz w:val="22"/>
                <w:szCs w:val="22"/>
                <w:lang w:val="en-US"/>
              </w:rPr>
              <w:t>The Hospital guarantees that the obligation on secrecy  shall be extended to the Investigator and his colleagues and to any other person, outside the Hospital, who, for whatever reason, should become aware of confidential data. These obligations on secrecy and confidentiality shall remain in force until the information is made available to the public domain by the Sponsor</w:t>
            </w:r>
            <w:r w:rsidRPr="000D477A">
              <w:rPr>
                <w:rFonts w:ascii="Times New Roman" w:hAnsi="Times New Roman"/>
                <w:b w:val="0"/>
                <w:sz w:val="22"/>
                <w:szCs w:val="22"/>
                <w:lang w:val="en-US"/>
              </w:rPr>
              <w:t>.</w:t>
            </w: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tabs>
                <w:tab w:val="left" w:pos="0"/>
              </w:tabs>
              <w:spacing w:line="276" w:lineRule="auto"/>
              <w:jc w:val="both"/>
              <w:rPr>
                <w:rFonts w:ascii="Times New Roman" w:hAnsi="Times New Roman" w:cs="Times New Roman"/>
                <w:sz w:val="22"/>
                <w:szCs w:val="22"/>
              </w:rPr>
            </w:pPr>
            <w:r w:rsidRPr="00A9312B">
              <w:rPr>
                <w:rFonts w:ascii="Times New Roman" w:hAnsi="Times New Roman" w:cs="Times New Roman"/>
                <w:sz w:val="22"/>
                <w:szCs w:val="22"/>
              </w:rPr>
              <w:t>7.2 La divulgazione dei risultati dovrà avvenire secondo quanto previsto dalla vigente normativa.</w:t>
            </w:r>
          </w:p>
          <w:p w:rsidR="00495392" w:rsidRPr="00A9312B" w:rsidRDefault="00495392" w:rsidP="00D55F61">
            <w:pPr>
              <w:tabs>
                <w:tab w:val="left" w:pos="0"/>
              </w:tabs>
              <w:spacing w:line="276" w:lineRule="auto"/>
              <w:jc w:val="both"/>
              <w:rPr>
                <w:rFonts w:ascii="Times New Roman" w:hAnsi="Times New Roman" w:cs="Times New Roman"/>
              </w:rPr>
            </w:pPr>
            <w:r w:rsidRPr="00A9312B">
              <w:rPr>
                <w:rFonts w:ascii="Times New Roman" w:hAnsi="Times New Roman" w:cs="Times New Roman"/>
                <w:sz w:val="22"/>
                <w:szCs w:val="22"/>
              </w:rPr>
              <w:t>Ai sensi dell’art. 5, comma 2, lett. c) del D.M. 08 febbraio 2013, il Promotore garantisce, senza alcun vincolo, la pubblicazione e la diffusione dei risultati da parte degli investigatori che hanno condotto l’Indagine secondo quanto previsto dal protocollo di studio.</w:t>
            </w:r>
          </w:p>
        </w:tc>
        <w:tc>
          <w:tcPr>
            <w:tcW w:w="4961" w:type="dxa"/>
            <w:tcBorders>
              <w:top w:val="single" w:sz="4" w:space="0" w:color="auto"/>
              <w:left w:val="single" w:sz="4" w:space="0" w:color="auto"/>
              <w:bottom w:val="single" w:sz="4" w:space="0" w:color="auto"/>
              <w:right w:val="single" w:sz="4" w:space="0" w:color="auto"/>
            </w:tcBorders>
          </w:tcPr>
          <w:p w:rsidR="00495392" w:rsidRPr="00B92415" w:rsidRDefault="00495392" w:rsidP="00D55F61">
            <w:pPr>
              <w:spacing w:line="276" w:lineRule="auto"/>
              <w:jc w:val="both"/>
              <w:rPr>
                <w:rFonts w:ascii="Times New Roman" w:hAnsi="Times New Roman" w:cs="Times New Roman"/>
                <w:lang w:val="en-US"/>
              </w:rPr>
            </w:pPr>
            <w:r w:rsidRPr="00B92415">
              <w:rPr>
                <w:rFonts w:ascii="Times New Roman" w:hAnsi="Times New Roman" w:cs="Times New Roman"/>
                <w:sz w:val="22"/>
                <w:szCs w:val="22"/>
                <w:lang w:val="en-US"/>
              </w:rPr>
              <w:t xml:space="preserve">7.2 The disclosure of the results shall be made in accordance with the provisions of the regulations in force. </w:t>
            </w:r>
          </w:p>
          <w:p w:rsidR="00495392" w:rsidRPr="0081338F" w:rsidRDefault="00495392" w:rsidP="00D55F61">
            <w:pPr>
              <w:spacing w:line="276" w:lineRule="auto"/>
              <w:jc w:val="both"/>
              <w:rPr>
                <w:rFonts w:ascii="Times New Roman" w:hAnsi="Times New Roman" w:cs="Times New Roman"/>
                <w:lang w:val="en-GB"/>
              </w:rPr>
            </w:pPr>
            <w:r w:rsidRPr="00B92415">
              <w:rPr>
                <w:rFonts w:ascii="Times New Roman" w:hAnsi="Times New Roman" w:cs="Times New Roman"/>
                <w:sz w:val="22"/>
                <w:szCs w:val="22"/>
                <w:lang w:val="en-US"/>
              </w:rPr>
              <w:t>Pursuant to art. 5, paragraph 2, lett. c) of the D.M. 08 February 2013, Sponsor guarantees, without any restriction, the publication and dissemination of the results by the investigators who conducted the Study in according with the provisions of the study protocol.</w:t>
            </w: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tabs>
                <w:tab w:val="left" w:pos="0"/>
              </w:tabs>
              <w:spacing w:line="276" w:lineRule="auto"/>
              <w:jc w:val="both"/>
              <w:rPr>
                <w:rFonts w:ascii="Times New Roman" w:hAnsi="Times New Roman" w:cs="Times New Roman"/>
              </w:rPr>
            </w:pPr>
            <w:r w:rsidRPr="00A9312B">
              <w:rPr>
                <w:rFonts w:ascii="Times New Roman" w:hAnsi="Times New Roman" w:cs="Times New Roman"/>
                <w:sz w:val="22"/>
                <w:szCs w:val="22"/>
              </w:rPr>
              <w:t>Laddove l’Indagine sia multicentrica, resta inteso che ogni eventuale pubblicazione da parte dell’Investigatore Sperimentatore potrà avvenire solo dopo la pubblicazione multicentrica effettuata dal Promotore, oppure decorsi dodici (12) mesi dalla fine dell’Indagine multicentrica senza che sia avvenuta la pubblicazione primaria ad opera del Promotore.</w:t>
            </w:r>
          </w:p>
        </w:tc>
        <w:tc>
          <w:tcPr>
            <w:tcW w:w="4961" w:type="dxa"/>
            <w:tcBorders>
              <w:top w:val="single" w:sz="4" w:space="0" w:color="auto"/>
              <w:left w:val="single" w:sz="4" w:space="0" w:color="auto"/>
              <w:bottom w:val="single" w:sz="4" w:space="0" w:color="auto"/>
              <w:right w:val="single" w:sz="4" w:space="0" w:color="auto"/>
            </w:tcBorders>
          </w:tcPr>
          <w:p w:rsidR="00495392" w:rsidRPr="0003138D" w:rsidRDefault="00495392" w:rsidP="00D55F61">
            <w:pPr>
              <w:spacing w:line="276" w:lineRule="auto"/>
              <w:jc w:val="both"/>
              <w:rPr>
                <w:rFonts w:ascii="Times New Roman" w:hAnsi="Times New Roman" w:cs="Times New Roman"/>
                <w:highlight w:val="yellow"/>
                <w:lang w:val="en-US"/>
              </w:rPr>
            </w:pPr>
            <w:r w:rsidRPr="0003138D">
              <w:rPr>
                <w:rFonts w:ascii="Times New Roman" w:hAnsi="Times New Roman" w:cs="Times New Roman"/>
                <w:sz w:val="22"/>
                <w:szCs w:val="22"/>
                <w:lang w:val="en-US"/>
              </w:rPr>
              <w:t xml:space="preserve">Where the </w:t>
            </w:r>
            <w:r>
              <w:rPr>
                <w:rFonts w:ascii="Times New Roman" w:hAnsi="Times New Roman" w:cs="Times New Roman"/>
                <w:sz w:val="22"/>
                <w:szCs w:val="22"/>
                <w:lang w:val="en-US"/>
              </w:rPr>
              <w:t>Study</w:t>
            </w:r>
            <w:r w:rsidRPr="0003138D">
              <w:rPr>
                <w:rFonts w:ascii="Times New Roman" w:hAnsi="Times New Roman" w:cs="Times New Roman"/>
                <w:sz w:val="22"/>
                <w:szCs w:val="22"/>
                <w:lang w:val="en-US"/>
              </w:rPr>
              <w:t xml:space="preserve"> is multi-centre, it remains understood that any publication by the Investigator can be released only after the multicentre publication is released by the Sponsor, or by a designated  third party,  or after the lapsing of twelve (12) months from the end of the multi-centre Trial without the publication having been released by the Sponsor.</w:t>
            </w: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numPr>
                <w:ilvl w:val="1"/>
                <w:numId w:val="17"/>
              </w:numPr>
              <w:tabs>
                <w:tab w:val="clear" w:pos="360"/>
                <w:tab w:val="left" w:pos="0"/>
                <w:tab w:val="left" w:pos="426"/>
              </w:tabs>
              <w:spacing w:line="276" w:lineRule="auto"/>
              <w:ind w:left="0" w:firstLine="0"/>
              <w:jc w:val="both"/>
              <w:rPr>
                <w:rFonts w:ascii="Times New Roman" w:hAnsi="Times New Roman" w:cs="Times New Roman"/>
                <w:sz w:val="22"/>
                <w:szCs w:val="22"/>
              </w:rPr>
            </w:pPr>
            <w:r w:rsidRPr="00A9312B">
              <w:rPr>
                <w:rFonts w:ascii="Times New Roman" w:hAnsi="Times New Roman" w:cs="Times New Roman"/>
                <w:sz w:val="22"/>
                <w:szCs w:val="22"/>
              </w:rPr>
              <w:t xml:space="preserve">Tutti i dati privi di elementi identificativi e </w:t>
            </w:r>
            <w:r w:rsidRPr="00A9312B">
              <w:rPr>
                <w:rFonts w:ascii="Times New Roman" w:hAnsi="Times New Roman" w:cs="Times New Roman"/>
                <w:sz w:val="22"/>
                <w:szCs w:val="22"/>
              </w:rPr>
              <w:lastRenderedPageBreak/>
              <w:t xml:space="preserve">quanto prodotto in relazione all’Indagine, incluse tutte le schede raccolta dati, la documentazione, le informazioni, i materiali ed i risultati in qualsiasi forma generati nel corso dell’esecuzione dell’Indagine, sono di proprietà del Promotore, al quale vengono trasferiti in virtù della presente Convenzione. La proprietà del Promotore riguarderà pertanto tutti i dati scientifici e non i dati personali. </w:t>
            </w:r>
          </w:p>
        </w:tc>
        <w:tc>
          <w:tcPr>
            <w:tcW w:w="4961" w:type="dxa"/>
            <w:tcBorders>
              <w:top w:val="single" w:sz="4" w:space="0" w:color="auto"/>
              <w:left w:val="single" w:sz="4" w:space="0" w:color="auto"/>
              <w:bottom w:val="single" w:sz="4" w:space="0" w:color="auto"/>
              <w:right w:val="single" w:sz="4" w:space="0" w:color="auto"/>
            </w:tcBorders>
          </w:tcPr>
          <w:p w:rsidR="00495392" w:rsidRPr="0003138D" w:rsidRDefault="00495392" w:rsidP="00D55F61">
            <w:pPr>
              <w:spacing w:line="276" w:lineRule="auto"/>
              <w:jc w:val="both"/>
              <w:rPr>
                <w:rFonts w:ascii="Times New Roman" w:hAnsi="Times New Roman" w:cs="Times New Roman"/>
                <w:lang w:val="en-US"/>
              </w:rPr>
            </w:pPr>
            <w:r w:rsidRPr="00B92415">
              <w:rPr>
                <w:rFonts w:ascii="Times New Roman" w:hAnsi="Times New Roman" w:cs="Times New Roman"/>
                <w:sz w:val="22"/>
                <w:szCs w:val="22"/>
                <w:lang w:val="en-US"/>
              </w:rPr>
              <w:lastRenderedPageBreak/>
              <w:t xml:space="preserve">7.3 All unidentified data and information produced in </w:t>
            </w:r>
            <w:r w:rsidRPr="00B92415">
              <w:rPr>
                <w:rFonts w:ascii="Times New Roman" w:hAnsi="Times New Roman" w:cs="Times New Roman"/>
                <w:sz w:val="22"/>
                <w:szCs w:val="22"/>
                <w:lang w:val="en-US"/>
              </w:rPr>
              <w:lastRenderedPageBreak/>
              <w:t>connection with the Study, including all the case report forms, documentation,  information, materials and results  in any form whatsoever generated during the conduct of the Trial, shall be the property of the Sponsor, pursuant to art. 1, comma 2, lett. d, of the Decree of the Ministry of Health 17 December 2004, to whom they shall be transferred by virtue of this Agreement. The Sponsor’s ownership shall therefore cover all scientific data, and not personal data.</w:t>
            </w:r>
            <w:r w:rsidRPr="0003138D">
              <w:rPr>
                <w:rFonts w:ascii="Times New Roman" w:hAnsi="Times New Roman" w:cs="Times New Roman"/>
                <w:sz w:val="22"/>
                <w:szCs w:val="22"/>
                <w:lang w:val="en-US"/>
              </w:rPr>
              <w:t xml:space="preserve"> </w:t>
            </w: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tabs>
                <w:tab w:val="left" w:pos="0"/>
              </w:tabs>
              <w:spacing w:line="276" w:lineRule="auto"/>
              <w:jc w:val="both"/>
              <w:rPr>
                <w:rFonts w:ascii="Times New Roman" w:hAnsi="Times New Roman" w:cs="Times New Roman"/>
              </w:rPr>
            </w:pPr>
            <w:r w:rsidRPr="00A9312B">
              <w:rPr>
                <w:rFonts w:ascii="Times New Roman" w:hAnsi="Times New Roman" w:cs="Times New Roman"/>
                <w:sz w:val="22"/>
                <w:szCs w:val="22"/>
              </w:rPr>
              <w:lastRenderedPageBreak/>
              <w:t>Appartengono all’Ente, che ha l’obbligo di conservarle, le cartelle cliniche dei pazienti, complete dei dati identificativi dei pazienti, i cui dati codificati sono inseriti nelle schede raccolta dati elettroniche (eCRF), che appartengono invece al Promotore.</w:t>
            </w:r>
          </w:p>
        </w:tc>
        <w:tc>
          <w:tcPr>
            <w:tcW w:w="4961" w:type="dxa"/>
            <w:tcBorders>
              <w:top w:val="single" w:sz="4" w:space="0" w:color="auto"/>
              <w:left w:val="single" w:sz="4" w:space="0" w:color="auto"/>
              <w:bottom w:val="single" w:sz="4" w:space="0" w:color="auto"/>
              <w:right w:val="single" w:sz="4" w:space="0" w:color="auto"/>
            </w:tcBorders>
          </w:tcPr>
          <w:p w:rsidR="00495392" w:rsidRPr="00A73BB7" w:rsidRDefault="00495392" w:rsidP="00D55F61">
            <w:pPr>
              <w:spacing w:line="276" w:lineRule="auto"/>
              <w:jc w:val="both"/>
              <w:rPr>
                <w:rFonts w:ascii="Times New Roman" w:hAnsi="Times New Roman" w:cs="Times New Roman"/>
                <w:lang w:val="en-US"/>
              </w:rPr>
            </w:pPr>
            <w:r w:rsidRPr="000D477A">
              <w:rPr>
                <w:rFonts w:ascii="Times New Roman" w:hAnsi="Times New Roman" w:cs="Times New Roman"/>
                <w:sz w:val="22"/>
                <w:szCs w:val="22"/>
                <w:lang w:val="en-US"/>
              </w:rPr>
              <w:t>The Hospital shall own the patients’ medical records, complete with all patients’ identifying details; the patients’ encoded data shall be included in the electronic Case Report Forms (eCRF), which, conversely, shall belong to the Sponsor.</w:t>
            </w: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tabs>
                <w:tab w:val="left" w:pos="0"/>
              </w:tabs>
              <w:autoSpaceDE w:val="0"/>
              <w:autoSpaceDN w:val="0"/>
              <w:adjustRightInd w:val="0"/>
              <w:spacing w:line="276" w:lineRule="auto"/>
              <w:jc w:val="both"/>
              <w:rPr>
                <w:rFonts w:ascii="Times New Roman" w:hAnsi="Times New Roman" w:cs="Times New Roman"/>
              </w:rPr>
            </w:pPr>
            <w:r w:rsidRPr="00A9312B">
              <w:rPr>
                <w:rFonts w:ascii="Times New Roman" w:hAnsi="Times New Roman" w:cs="Times New Roman"/>
                <w:sz w:val="22"/>
                <w:szCs w:val="22"/>
              </w:rPr>
              <w:t>7.4 Gli obblighi e le disposizioni del presente articolo continueranno a essere pienamente validi ed efficaci anche a seguito della risoluzione o cessazione per qualsiasi causa della presente Convenzione.</w:t>
            </w:r>
          </w:p>
        </w:tc>
        <w:tc>
          <w:tcPr>
            <w:tcW w:w="4961" w:type="dxa"/>
            <w:tcBorders>
              <w:top w:val="single" w:sz="4" w:space="0" w:color="auto"/>
              <w:left w:val="single" w:sz="4" w:space="0" w:color="auto"/>
              <w:bottom w:val="single" w:sz="4" w:space="0" w:color="auto"/>
              <w:right w:val="single" w:sz="4" w:space="0" w:color="auto"/>
            </w:tcBorders>
          </w:tcPr>
          <w:p w:rsidR="00495392" w:rsidRPr="00E41120" w:rsidRDefault="00495392" w:rsidP="00D55F61">
            <w:pPr>
              <w:spacing w:line="276" w:lineRule="auto"/>
              <w:jc w:val="both"/>
              <w:rPr>
                <w:lang w:val="en-US"/>
              </w:rPr>
            </w:pPr>
            <w:r w:rsidRPr="00E41120">
              <w:rPr>
                <w:rFonts w:ascii="Times New Roman" w:hAnsi="Times New Roman" w:cs="Times New Roman"/>
                <w:sz w:val="22"/>
                <w:szCs w:val="22"/>
                <w:lang w:val="en-US"/>
              </w:rPr>
              <w:t xml:space="preserve">7.4 </w:t>
            </w:r>
            <w:r w:rsidRPr="000D477A">
              <w:rPr>
                <w:rFonts w:ascii="Times New Roman" w:hAnsi="Times New Roman" w:cs="Times New Roman"/>
                <w:sz w:val="22"/>
                <w:szCs w:val="22"/>
                <w:lang w:val="en-US"/>
              </w:rPr>
              <w:t>The obligations and provisions of this article shall remain fully valid and effective even after the termination for whatsoever reason of this Agreement.</w:t>
            </w: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autoSpaceDE w:val="0"/>
              <w:autoSpaceDN w:val="0"/>
              <w:adjustRightInd w:val="0"/>
              <w:spacing w:line="276" w:lineRule="auto"/>
              <w:jc w:val="center"/>
              <w:rPr>
                <w:rFonts w:ascii="Times New Roman" w:hAnsi="Times New Roman" w:cs="Times New Roman"/>
                <w:b/>
                <w:u w:val="single"/>
              </w:rPr>
            </w:pPr>
            <w:r w:rsidRPr="00A9312B">
              <w:rPr>
                <w:rFonts w:ascii="Times New Roman" w:hAnsi="Times New Roman" w:cs="Times New Roman"/>
                <w:b/>
                <w:sz w:val="22"/>
                <w:szCs w:val="22"/>
              </w:rPr>
              <w:t xml:space="preserve">ART. 8 – </w:t>
            </w:r>
            <w:r w:rsidRPr="00A9312B">
              <w:rPr>
                <w:rFonts w:ascii="Times New Roman" w:hAnsi="Times New Roman" w:cs="Times New Roman"/>
                <w:b/>
                <w:sz w:val="22"/>
                <w:szCs w:val="22"/>
                <w:u w:val="single"/>
              </w:rPr>
              <w:t>COMPLIANCE E LOTTA ALLA CORRUZIONE</w:t>
            </w:r>
          </w:p>
        </w:tc>
        <w:tc>
          <w:tcPr>
            <w:tcW w:w="4961" w:type="dxa"/>
            <w:tcBorders>
              <w:top w:val="single" w:sz="4" w:space="0" w:color="auto"/>
              <w:left w:val="single" w:sz="4" w:space="0" w:color="auto"/>
              <w:bottom w:val="single" w:sz="4" w:space="0" w:color="auto"/>
              <w:right w:val="single" w:sz="4" w:space="0" w:color="auto"/>
            </w:tcBorders>
          </w:tcPr>
          <w:p w:rsidR="00495392" w:rsidRPr="00517C4B" w:rsidRDefault="00495392" w:rsidP="00D55F61">
            <w:pPr>
              <w:spacing w:line="276" w:lineRule="auto"/>
              <w:jc w:val="both"/>
              <w:rPr>
                <w:rFonts w:ascii="Times New Roman" w:hAnsi="Times New Roman" w:cs="Times New Roman"/>
                <w:b/>
                <w:u w:val="single"/>
                <w:lang w:val="en-US"/>
              </w:rPr>
            </w:pPr>
            <w:r w:rsidRPr="00517C4B">
              <w:rPr>
                <w:rFonts w:ascii="Times New Roman" w:hAnsi="Times New Roman" w:cs="Times New Roman"/>
                <w:b/>
                <w:sz w:val="22"/>
                <w:szCs w:val="22"/>
                <w:u w:val="single"/>
                <w:lang w:val="en-US"/>
              </w:rPr>
              <w:t>ART. 8 – COMPLIANCE AND FIGHT AGAINST CORRUPTION</w:t>
            </w: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autoSpaceDE w:val="0"/>
              <w:autoSpaceDN w:val="0"/>
              <w:adjustRightInd w:val="0"/>
              <w:spacing w:line="276" w:lineRule="auto"/>
              <w:ind w:firstLine="4"/>
              <w:jc w:val="both"/>
              <w:rPr>
                <w:rFonts w:ascii="Times New Roman" w:hAnsi="Times New Roman" w:cs="Times New Roman"/>
              </w:rPr>
            </w:pPr>
            <w:r w:rsidRPr="00A9312B">
              <w:rPr>
                <w:rFonts w:ascii="Times New Roman" w:hAnsi="Times New Roman" w:cs="Times New Roman"/>
                <w:sz w:val="22"/>
                <w:szCs w:val="22"/>
              </w:rPr>
              <w:t>L’Ente, l’Investigatore e/o i collaboratori coinvolti nell’esecuzione della Sperimentazione si impegnano a rispettare la normativa anti-corruzione vigente in Italia. In ogni caso, l’Ente e l’Investigatore dichiarano di non avere (direttamente o indirettamente) offerto, corrisposto, ricevuto, ovvero autorizzato l’offerta, corresponsione o accettazione a/da alcuno di denaro, beni o qualsiasi utilità – e si impegnano ad astenersi dall’offrire, corrispondere, ricevere, ovvero autorizzare l’offerta, corresponsione o accettazione a/da alcuno di denaro, beni o qualsiasi utilità, ovvero dal compiere qualsiasi altra attività – con l’obiettivo di influenzare impropriamente o indebitamente l’attività di un pubblico ufficiale o di un qualunque altro soggetto col fine di ottenerne un indebito vantaggio.</w:t>
            </w:r>
          </w:p>
        </w:tc>
        <w:tc>
          <w:tcPr>
            <w:tcW w:w="4961" w:type="dxa"/>
            <w:tcBorders>
              <w:top w:val="single" w:sz="4" w:space="0" w:color="auto"/>
              <w:left w:val="single" w:sz="4" w:space="0" w:color="auto"/>
              <w:bottom w:val="single" w:sz="4" w:space="0" w:color="auto"/>
              <w:right w:val="single" w:sz="4" w:space="0" w:color="auto"/>
            </w:tcBorders>
          </w:tcPr>
          <w:p w:rsidR="00495392" w:rsidRPr="00AB4422" w:rsidRDefault="00495392" w:rsidP="00D55F61">
            <w:pPr>
              <w:pStyle w:val="Titolo1"/>
              <w:spacing w:line="276" w:lineRule="auto"/>
              <w:jc w:val="both"/>
              <w:rPr>
                <w:rFonts w:ascii="Times New Roman" w:hAnsi="Times New Roman"/>
                <w:b w:val="0"/>
                <w:bCs w:val="0"/>
                <w:kern w:val="0"/>
                <w:sz w:val="22"/>
                <w:szCs w:val="22"/>
                <w:lang w:val="en-US"/>
              </w:rPr>
            </w:pPr>
            <w:r w:rsidRPr="000D477A">
              <w:rPr>
                <w:rFonts w:ascii="Times New Roman" w:hAnsi="Times New Roman"/>
                <w:b w:val="0"/>
                <w:bCs w:val="0"/>
                <w:kern w:val="0"/>
                <w:sz w:val="22"/>
                <w:szCs w:val="22"/>
                <w:lang w:val="en-US"/>
              </w:rPr>
              <w:t xml:space="preserve">The Hospital, the Investigator and/or the colleagues involved in conducting the Study undertake to comply with the anti-corruption regulations in force in Italy. </w:t>
            </w:r>
            <w:r w:rsidRPr="00AB4422">
              <w:rPr>
                <w:rFonts w:ascii="Times New Roman" w:hAnsi="Times New Roman"/>
                <w:b w:val="0"/>
                <w:bCs w:val="0"/>
                <w:kern w:val="0"/>
                <w:sz w:val="22"/>
                <w:szCs w:val="22"/>
                <w:lang w:val="en-US"/>
              </w:rPr>
              <w:t>In any case, the Hospital and the Investigator declare that they have not (directly or indirectly) offered, paid, received, or authorised the offer, payment, or acceptance to/from anyone of money, goods or any other benefit whatsoever and, undertake to refrain from offering, paying, receiving or authorising the offer, payment or acceptance to/from anyone of money, goods or any other benefit whatsoever, or carry out any other activity whatsoever, with the aim of improperly or unduly influencing the activity of a public official or any other person with the aim of gaining an unfair advantage.</w:t>
            </w: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autoSpaceDE w:val="0"/>
              <w:autoSpaceDN w:val="0"/>
              <w:adjustRightInd w:val="0"/>
              <w:spacing w:line="276" w:lineRule="auto"/>
              <w:ind w:firstLine="4"/>
              <w:jc w:val="both"/>
              <w:rPr>
                <w:rFonts w:ascii="Times New Roman" w:hAnsi="Times New Roman"/>
                <w:b/>
                <w:bCs/>
              </w:rPr>
            </w:pPr>
            <w:r w:rsidRPr="00A9312B">
              <w:rPr>
                <w:rFonts w:ascii="Times New Roman" w:hAnsi="Times New Roman" w:cs="Times New Roman"/>
                <w:sz w:val="22"/>
                <w:szCs w:val="22"/>
              </w:rPr>
              <w:t xml:space="preserve">Qualora il Promotore avesse fondata notizia del mancato rispetto della normativa anti-corruzione vigente in Italia, ovvero della violazione dei principi contenuti nel Piano aziendale per la prevenzione della corruzione emanato ai sensi della Legge 6 novembre 2012, n. 190 e ss.mm.ii., il Promotore potrà immediatamente risolvere la presente </w:t>
            </w:r>
            <w:r w:rsidRPr="00A9312B">
              <w:rPr>
                <w:rFonts w:ascii="Times New Roman" w:hAnsi="Times New Roman" w:cs="Times New Roman"/>
                <w:sz w:val="22"/>
                <w:szCs w:val="22"/>
              </w:rPr>
              <w:lastRenderedPageBreak/>
              <w:t>Convenzione.</w:t>
            </w:r>
          </w:p>
        </w:tc>
        <w:tc>
          <w:tcPr>
            <w:tcW w:w="4961" w:type="dxa"/>
            <w:tcBorders>
              <w:top w:val="single" w:sz="4" w:space="0" w:color="auto"/>
              <w:left w:val="single" w:sz="4" w:space="0" w:color="auto"/>
              <w:bottom w:val="single" w:sz="4" w:space="0" w:color="auto"/>
              <w:right w:val="single" w:sz="4" w:space="0" w:color="auto"/>
            </w:tcBorders>
          </w:tcPr>
          <w:p w:rsidR="00495392" w:rsidRPr="00517C4B" w:rsidRDefault="00495392" w:rsidP="00D55F61">
            <w:pPr>
              <w:pStyle w:val="PreformattatoHTML"/>
              <w:spacing w:line="276" w:lineRule="auto"/>
              <w:jc w:val="both"/>
              <w:rPr>
                <w:rFonts w:ascii="Times New Roman" w:hAnsi="Times New Roman" w:cs="Times New Roman"/>
                <w:lang w:val="en-US"/>
              </w:rPr>
            </w:pPr>
            <w:r w:rsidRPr="00C77FF6">
              <w:rPr>
                <w:rFonts w:ascii="Times New Roman" w:hAnsi="Times New Roman" w:cs="Times New Roman"/>
                <w:sz w:val="22"/>
                <w:szCs w:val="22"/>
                <w:lang w:val="en-US"/>
              </w:rPr>
              <w:lastRenderedPageBreak/>
              <w:t>Should the Sponsor learn of any non-compliance with the anti-corruption regulations in force in Italy, or any violation of the principles contained in the  Hospital  Plan for the prevention of corruption, issued in accordance with Law No. 190 of 6 November 2012 and subsequent amendments, the Sponsor may immediately terminate this Agreement.</w:t>
            </w: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pStyle w:val="Titolo3"/>
              <w:spacing w:line="276" w:lineRule="auto"/>
              <w:jc w:val="both"/>
              <w:rPr>
                <w:rFonts w:ascii="Times New Roman" w:hAnsi="Times New Roman"/>
                <w:sz w:val="22"/>
                <w:szCs w:val="22"/>
              </w:rPr>
            </w:pPr>
            <w:r w:rsidRPr="00A9312B">
              <w:rPr>
                <w:rFonts w:ascii="Times New Roman" w:hAnsi="Times New Roman"/>
                <w:b w:val="0"/>
                <w:bCs w:val="0"/>
                <w:sz w:val="22"/>
                <w:szCs w:val="22"/>
              </w:rPr>
              <w:lastRenderedPageBreak/>
              <w:t>Il Piano aziendale per la prevenzione della corruzione dell’Ente è pubblicato nel sito aziendale all’indirizzo www.aopd.veneto.it.</w:t>
            </w:r>
          </w:p>
        </w:tc>
        <w:tc>
          <w:tcPr>
            <w:tcW w:w="4961" w:type="dxa"/>
            <w:tcBorders>
              <w:top w:val="single" w:sz="4" w:space="0" w:color="auto"/>
              <w:left w:val="single" w:sz="4" w:space="0" w:color="auto"/>
              <w:bottom w:val="single" w:sz="4" w:space="0" w:color="auto"/>
              <w:right w:val="single" w:sz="4" w:space="0" w:color="auto"/>
            </w:tcBorders>
          </w:tcPr>
          <w:p w:rsidR="00495392" w:rsidRPr="00517C4B" w:rsidRDefault="00495392" w:rsidP="00D55F61">
            <w:pPr>
              <w:pStyle w:val="Titolo3"/>
              <w:spacing w:line="276" w:lineRule="auto"/>
              <w:jc w:val="both"/>
              <w:rPr>
                <w:rFonts w:ascii="Times New Roman" w:hAnsi="Times New Roman"/>
                <w:b w:val="0"/>
                <w:bCs w:val="0"/>
                <w:sz w:val="22"/>
                <w:szCs w:val="22"/>
                <w:lang w:val="en-US"/>
              </w:rPr>
            </w:pPr>
            <w:r w:rsidRPr="00C77FF6">
              <w:rPr>
                <w:rFonts w:ascii="Times New Roman" w:hAnsi="Times New Roman"/>
                <w:b w:val="0"/>
                <w:bCs w:val="0"/>
                <w:sz w:val="22"/>
                <w:szCs w:val="22"/>
                <w:lang w:val="en-US"/>
              </w:rPr>
              <w:t>The aforementioned plan for the prevention of corruption is published in the hospital site at www.aopd.veneto.it.</w:t>
            </w:r>
          </w:p>
        </w:tc>
      </w:tr>
      <w:tr w:rsidR="00495392" w:rsidRPr="00A9312B"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pStyle w:val="Titolo3"/>
              <w:spacing w:line="276" w:lineRule="auto"/>
              <w:ind w:hanging="340"/>
              <w:rPr>
                <w:rFonts w:ascii="Times New Roman" w:hAnsi="Times New Roman"/>
                <w:sz w:val="22"/>
                <w:szCs w:val="22"/>
              </w:rPr>
            </w:pPr>
            <w:r w:rsidRPr="00A9312B">
              <w:rPr>
                <w:rFonts w:ascii="Times New Roman" w:hAnsi="Times New Roman"/>
                <w:sz w:val="22"/>
                <w:szCs w:val="22"/>
              </w:rPr>
              <w:t xml:space="preserve">ART. 9 - </w:t>
            </w:r>
            <w:r w:rsidRPr="00A9312B">
              <w:rPr>
                <w:rFonts w:ascii="Times New Roman" w:hAnsi="Times New Roman"/>
                <w:sz w:val="22"/>
                <w:szCs w:val="22"/>
                <w:u w:val="single"/>
              </w:rPr>
              <w:t>COPERTURA ASSICURATIVA</w:t>
            </w:r>
          </w:p>
        </w:tc>
        <w:tc>
          <w:tcPr>
            <w:tcW w:w="4961" w:type="dxa"/>
            <w:tcBorders>
              <w:top w:val="single" w:sz="4" w:space="0" w:color="auto"/>
              <w:left w:val="single" w:sz="4" w:space="0" w:color="auto"/>
              <w:bottom w:val="single" w:sz="4" w:space="0" w:color="auto"/>
              <w:right w:val="single" w:sz="4" w:space="0" w:color="auto"/>
            </w:tcBorders>
          </w:tcPr>
          <w:p w:rsidR="00495392" w:rsidRPr="00270294" w:rsidRDefault="00495392" w:rsidP="001132C9">
            <w:pPr>
              <w:pStyle w:val="PreformattatoHTML"/>
              <w:spacing w:line="276" w:lineRule="auto"/>
              <w:jc w:val="both"/>
              <w:rPr>
                <w:rFonts w:ascii="Times New Roman" w:hAnsi="Times New Roman" w:cs="Times New Roman"/>
                <w:snapToGrid w:val="0"/>
                <w:sz w:val="22"/>
                <w:szCs w:val="22"/>
                <w:lang w:val="en-US"/>
              </w:rPr>
            </w:pPr>
            <w:r w:rsidRPr="00044D32">
              <w:rPr>
                <w:rFonts w:ascii="Times New Roman" w:hAnsi="Times New Roman" w:cs="Times New Roman"/>
                <w:b/>
                <w:sz w:val="22"/>
                <w:szCs w:val="22"/>
                <w:u w:val="single"/>
                <w:lang w:val="en-US"/>
              </w:rPr>
              <w:t>ART. 9 – INSURANCE COVERAGE</w:t>
            </w: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spacing w:line="276" w:lineRule="auto"/>
              <w:jc w:val="both"/>
              <w:rPr>
                <w:rFonts w:ascii="Times New Roman" w:hAnsi="Times New Roman" w:cs="Times New Roman"/>
              </w:rPr>
            </w:pPr>
            <w:r w:rsidRPr="00A9312B">
              <w:rPr>
                <w:rFonts w:ascii="Times New Roman" w:hAnsi="Times New Roman" w:cs="Times New Roman"/>
                <w:sz w:val="22"/>
                <w:szCs w:val="22"/>
              </w:rPr>
              <w:t xml:space="preserve">Si dà atto che il Promotore, conformemente alle normative vigenti, ha stipulato con la compagnia </w:t>
            </w:r>
            <w:r w:rsidRPr="00A9312B">
              <w:rPr>
                <w:rFonts w:ascii="Times New Roman" w:hAnsi="Times New Roman" w:cs="Times New Roman"/>
                <w:i/>
                <w:sz w:val="22"/>
                <w:szCs w:val="22"/>
              </w:rPr>
              <w:t>(specificare ragione sociale della compagnia assicurativa)</w:t>
            </w:r>
            <w:r w:rsidRPr="00A9312B">
              <w:rPr>
                <w:rFonts w:ascii="Times New Roman" w:hAnsi="Times New Roman" w:cs="Times New Roman"/>
                <w:sz w:val="22"/>
                <w:szCs w:val="22"/>
              </w:rPr>
              <w:t xml:space="preserve"> </w:t>
            </w:r>
            <w:r w:rsidRPr="00A9312B">
              <w:rPr>
                <w:rFonts w:ascii="Times New Roman" w:hAnsi="Times New Roman"/>
                <w:sz w:val="22"/>
                <w:szCs w:val="22"/>
              </w:rPr>
              <w:t>[●]</w:t>
            </w:r>
            <w:r w:rsidRPr="00A9312B">
              <w:rPr>
                <w:rFonts w:ascii="Times New Roman" w:hAnsi="Times New Roman" w:cs="Times New Roman"/>
                <w:sz w:val="22"/>
                <w:szCs w:val="22"/>
              </w:rPr>
              <w:t xml:space="preserve"> di (</w:t>
            </w:r>
            <w:r w:rsidRPr="00A9312B">
              <w:rPr>
                <w:rFonts w:ascii="Times New Roman" w:hAnsi="Times New Roman" w:cs="Times New Roman"/>
                <w:i/>
                <w:sz w:val="22"/>
                <w:szCs w:val="22"/>
              </w:rPr>
              <w:t>città</w:t>
            </w:r>
            <w:r w:rsidRPr="00A9312B">
              <w:rPr>
                <w:rFonts w:ascii="Times New Roman" w:hAnsi="Times New Roman" w:cs="Times New Roman"/>
                <w:sz w:val="22"/>
                <w:szCs w:val="22"/>
              </w:rPr>
              <w:t xml:space="preserve">) </w:t>
            </w:r>
            <w:r w:rsidRPr="00A9312B">
              <w:rPr>
                <w:rFonts w:ascii="Times New Roman" w:hAnsi="Times New Roman"/>
                <w:sz w:val="22"/>
                <w:szCs w:val="22"/>
              </w:rPr>
              <w:t>[●]</w:t>
            </w:r>
            <w:r w:rsidRPr="00A9312B">
              <w:rPr>
                <w:rFonts w:ascii="Times New Roman" w:hAnsi="Times New Roman" w:cs="Times New Roman"/>
                <w:sz w:val="22"/>
                <w:szCs w:val="22"/>
              </w:rPr>
              <w:t xml:space="preserve"> una Polizza di Assicurazione responsabilità civile per l’Indagine clinica n. </w:t>
            </w:r>
            <w:r w:rsidRPr="00A9312B">
              <w:rPr>
                <w:rFonts w:ascii="Times New Roman" w:hAnsi="Times New Roman"/>
                <w:sz w:val="22"/>
                <w:szCs w:val="22"/>
              </w:rPr>
              <w:t>[●]</w:t>
            </w:r>
            <w:r w:rsidRPr="00A9312B">
              <w:rPr>
                <w:rFonts w:ascii="Times New Roman" w:hAnsi="Times New Roman" w:cs="Times New Roman"/>
                <w:sz w:val="22"/>
                <w:szCs w:val="22"/>
              </w:rPr>
              <w:t xml:space="preserve"> con decorrenza dal </w:t>
            </w:r>
            <w:r w:rsidRPr="00A9312B">
              <w:rPr>
                <w:rFonts w:ascii="Times New Roman" w:hAnsi="Times New Roman"/>
                <w:sz w:val="22"/>
                <w:szCs w:val="22"/>
              </w:rPr>
              <w:t>[●]</w:t>
            </w:r>
            <w:r w:rsidRPr="00A9312B">
              <w:rPr>
                <w:rFonts w:ascii="Times New Roman" w:hAnsi="Times New Roman" w:cs="Times New Roman"/>
                <w:sz w:val="22"/>
                <w:szCs w:val="22"/>
              </w:rPr>
              <w:t xml:space="preserve"> e con scadenza al </w:t>
            </w:r>
            <w:r w:rsidRPr="00A9312B">
              <w:rPr>
                <w:rFonts w:ascii="Times New Roman" w:hAnsi="Times New Roman"/>
                <w:sz w:val="22"/>
                <w:szCs w:val="22"/>
              </w:rPr>
              <w:t>[●]</w:t>
            </w:r>
            <w:r w:rsidRPr="00A9312B">
              <w:rPr>
                <w:rFonts w:ascii="Times New Roman" w:hAnsi="Times New Roman" w:cs="Times New Roman"/>
                <w:sz w:val="22"/>
                <w:szCs w:val="22"/>
              </w:rPr>
              <w:t>, a garanzia dei danni conseguenti all’esecuzione dell’Indagine.</w:t>
            </w:r>
          </w:p>
        </w:tc>
        <w:tc>
          <w:tcPr>
            <w:tcW w:w="4961" w:type="dxa"/>
            <w:tcBorders>
              <w:top w:val="single" w:sz="4" w:space="0" w:color="auto"/>
              <w:left w:val="single" w:sz="4" w:space="0" w:color="auto"/>
              <w:bottom w:val="single" w:sz="4" w:space="0" w:color="auto"/>
              <w:right w:val="single" w:sz="4" w:space="0" w:color="auto"/>
            </w:tcBorders>
          </w:tcPr>
          <w:p w:rsidR="00495392" w:rsidRPr="008A5670" w:rsidRDefault="00495392" w:rsidP="00044D32">
            <w:pPr>
              <w:pStyle w:val="Titolo1"/>
              <w:spacing w:line="276" w:lineRule="auto"/>
              <w:jc w:val="both"/>
              <w:rPr>
                <w:rFonts w:ascii="Times New Roman" w:hAnsi="Times New Roman"/>
                <w:b w:val="0"/>
                <w:sz w:val="22"/>
                <w:szCs w:val="22"/>
                <w:lang w:val="en-US"/>
              </w:rPr>
            </w:pPr>
            <w:r w:rsidRPr="008A5670">
              <w:rPr>
                <w:rFonts w:ascii="Times New Roman" w:hAnsi="Times New Roman"/>
                <w:b w:val="0"/>
                <w:bCs w:val="0"/>
                <w:kern w:val="0"/>
                <w:sz w:val="22"/>
                <w:szCs w:val="22"/>
                <w:lang w:val="en-US"/>
              </w:rPr>
              <w:t>It is acknowledged that the Sponsor, has taken out with</w:t>
            </w:r>
            <w:r w:rsidRPr="008A5670">
              <w:rPr>
                <w:rFonts w:ascii="Times New Roman" w:hAnsi="Times New Roman"/>
                <w:sz w:val="22"/>
                <w:szCs w:val="22"/>
                <w:lang w:val="en-US"/>
              </w:rPr>
              <w:t xml:space="preserve"> </w:t>
            </w:r>
            <w:r w:rsidRPr="008A5670">
              <w:rPr>
                <w:rFonts w:ascii="Times New Roman" w:hAnsi="Times New Roman"/>
                <w:b w:val="0"/>
                <w:sz w:val="22"/>
                <w:szCs w:val="22"/>
                <w:lang w:val="en-US"/>
              </w:rPr>
              <w:t>(</w:t>
            </w:r>
            <w:r w:rsidRPr="008A5670">
              <w:rPr>
                <w:rFonts w:ascii="Times New Roman" w:hAnsi="Times New Roman"/>
                <w:b w:val="0"/>
                <w:i/>
                <w:sz w:val="22"/>
                <w:szCs w:val="22"/>
                <w:lang w:val="en-US"/>
              </w:rPr>
              <w:t>please, specify company name</w:t>
            </w:r>
            <w:r w:rsidRPr="008A5670">
              <w:rPr>
                <w:rFonts w:ascii="Times New Roman" w:hAnsi="Times New Roman"/>
                <w:b w:val="0"/>
                <w:sz w:val="22"/>
                <w:szCs w:val="22"/>
                <w:lang w:val="en-US"/>
              </w:rPr>
              <w:t xml:space="preserve">) </w:t>
            </w:r>
            <w:r w:rsidRPr="007C4EC4">
              <w:rPr>
                <w:rFonts w:ascii="Times New Roman" w:hAnsi="Times New Roman"/>
                <w:sz w:val="22"/>
                <w:szCs w:val="22"/>
                <w:lang w:val="en-GB"/>
              </w:rPr>
              <w:t>[</w:t>
            </w:r>
            <w:r w:rsidRPr="007C4EC4">
              <w:rPr>
                <w:rFonts w:ascii="Times New Roman" w:hAnsi="Times New Roman" w:hint="eastAsia"/>
                <w:sz w:val="22"/>
                <w:szCs w:val="22"/>
                <w:lang w:val="en-GB"/>
              </w:rPr>
              <w:t>●</w:t>
            </w:r>
            <w:r w:rsidRPr="007C4EC4">
              <w:rPr>
                <w:rFonts w:ascii="Times New Roman" w:hAnsi="Times New Roman"/>
                <w:sz w:val="22"/>
                <w:szCs w:val="22"/>
                <w:lang w:val="en-GB"/>
              </w:rPr>
              <w:t xml:space="preserve">] </w:t>
            </w:r>
            <w:r w:rsidRPr="008A5670">
              <w:rPr>
                <w:rFonts w:ascii="Times New Roman" w:hAnsi="Times New Roman"/>
                <w:b w:val="0"/>
                <w:snapToGrid w:val="0"/>
                <w:sz w:val="22"/>
                <w:szCs w:val="22"/>
                <w:lang w:val="en-US"/>
              </w:rPr>
              <w:t>of (</w:t>
            </w:r>
            <w:r w:rsidRPr="008A5670">
              <w:rPr>
                <w:rFonts w:ascii="Times New Roman" w:hAnsi="Times New Roman"/>
                <w:b w:val="0"/>
                <w:i/>
                <w:snapToGrid w:val="0"/>
                <w:sz w:val="22"/>
                <w:szCs w:val="22"/>
                <w:lang w:val="en-US"/>
              </w:rPr>
              <w:t>city</w:t>
            </w:r>
            <w:r w:rsidRPr="008A5670">
              <w:rPr>
                <w:rFonts w:ascii="Times New Roman" w:hAnsi="Times New Roman"/>
                <w:b w:val="0"/>
                <w:snapToGrid w:val="0"/>
                <w:sz w:val="22"/>
                <w:szCs w:val="22"/>
                <w:lang w:val="en-US"/>
              </w:rPr>
              <w:t xml:space="preserve">) </w:t>
            </w:r>
            <w:r w:rsidRPr="007C4EC4">
              <w:rPr>
                <w:rFonts w:ascii="Times New Roman" w:hAnsi="Times New Roman"/>
                <w:sz w:val="22"/>
                <w:szCs w:val="22"/>
                <w:lang w:val="en-GB"/>
              </w:rPr>
              <w:t>[</w:t>
            </w:r>
            <w:r w:rsidRPr="007C4EC4">
              <w:rPr>
                <w:rFonts w:ascii="Times New Roman" w:hAnsi="Times New Roman" w:hint="eastAsia"/>
                <w:sz w:val="22"/>
                <w:szCs w:val="22"/>
                <w:lang w:val="en-GB"/>
              </w:rPr>
              <w:t>●</w:t>
            </w:r>
            <w:r w:rsidRPr="007C4EC4">
              <w:rPr>
                <w:rFonts w:ascii="Times New Roman" w:hAnsi="Times New Roman"/>
                <w:sz w:val="22"/>
                <w:szCs w:val="22"/>
                <w:lang w:val="en-GB"/>
              </w:rPr>
              <w:t>]</w:t>
            </w:r>
            <w:r w:rsidRPr="008A5670">
              <w:rPr>
                <w:rFonts w:ascii="Times New Roman" w:hAnsi="Times New Roman"/>
                <w:b w:val="0"/>
                <w:sz w:val="22"/>
                <w:szCs w:val="22"/>
                <w:lang w:val="en-US"/>
              </w:rPr>
              <w:t xml:space="preserve"> the civil liability Insurance Policy for Clinical Trial No. </w:t>
            </w:r>
            <w:r w:rsidRPr="007C4EC4">
              <w:rPr>
                <w:rFonts w:ascii="Times New Roman" w:hAnsi="Times New Roman"/>
                <w:sz w:val="22"/>
                <w:szCs w:val="22"/>
                <w:lang w:val="en-GB"/>
              </w:rPr>
              <w:t>[</w:t>
            </w:r>
            <w:r w:rsidRPr="007C4EC4">
              <w:rPr>
                <w:rFonts w:ascii="Times New Roman" w:hAnsi="Times New Roman" w:hint="eastAsia"/>
                <w:sz w:val="22"/>
                <w:szCs w:val="22"/>
                <w:lang w:val="en-GB"/>
              </w:rPr>
              <w:t>●</w:t>
            </w:r>
            <w:r w:rsidRPr="007C4EC4">
              <w:rPr>
                <w:rFonts w:ascii="Times New Roman" w:hAnsi="Times New Roman"/>
                <w:sz w:val="22"/>
                <w:szCs w:val="22"/>
                <w:lang w:val="en-GB"/>
              </w:rPr>
              <w:t>]</w:t>
            </w:r>
            <w:r w:rsidRPr="008A5670">
              <w:rPr>
                <w:rFonts w:ascii="Times New Roman" w:hAnsi="Times New Roman"/>
                <w:b w:val="0"/>
                <w:sz w:val="22"/>
                <w:szCs w:val="22"/>
                <w:lang w:val="en-US"/>
              </w:rPr>
              <w:t xml:space="preserve"> with effect  from </w:t>
            </w:r>
            <w:r w:rsidRPr="007C4EC4">
              <w:rPr>
                <w:rFonts w:ascii="Times New Roman" w:hAnsi="Times New Roman"/>
                <w:sz w:val="22"/>
                <w:szCs w:val="22"/>
                <w:lang w:val="en-GB"/>
              </w:rPr>
              <w:t>[</w:t>
            </w:r>
            <w:r w:rsidRPr="007C4EC4">
              <w:rPr>
                <w:rFonts w:ascii="Times New Roman" w:hAnsi="Times New Roman" w:hint="eastAsia"/>
                <w:sz w:val="22"/>
                <w:szCs w:val="22"/>
                <w:lang w:val="en-GB"/>
              </w:rPr>
              <w:t>●</w:t>
            </w:r>
            <w:r w:rsidRPr="007C4EC4">
              <w:rPr>
                <w:rFonts w:ascii="Times New Roman" w:hAnsi="Times New Roman"/>
                <w:sz w:val="22"/>
                <w:szCs w:val="22"/>
                <w:lang w:val="en-GB"/>
              </w:rPr>
              <w:t xml:space="preserve">] </w:t>
            </w:r>
            <w:r w:rsidRPr="008A5670">
              <w:rPr>
                <w:rFonts w:ascii="Times New Roman" w:hAnsi="Times New Roman"/>
                <w:b w:val="0"/>
                <w:sz w:val="22"/>
                <w:szCs w:val="22"/>
                <w:lang w:val="en-US"/>
              </w:rPr>
              <w:t xml:space="preserve">and expiring on </w:t>
            </w:r>
            <w:r w:rsidRPr="007C4EC4">
              <w:rPr>
                <w:rFonts w:ascii="Times New Roman" w:hAnsi="Times New Roman"/>
                <w:sz w:val="22"/>
                <w:szCs w:val="22"/>
                <w:lang w:val="en-GB"/>
              </w:rPr>
              <w:t>[</w:t>
            </w:r>
            <w:r w:rsidRPr="007C4EC4">
              <w:rPr>
                <w:rFonts w:ascii="Times New Roman" w:hAnsi="Times New Roman" w:hint="eastAsia"/>
                <w:sz w:val="22"/>
                <w:szCs w:val="22"/>
                <w:lang w:val="en-GB"/>
              </w:rPr>
              <w:t>●</w:t>
            </w:r>
            <w:r w:rsidRPr="007C4EC4">
              <w:rPr>
                <w:rFonts w:ascii="Times New Roman" w:hAnsi="Times New Roman"/>
                <w:sz w:val="22"/>
                <w:szCs w:val="22"/>
                <w:lang w:val="en-GB"/>
              </w:rPr>
              <w:t>]</w:t>
            </w:r>
            <w:r w:rsidRPr="008A5670">
              <w:rPr>
                <w:rFonts w:ascii="Times New Roman" w:hAnsi="Times New Roman"/>
                <w:b w:val="0"/>
                <w:caps/>
                <w:sz w:val="18"/>
                <w:szCs w:val="18"/>
                <w:lang w:val="en-US"/>
              </w:rPr>
              <w:t>,</w:t>
            </w:r>
            <w:r w:rsidRPr="008A5670">
              <w:rPr>
                <w:rFonts w:ascii="Times New Roman" w:hAnsi="Times New Roman"/>
                <w:b w:val="0"/>
                <w:sz w:val="22"/>
                <w:szCs w:val="22"/>
                <w:lang w:val="en-US"/>
              </w:rPr>
              <w:t xml:space="preserve"> covering any damages which may result from the performance of the Trial.</w:t>
            </w:r>
          </w:p>
          <w:p w:rsidR="00495392" w:rsidRPr="007C4EC4" w:rsidRDefault="00495392" w:rsidP="001132C9">
            <w:pPr>
              <w:pStyle w:val="PreformattatoHTML"/>
              <w:spacing w:line="276" w:lineRule="auto"/>
              <w:jc w:val="both"/>
              <w:rPr>
                <w:color w:val="222222"/>
                <w:lang w:val="en-GB"/>
              </w:rPr>
            </w:pP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widowControl w:val="0"/>
              <w:tabs>
                <w:tab w:val="left" w:pos="-142"/>
                <w:tab w:val="left" w:pos="6805"/>
              </w:tabs>
              <w:spacing w:line="276" w:lineRule="auto"/>
              <w:ind w:right="-1"/>
              <w:jc w:val="both"/>
              <w:rPr>
                <w:rFonts w:ascii="Times New Roman" w:hAnsi="Times New Roman" w:cs="Times New Roman"/>
              </w:rPr>
            </w:pPr>
            <w:r w:rsidRPr="00A9312B">
              <w:rPr>
                <w:rFonts w:ascii="Times New Roman" w:hAnsi="Times New Roman" w:cs="Times New Roman"/>
                <w:sz w:val="22"/>
                <w:szCs w:val="22"/>
              </w:rPr>
              <w:t>Il Promotore si impegna inoltre a rinnovare la copertura assicurativa e ad inviare, entro il termine di scadenza della suindicata polizza, copia del rinnovo: 1) al  CESC  2) al Direttore Generale dell’Ente (Unità per la Ricerca Clinica).</w:t>
            </w:r>
          </w:p>
        </w:tc>
        <w:tc>
          <w:tcPr>
            <w:tcW w:w="4961" w:type="dxa"/>
            <w:tcBorders>
              <w:top w:val="single" w:sz="4" w:space="0" w:color="auto"/>
              <w:left w:val="single" w:sz="4" w:space="0" w:color="auto"/>
              <w:bottom w:val="single" w:sz="4" w:space="0" w:color="auto"/>
              <w:right w:val="single" w:sz="4" w:space="0" w:color="auto"/>
            </w:tcBorders>
          </w:tcPr>
          <w:p w:rsidR="00495392" w:rsidRPr="00E55863" w:rsidRDefault="00495392" w:rsidP="001132C9">
            <w:pPr>
              <w:pStyle w:val="PreformattatoHTML"/>
              <w:spacing w:line="276" w:lineRule="auto"/>
              <w:jc w:val="both"/>
              <w:rPr>
                <w:rFonts w:ascii="Times New Roman" w:hAnsi="Times New Roman" w:cs="Times New Roman"/>
                <w:snapToGrid w:val="0"/>
                <w:sz w:val="22"/>
                <w:szCs w:val="22"/>
                <w:lang w:val="en-US"/>
              </w:rPr>
            </w:pPr>
            <w:r w:rsidRPr="008A5670">
              <w:rPr>
                <w:rFonts w:ascii="Times New Roman" w:hAnsi="Times New Roman" w:cs="Times New Roman"/>
                <w:sz w:val="22"/>
                <w:szCs w:val="22"/>
                <w:lang w:val="en-US"/>
              </w:rPr>
              <w:t>The Sponsor undertakes, moreover, to renew the Insurance coverage and send a copy of the renewal,  before the expiry date of the aforementioned Policy, to: 1) EC 2) General Director of the Hospital (</w:t>
            </w:r>
            <w:r w:rsidRPr="007C4EC4">
              <w:rPr>
                <w:rFonts w:ascii="Times New Roman" w:hAnsi="Times New Roman" w:cs="Times New Roman"/>
                <w:sz w:val="22"/>
                <w:szCs w:val="22"/>
                <w:lang w:val="en-GB"/>
              </w:rPr>
              <w:t>Unità per la Ricerca Clinica</w:t>
            </w:r>
            <w:r w:rsidRPr="008A5670">
              <w:rPr>
                <w:rFonts w:ascii="Times New Roman" w:hAnsi="Times New Roman" w:cs="Times New Roman"/>
                <w:sz w:val="22"/>
                <w:szCs w:val="22"/>
                <w:lang w:val="en-US"/>
              </w:rPr>
              <w:t>).</w:t>
            </w:r>
          </w:p>
        </w:tc>
      </w:tr>
      <w:tr w:rsidR="006961C0" w:rsidRPr="00E13FAE" w:rsidTr="00825F66">
        <w:tc>
          <w:tcPr>
            <w:tcW w:w="4928" w:type="dxa"/>
            <w:tcBorders>
              <w:top w:val="single" w:sz="4" w:space="0" w:color="auto"/>
              <w:left w:val="single" w:sz="4" w:space="0" w:color="auto"/>
              <w:bottom w:val="single" w:sz="4" w:space="0" w:color="auto"/>
              <w:right w:val="single" w:sz="4" w:space="0" w:color="auto"/>
            </w:tcBorders>
          </w:tcPr>
          <w:p w:rsidR="006961C0" w:rsidRPr="004D27E9" w:rsidRDefault="006961C0" w:rsidP="006961C0">
            <w:pPr>
              <w:spacing w:line="276" w:lineRule="auto"/>
              <w:jc w:val="both"/>
              <w:rPr>
                <w:rFonts w:ascii="Times New Roman" w:hAnsi="Times New Roman" w:cs="Times New Roman"/>
                <w:i/>
              </w:rPr>
            </w:pPr>
            <w:r w:rsidRPr="004D27E9">
              <w:rPr>
                <w:rFonts w:ascii="Times New Roman" w:hAnsi="Times New Roman" w:cs="Times New Roman"/>
                <w:i/>
                <w:sz w:val="22"/>
                <w:szCs w:val="22"/>
              </w:rPr>
              <w:t>[Oppure, qualora non sia stata valutata necessaria dal Comitato Etico o il Promotore non l’abbia ritenuta opportuna]</w:t>
            </w:r>
          </w:p>
          <w:p w:rsidR="006961C0" w:rsidRPr="006961C0" w:rsidRDefault="006961C0" w:rsidP="006961C0">
            <w:pPr>
              <w:keepNext/>
              <w:spacing w:line="276" w:lineRule="auto"/>
              <w:jc w:val="both"/>
              <w:rPr>
                <w:rFonts w:ascii="Times New Roman" w:hAnsi="Times New Roman" w:cs="Times New Roman"/>
                <w:b/>
                <w:sz w:val="22"/>
                <w:szCs w:val="22"/>
              </w:rPr>
            </w:pPr>
            <w:r w:rsidRPr="004D27E9">
              <w:rPr>
                <w:rFonts w:ascii="Times New Roman" w:hAnsi="Times New Roman" w:cs="Times New Roman"/>
                <w:sz w:val="22"/>
                <w:szCs w:val="22"/>
              </w:rPr>
              <w:t xml:space="preserve">Trattandosi di un’Indagine clinica di dispositivi </w:t>
            </w:r>
            <w:r w:rsidRPr="004D27E9">
              <w:rPr>
                <w:rFonts w:ascii="Times New Roman" w:hAnsi="Times New Roman"/>
                <w:snapToGrid w:val="0"/>
                <w:sz w:val="22"/>
                <w:szCs w:val="22"/>
              </w:rPr>
              <w:t>recanti la marcatura CE e comunemente utilizzati presso l’Ente nella normale pratica clinica, secondo la destinazione d’uso certificata, le Parti prendono atto che non risulta obbligatoria la stipula di un’apposita Polizza di Assicurazione responsabilità civile aggiuntiva rispetto a quella già prevista per la normale pratica clinica.</w:t>
            </w:r>
          </w:p>
        </w:tc>
        <w:tc>
          <w:tcPr>
            <w:tcW w:w="4961" w:type="dxa"/>
            <w:tcBorders>
              <w:top w:val="single" w:sz="4" w:space="0" w:color="auto"/>
              <w:left w:val="single" w:sz="4" w:space="0" w:color="auto"/>
              <w:bottom w:val="single" w:sz="4" w:space="0" w:color="auto"/>
              <w:right w:val="single" w:sz="4" w:space="0" w:color="auto"/>
            </w:tcBorders>
          </w:tcPr>
          <w:p w:rsidR="004D27E9" w:rsidRPr="001A060E" w:rsidRDefault="004D27E9" w:rsidP="004D27E9">
            <w:pPr>
              <w:spacing w:line="276" w:lineRule="auto"/>
              <w:jc w:val="both"/>
              <w:rPr>
                <w:rFonts w:ascii="Times New Roman" w:hAnsi="Times New Roman" w:cs="Times New Roman"/>
                <w:i/>
                <w:sz w:val="22"/>
                <w:szCs w:val="22"/>
                <w:lang w:val="en-US"/>
              </w:rPr>
            </w:pPr>
            <w:r w:rsidRPr="001A060E">
              <w:rPr>
                <w:rFonts w:ascii="Times New Roman" w:hAnsi="Times New Roman" w:cs="Times New Roman"/>
                <w:i/>
                <w:sz w:val="22"/>
                <w:szCs w:val="22"/>
                <w:lang w:val="en-US"/>
              </w:rPr>
              <w:t>[Or, if the Ethics Committee has assessed that it isn't necessary or the Sponsor not deems it is appropriate]</w:t>
            </w:r>
          </w:p>
          <w:p w:rsidR="004D27E9" w:rsidRPr="001A060E" w:rsidRDefault="004D27E9" w:rsidP="004D27E9">
            <w:pPr>
              <w:spacing w:line="276" w:lineRule="auto"/>
              <w:jc w:val="both"/>
              <w:rPr>
                <w:rFonts w:ascii="Times New Roman" w:hAnsi="Times New Roman" w:cs="Times New Roman"/>
                <w:sz w:val="22"/>
                <w:szCs w:val="22"/>
                <w:lang w:val="en-US"/>
              </w:rPr>
            </w:pPr>
            <w:r w:rsidRPr="001A060E">
              <w:rPr>
                <w:rFonts w:ascii="Times New Roman" w:hAnsi="Times New Roman" w:cs="Times New Roman"/>
                <w:sz w:val="22"/>
                <w:szCs w:val="22"/>
                <w:lang w:val="en-US"/>
              </w:rPr>
              <w:t>Since this is a Trial with medical devices bearing the CE marking and commonly, used in normal clinical practice according to the certified intended use, Parties acknowledge that a civil liability Insurance Policy is not mandatory in addition to that already provided for the normal clinical practice.</w:t>
            </w:r>
          </w:p>
          <w:p w:rsidR="006961C0" w:rsidRPr="004D27E9" w:rsidRDefault="006961C0" w:rsidP="00400BCA">
            <w:pPr>
              <w:keepNext/>
              <w:spacing w:line="276" w:lineRule="auto"/>
              <w:jc w:val="both"/>
              <w:rPr>
                <w:rFonts w:ascii="Times New Roman" w:hAnsi="Times New Roman" w:cs="Times New Roman"/>
                <w:b/>
                <w:sz w:val="22"/>
                <w:szCs w:val="22"/>
                <w:lang w:val="en-US"/>
              </w:rPr>
            </w:pP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keepNext/>
              <w:spacing w:line="276" w:lineRule="auto"/>
              <w:jc w:val="center"/>
              <w:rPr>
                <w:rFonts w:ascii="Times New Roman" w:hAnsi="Times New Roman" w:cs="Times New Roman"/>
                <w:b/>
                <w:u w:val="single"/>
                <w:lang w:val="en-US"/>
              </w:rPr>
            </w:pPr>
            <w:r w:rsidRPr="00A9312B">
              <w:rPr>
                <w:rFonts w:ascii="Times New Roman" w:hAnsi="Times New Roman" w:cs="Times New Roman"/>
                <w:b/>
                <w:sz w:val="22"/>
                <w:szCs w:val="22"/>
                <w:lang w:val="en-US"/>
              </w:rPr>
              <w:t xml:space="preserve">ART. 10 - </w:t>
            </w:r>
            <w:r w:rsidRPr="00A9312B">
              <w:rPr>
                <w:rFonts w:ascii="Times New Roman" w:hAnsi="Times New Roman" w:cs="Times New Roman"/>
                <w:b/>
                <w:sz w:val="22"/>
                <w:szCs w:val="22"/>
                <w:u w:val="single"/>
                <w:lang w:val="en-US"/>
              </w:rPr>
              <w:t>DECORRENZA DELLA CONVENZIONE</w:t>
            </w:r>
          </w:p>
        </w:tc>
        <w:tc>
          <w:tcPr>
            <w:tcW w:w="4961" w:type="dxa"/>
            <w:tcBorders>
              <w:top w:val="single" w:sz="4" w:space="0" w:color="auto"/>
              <w:left w:val="single" w:sz="4" w:space="0" w:color="auto"/>
              <w:bottom w:val="single" w:sz="4" w:space="0" w:color="auto"/>
              <w:right w:val="single" w:sz="4" w:space="0" w:color="auto"/>
            </w:tcBorders>
          </w:tcPr>
          <w:p w:rsidR="00495392" w:rsidRPr="00221F7F" w:rsidRDefault="00495392" w:rsidP="00400BCA">
            <w:pPr>
              <w:keepNext/>
              <w:spacing w:line="276" w:lineRule="auto"/>
              <w:jc w:val="both"/>
              <w:rPr>
                <w:rFonts w:ascii="Times New Roman" w:hAnsi="Times New Roman"/>
                <w:b/>
                <w:lang w:val="en-US"/>
              </w:rPr>
            </w:pPr>
            <w:r w:rsidRPr="00517C4B">
              <w:rPr>
                <w:rFonts w:ascii="Times New Roman" w:hAnsi="Times New Roman" w:cs="Times New Roman"/>
                <w:b/>
                <w:sz w:val="22"/>
                <w:szCs w:val="22"/>
                <w:lang w:val="en-US"/>
              </w:rPr>
              <w:t xml:space="preserve">ART. 10 – </w:t>
            </w:r>
            <w:r w:rsidRPr="00517C4B">
              <w:rPr>
                <w:rFonts w:ascii="Times New Roman" w:hAnsi="Times New Roman" w:cs="Times New Roman"/>
                <w:b/>
                <w:sz w:val="22"/>
                <w:szCs w:val="22"/>
                <w:u w:val="single"/>
                <w:lang w:val="en-US"/>
              </w:rPr>
              <w:t>EFFECTIVE DATE OF THE AGREEMENT</w:t>
            </w: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widowControl w:val="0"/>
              <w:spacing w:line="276" w:lineRule="auto"/>
              <w:jc w:val="both"/>
              <w:rPr>
                <w:rFonts w:ascii="Times New Roman" w:hAnsi="Times New Roman" w:cs="Times New Roman"/>
                <w:caps/>
                <w:snapToGrid w:val="0"/>
              </w:rPr>
            </w:pPr>
            <w:r w:rsidRPr="00A9312B">
              <w:rPr>
                <w:rFonts w:ascii="Times New Roman" w:hAnsi="Times New Roman" w:cs="Times New Roman"/>
                <w:snapToGrid w:val="0"/>
                <w:sz w:val="22"/>
                <w:szCs w:val="22"/>
              </w:rPr>
              <w:t xml:space="preserve">Le Parti convengono che la presente scrittura avrà validità a decorrere dalla data di sottoscrizione della Convenzione da parte di entrambe le Parti e rimarrà in vigore fino alla data di chiusura formale del centro sperimentale presso l’Ente, prevista entro il </w:t>
            </w:r>
            <w:r w:rsidRPr="00A9312B">
              <w:rPr>
                <w:rFonts w:ascii="Times New Roman" w:hAnsi="Times New Roman"/>
                <w:sz w:val="22"/>
                <w:szCs w:val="22"/>
              </w:rPr>
              <w:t>[●]</w:t>
            </w:r>
            <w:r w:rsidRPr="00A9312B">
              <w:rPr>
                <w:rFonts w:ascii="Times New Roman" w:hAnsi="Times New Roman" w:cs="Times New Roman"/>
                <w:snapToGrid w:val="0"/>
                <w:sz w:val="22"/>
                <w:szCs w:val="22"/>
              </w:rPr>
              <w:t xml:space="preserve"> (</w:t>
            </w:r>
            <w:r w:rsidRPr="00A9312B">
              <w:rPr>
                <w:rFonts w:ascii="Times New Roman" w:hAnsi="Times New Roman" w:cs="Times New Roman"/>
                <w:i/>
                <w:snapToGrid w:val="0"/>
                <w:sz w:val="22"/>
                <w:szCs w:val="22"/>
              </w:rPr>
              <w:t>specificare giorno/mese/anno</w:t>
            </w:r>
            <w:r w:rsidRPr="00A9312B">
              <w:rPr>
                <w:rFonts w:ascii="Times New Roman" w:hAnsi="Times New Roman" w:cs="Times New Roman"/>
                <w:caps/>
                <w:snapToGrid w:val="0"/>
                <w:sz w:val="22"/>
                <w:szCs w:val="22"/>
              </w:rPr>
              <w:t>).</w:t>
            </w:r>
          </w:p>
        </w:tc>
        <w:tc>
          <w:tcPr>
            <w:tcW w:w="4961" w:type="dxa"/>
            <w:tcBorders>
              <w:top w:val="single" w:sz="4" w:space="0" w:color="auto"/>
              <w:left w:val="single" w:sz="4" w:space="0" w:color="auto"/>
              <w:bottom w:val="single" w:sz="4" w:space="0" w:color="auto"/>
              <w:right w:val="single" w:sz="4" w:space="0" w:color="auto"/>
            </w:tcBorders>
          </w:tcPr>
          <w:p w:rsidR="00495392" w:rsidRPr="003C15BA" w:rsidRDefault="00495392" w:rsidP="00400BCA">
            <w:pPr>
              <w:widowControl w:val="0"/>
              <w:spacing w:line="276" w:lineRule="auto"/>
              <w:jc w:val="both"/>
              <w:rPr>
                <w:rFonts w:ascii="Times New Roman" w:hAnsi="Times New Roman" w:cs="Times New Roman"/>
                <w:snapToGrid w:val="0"/>
                <w:lang w:val="en-US"/>
              </w:rPr>
            </w:pPr>
            <w:r w:rsidRPr="000D477A">
              <w:rPr>
                <w:rFonts w:ascii="Times New Roman" w:hAnsi="Times New Roman"/>
                <w:snapToGrid w:val="0"/>
                <w:sz w:val="22"/>
                <w:szCs w:val="22"/>
                <w:lang w:val="en-US"/>
              </w:rPr>
              <w:t>The parties agree that this document shall take effect on the date the  Agreement is si</w:t>
            </w:r>
            <w:r>
              <w:rPr>
                <w:rFonts w:ascii="Times New Roman" w:hAnsi="Times New Roman"/>
                <w:snapToGrid w:val="0"/>
                <w:sz w:val="22"/>
                <w:szCs w:val="22"/>
                <w:lang w:val="en-US"/>
              </w:rPr>
              <w:t>gned by both parties, and shall</w:t>
            </w:r>
            <w:r w:rsidRPr="000D477A">
              <w:rPr>
                <w:rFonts w:ascii="Times New Roman" w:hAnsi="Times New Roman"/>
                <w:snapToGrid w:val="0"/>
                <w:sz w:val="22"/>
                <w:szCs w:val="22"/>
                <w:lang w:val="en-US"/>
              </w:rPr>
              <w:t xml:space="preserve"> remain in effect until th</w:t>
            </w:r>
            <w:r>
              <w:rPr>
                <w:rFonts w:ascii="Times New Roman" w:hAnsi="Times New Roman"/>
                <w:snapToGrid w:val="0"/>
                <w:sz w:val="22"/>
                <w:szCs w:val="22"/>
                <w:lang w:val="en-US"/>
              </w:rPr>
              <w:t>e official closing date of the T</w:t>
            </w:r>
            <w:r w:rsidRPr="000D477A">
              <w:rPr>
                <w:rFonts w:ascii="Times New Roman" w:hAnsi="Times New Roman"/>
                <w:snapToGrid w:val="0"/>
                <w:sz w:val="22"/>
                <w:szCs w:val="22"/>
                <w:lang w:val="en-US"/>
              </w:rPr>
              <w:t xml:space="preserve">rial centre at the Hospital, completed by </w:t>
            </w:r>
            <w:r w:rsidRPr="003C15BA">
              <w:rPr>
                <w:rFonts w:ascii="Times New Roman" w:hAnsi="Times New Roman"/>
                <w:sz w:val="22"/>
                <w:szCs w:val="22"/>
                <w:lang w:val="en-US"/>
              </w:rPr>
              <w:t>[●]</w:t>
            </w:r>
            <w:r w:rsidRPr="003C15BA">
              <w:rPr>
                <w:rFonts w:ascii="Times New Roman" w:hAnsi="Times New Roman" w:cs="Times New Roman"/>
                <w:snapToGrid w:val="0"/>
                <w:sz w:val="22"/>
                <w:szCs w:val="22"/>
                <w:lang w:val="en-US"/>
              </w:rPr>
              <w:t xml:space="preserve"> </w:t>
            </w:r>
            <w:r w:rsidRPr="000D477A">
              <w:rPr>
                <w:rFonts w:ascii="Times New Roman" w:hAnsi="Times New Roman"/>
                <w:caps/>
                <w:snapToGrid w:val="0"/>
                <w:sz w:val="22"/>
                <w:szCs w:val="22"/>
                <w:lang w:val="en-US"/>
              </w:rPr>
              <w:t>(</w:t>
            </w:r>
            <w:r w:rsidRPr="000D477A">
              <w:rPr>
                <w:rFonts w:ascii="Times New Roman" w:hAnsi="Times New Roman"/>
                <w:i/>
                <w:snapToGrid w:val="0"/>
                <w:sz w:val="22"/>
                <w:szCs w:val="22"/>
                <w:lang w:val="en-US"/>
              </w:rPr>
              <w:t>please, specify day/ month/year</w:t>
            </w:r>
            <w:r w:rsidRPr="000D477A">
              <w:rPr>
                <w:rFonts w:ascii="Times New Roman" w:hAnsi="Times New Roman"/>
                <w:snapToGrid w:val="0"/>
                <w:sz w:val="22"/>
                <w:szCs w:val="22"/>
                <w:lang w:val="en-US"/>
              </w:rPr>
              <w:t>).</w:t>
            </w:r>
          </w:p>
          <w:p w:rsidR="00495392" w:rsidRPr="00221F7F" w:rsidRDefault="00495392" w:rsidP="00400BCA">
            <w:pPr>
              <w:rPr>
                <w:rFonts w:ascii="Times New Roman" w:hAnsi="Times New Roman" w:cs="Times New Roman"/>
                <w:lang w:val="en-US"/>
              </w:rPr>
            </w:pP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widowControl w:val="0"/>
              <w:tabs>
                <w:tab w:val="left" w:pos="6805"/>
              </w:tabs>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Il Promotore avrà la facoltà di richiedere la proroga dell’Indagine, e della relativa Convenzione, tramite richiesta formale inviata, almeno 3 mesi prima della scadenza, al CESC per il rilascio del parere di competenza, ed al Direttore Generale dell’Ente per la stipula dell’apposito atto modificativo della  presente Convenzione.</w:t>
            </w:r>
          </w:p>
        </w:tc>
        <w:tc>
          <w:tcPr>
            <w:tcW w:w="4961" w:type="dxa"/>
            <w:tcBorders>
              <w:top w:val="single" w:sz="4" w:space="0" w:color="auto"/>
              <w:left w:val="single" w:sz="4" w:space="0" w:color="auto"/>
              <w:bottom w:val="single" w:sz="4" w:space="0" w:color="auto"/>
              <w:right w:val="single" w:sz="4" w:space="0" w:color="auto"/>
            </w:tcBorders>
          </w:tcPr>
          <w:p w:rsidR="00495392" w:rsidRPr="003C15BA" w:rsidRDefault="00495392" w:rsidP="00044D32">
            <w:pPr>
              <w:spacing w:line="276" w:lineRule="auto"/>
              <w:jc w:val="both"/>
              <w:rPr>
                <w:rFonts w:ascii="Times New Roman" w:hAnsi="Times New Roman" w:cs="Times New Roman"/>
                <w:b/>
                <w:lang w:val="en-US"/>
              </w:rPr>
            </w:pPr>
            <w:r w:rsidRPr="003C15BA">
              <w:rPr>
                <w:rFonts w:ascii="Times New Roman" w:hAnsi="Times New Roman" w:cs="Times New Roman"/>
                <w:snapToGrid w:val="0"/>
                <w:sz w:val="22"/>
                <w:szCs w:val="22"/>
                <w:lang w:val="en-US"/>
              </w:rPr>
              <w:t xml:space="preserve">The Sponsor will be able to request the extension of the </w:t>
            </w:r>
            <w:r>
              <w:rPr>
                <w:rFonts w:ascii="Times New Roman" w:hAnsi="Times New Roman" w:cs="Times New Roman"/>
                <w:snapToGrid w:val="0"/>
                <w:sz w:val="22"/>
                <w:szCs w:val="22"/>
                <w:lang w:val="en-US"/>
              </w:rPr>
              <w:t>Trial</w:t>
            </w:r>
            <w:r w:rsidRPr="003C15BA">
              <w:rPr>
                <w:rFonts w:ascii="Times New Roman" w:hAnsi="Times New Roman" w:cs="Times New Roman"/>
                <w:snapToGrid w:val="0"/>
                <w:sz w:val="22"/>
                <w:szCs w:val="22"/>
                <w:lang w:val="en-US"/>
              </w:rPr>
              <w:t xml:space="preserve"> and of this Agreement, sending at least 3 months before the end a formal proposal to EC, for the appropriate authorisation, and to the Hospital’s General Director for the conclusion of the amendment of the Agreement.</w:t>
            </w: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spacing w:line="276" w:lineRule="auto"/>
              <w:jc w:val="center"/>
              <w:rPr>
                <w:rFonts w:ascii="Times New Roman" w:hAnsi="Times New Roman" w:cs="Times New Roman"/>
                <w:b/>
              </w:rPr>
            </w:pPr>
            <w:r w:rsidRPr="00A9312B">
              <w:rPr>
                <w:rFonts w:ascii="Times New Roman" w:hAnsi="Times New Roman" w:cs="Times New Roman"/>
                <w:b/>
                <w:sz w:val="22"/>
                <w:szCs w:val="22"/>
              </w:rPr>
              <w:t xml:space="preserve">ART. 11 - </w:t>
            </w:r>
            <w:r w:rsidRPr="00A9312B">
              <w:rPr>
                <w:rFonts w:ascii="Times New Roman" w:hAnsi="Times New Roman" w:cs="Times New Roman"/>
                <w:b/>
                <w:sz w:val="22"/>
                <w:szCs w:val="22"/>
                <w:u w:val="single"/>
              </w:rPr>
              <w:t xml:space="preserve">RECESSO E INTERRUZIONE </w:t>
            </w:r>
            <w:r w:rsidRPr="00A9312B">
              <w:rPr>
                <w:rFonts w:ascii="Times New Roman" w:hAnsi="Times New Roman" w:cs="Times New Roman"/>
                <w:b/>
                <w:sz w:val="22"/>
                <w:szCs w:val="22"/>
                <w:u w:val="single"/>
              </w:rPr>
              <w:lastRenderedPageBreak/>
              <w:t>ANTICIPATA – RISOLUZIONE</w:t>
            </w:r>
          </w:p>
        </w:tc>
        <w:tc>
          <w:tcPr>
            <w:tcW w:w="4961" w:type="dxa"/>
            <w:tcBorders>
              <w:top w:val="single" w:sz="4" w:space="0" w:color="auto"/>
              <w:left w:val="single" w:sz="4" w:space="0" w:color="auto"/>
              <w:bottom w:val="single" w:sz="4" w:space="0" w:color="auto"/>
              <w:right w:val="single" w:sz="4" w:space="0" w:color="auto"/>
            </w:tcBorders>
          </w:tcPr>
          <w:p w:rsidR="00495392" w:rsidRPr="00221F7F" w:rsidRDefault="00495392" w:rsidP="00400BCA">
            <w:pPr>
              <w:pStyle w:val="Titolo3"/>
              <w:tabs>
                <w:tab w:val="left" w:pos="207"/>
              </w:tabs>
              <w:spacing w:line="276" w:lineRule="auto"/>
              <w:ind w:firstLine="33"/>
              <w:jc w:val="left"/>
              <w:rPr>
                <w:rFonts w:ascii="Times New Roman" w:hAnsi="Times New Roman"/>
                <w:b w:val="0"/>
                <w:sz w:val="22"/>
                <w:szCs w:val="22"/>
                <w:u w:val="single"/>
                <w:lang w:val="en-US"/>
              </w:rPr>
            </w:pPr>
            <w:r w:rsidRPr="00517C4B">
              <w:rPr>
                <w:rFonts w:ascii="Times New Roman" w:hAnsi="Times New Roman"/>
                <w:sz w:val="22"/>
                <w:szCs w:val="22"/>
                <w:lang w:val="en-US"/>
              </w:rPr>
              <w:lastRenderedPageBreak/>
              <w:t xml:space="preserve">ART. 11 – </w:t>
            </w:r>
            <w:r w:rsidRPr="00517C4B">
              <w:rPr>
                <w:rFonts w:ascii="Times New Roman" w:hAnsi="Times New Roman"/>
                <w:sz w:val="22"/>
                <w:szCs w:val="22"/>
                <w:u w:val="single"/>
                <w:lang w:val="en-US"/>
              </w:rPr>
              <w:t>WIT</w:t>
            </w:r>
            <w:r>
              <w:rPr>
                <w:rFonts w:ascii="Times New Roman" w:hAnsi="Times New Roman"/>
                <w:sz w:val="22"/>
                <w:szCs w:val="22"/>
                <w:u w:val="single"/>
                <w:lang w:val="en-US"/>
              </w:rPr>
              <w:t xml:space="preserve">HDRAWL AND EARLY </w:t>
            </w:r>
            <w:r>
              <w:rPr>
                <w:rFonts w:ascii="Times New Roman" w:hAnsi="Times New Roman"/>
                <w:sz w:val="22"/>
                <w:szCs w:val="22"/>
                <w:u w:val="single"/>
                <w:lang w:val="en-US"/>
              </w:rPr>
              <w:lastRenderedPageBreak/>
              <w:t xml:space="preserve">TERMINATION - </w:t>
            </w:r>
            <w:r w:rsidRPr="00517C4B">
              <w:rPr>
                <w:rFonts w:ascii="Times New Roman" w:hAnsi="Times New Roman"/>
                <w:sz w:val="22"/>
                <w:szCs w:val="22"/>
                <w:u w:val="single"/>
                <w:lang w:val="en-US"/>
              </w:rPr>
              <w:t>TERMINATION</w:t>
            </w: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autoSpaceDE w:val="0"/>
              <w:autoSpaceDN w:val="0"/>
              <w:adjustRightInd w:val="0"/>
              <w:spacing w:line="276" w:lineRule="auto"/>
              <w:rPr>
                <w:rFonts w:ascii="Times New Roman" w:hAnsi="Times New Roman" w:cs="Times New Roman"/>
                <w:bCs/>
              </w:rPr>
            </w:pPr>
            <w:r w:rsidRPr="00A9312B">
              <w:rPr>
                <w:rFonts w:ascii="Times New Roman" w:hAnsi="Times New Roman" w:cs="Times New Roman"/>
                <w:bCs/>
                <w:sz w:val="22"/>
                <w:szCs w:val="22"/>
              </w:rPr>
              <w:lastRenderedPageBreak/>
              <w:t>11.1</w:t>
            </w:r>
            <w:r w:rsidRPr="00A9312B">
              <w:rPr>
                <w:rFonts w:ascii="Times New Roman" w:hAnsi="Times New Roman" w:cs="Times New Roman"/>
                <w:bCs/>
                <w:sz w:val="22"/>
                <w:szCs w:val="22"/>
              </w:rPr>
              <w:tab/>
              <w:t>Recesso ed interruzione anticipata.</w:t>
            </w:r>
          </w:p>
          <w:p w:rsidR="00495392" w:rsidRPr="00A9312B" w:rsidRDefault="00495392" w:rsidP="00D55F61">
            <w:pPr>
              <w:autoSpaceDE w:val="0"/>
              <w:autoSpaceDN w:val="0"/>
              <w:adjustRightInd w:val="0"/>
              <w:spacing w:line="276" w:lineRule="auto"/>
              <w:jc w:val="both"/>
              <w:rPr>
                <w:rFonts w:ascii="Times New Roman" w:hAnsi="Times New Roman" w:cs="Times New Roman"/>
                <w:snapToGrid w:val="0"/>
              </w:rPr>
            </w:pPr>
            <w:r w:rsidRPr="00A9312B">
              <w:rPr>
                <w:rFonts w:ascii="Times New Roman" w:hAnsi="Times New Roman" w:cs="Times New Roman"/>
                <w:bCs/>
                <w:sz w:val="22"/>
                <w:szCs w:val="22"/>
              </w:rPr>
              <w:t xml:space="preserve"> </w:t>
            </w:r>
            <w:r w:rsidRPr="00A9312B">
              <w:rPr>
                <w:rFonts w:ascii="Times New Roman" w:hAnsi="Times New Roman" w:cs="Times New Roman"/>
                <w:snapToGrid w:val="0"/>
                <w:sz w:val="22"/>
                <w:szCs w:val="22"/>
              </w:rPr>
              <w:t>Ciascuna parte può recedere dalla presente Convenzione prima della scadenza per giustificati motivi mediante comunicazione scritta e con preavviso di 30 giorni ai sensi dell’articolo 1373, comma II, c.c., da inoltrare all’altra parte mediante raccomandata a/r o pec. In caso di recesso del Promotore sono comunque fatti salvi gli obblighi assunti e le spese effettuate dall’Ente alla data della comunicazione di recesso, senza la possibilità di ottenere il risarcimento per gli eventuali maggiori e diversi danni.</w:t>
            </w:r>
          </w:p>
        </w:tc>
        <w:tc>
          <w:tcPr>
            <w:tcW w:w="4961" w:type="dxa"/>
            <w:tcBorders>
              <w:top w:val="single" w:sz="4" w:space="0" w:color="auto"/>
              <w:left w:val="single" w:sz="4" w:space="0" w:color="auto"/>
              <w:bottom w:val="single" w:sz="4" w:space="0" w:color="auto"/>
              <w:right w:val="single" w:sz="4" w:space="0" w:color="auto"/>
            </w:tcBorders>
          </w:tcPr>
          <w:p w:rsidR="00495392" w:rsidRPr="000D477A" w:rsidRDefault="00495392" w:rsidP="00400BCA">
            <w:pPr>
              <w:spacing w:line="276" w:lineRule="auto"/>
              <w:jc w:val="both"/>
              <w:rPr>
                <w:rFonts w:ascii="Times New Roman" w:hAnsi="Times New Roman" w:cs="Times New Roman"/>
                <w:bCs/>
                <w:lang w:val="en-US"/>
              </w:rPr>
            </w:pPr>
            <w:r w:rsidRPr="000D477A">
              <w:rPr>
                <w:rFonts w:ascii="Times New Roman" w:hAnsi="Times New Roman" w:cs="Times New Roman"/>
                <w:bCs/>
                <w:sz w:val="22"/>
                <w:szCs w:val="22"/>
                <w:lang w:val="en-US"/>
              </w:rPr>
              <w:t>11.1</w:t>
            </w:r>
            <w:r w:rsidRPr="000D477A">
              <w:rPr>
                <w:rFonts w:ascii="Times New Roman" w:hAnsi="Times New Roman" w:cs="Times New Roman"/>
                <w:bCs/>
                <w:sz w:val="22"/>
                <w:szCs w:val="22"/>
                <w:lang w:val="en-US"/>
              </w:rPr>
              <w:tab/>
              <w:t>Withdrawal and early termination.</w:t>
            </w:r>
          </w:p>
          <w:p w:rsidR="00495392" w:rsidRPr="00517C4B" w:rsidRDefault="00495392" w:rsidP="00400BCA">
            <w:pPr>
              <w:spacing w:line="276" w:lineRule="auto"/>
              <w:jc w:val="both"/>
              <w:rPr>
                <w:rFonts w:ascii="Times New Roman" w:hAnsi="Times New Roman" w:cs="Times New Roman"/>
                <w:snapToGrid w:val="0"/>
                <w:lang w:val="en-US"/>
              </w:rPr>
            </w:pPr>
            <w:r w:rsidRPr="000D477A">
              <w:rPr>
                <w:rFonts w:ascii="Times New Roman" w:hAnsi="Times New Roman" w:cs="Times New Roman"/>
                <w:snapToGrid w:val="0"/>
                <w:sz w:val="22"/>
                <w:szCs w:val="22"/>
                <w:lang w:val="en-US"/>
              </w:rPr>
              <w:t xml:space="preserve">Each party may withdraw from  this Agreement before the expiry date for justified reasons, by giving written notice of 30 days pursuant to  Art. 1373, Clause II, of the Civil Code, to be sent to the other party by </w:t>
            </w:r>
            <w:r>
              <w:rPr>
                <w:rFonts w:ascii="Times New Roman" w:hAnsi="Times New Roman" w:cs="Times New Roman"/>
                <w:snapToGrid w:val="0"/>
                <w:sz w:val="22"/>
                <w:szCs w:val="22"/>
                <w:lang w:val="en-US"/>
              </w:rPr>
              <w:t xml:space="preserve">registered letter </w:t>
            </w:r>
            <w:r w:rsidRPr="000D477A">
              <w:rPr>
                <w:rFonts w:ascii="Times New Roman" w:hAnsi="Times New Roman" w:cs="Times New Roman"/>
                <w:snapToGrid w:val="0"/>
                <w:sz w:val="22"/>
                <w:szCs w:val="22"/>
                <w:lang w:val="en-US"/>
              </w:rPr>
              <w:t>with return receipt or registered e-mail. Withdrawal by the Sponsor shall be without prejudice to the obligations assumed and the expenses incurred by the Hospital as of the date of communication of the withdrawal, without the possibil</w:t>
            </w:r>
            <w:r>
              <w:rPr>
                <w:rFonts w:ascii="Times New Roman" w:hAnsi="Times New Roman" w:cs="Times New Roman"/>
                <w:snapToGrid w:val="0"/>
                <w:sz w:val="22"/>
                <w:szCs w:val="22"/>
                <w:lang w:val="en-US"/>
              </w:rPr>
              <w:t xml:space="preserve">ity of obtaining reimbursement </w:t>
            </w:r>
            <w:r w:rsidRPr="000D477A">
              <w:rPr>
                <w:rFonts w:ascii="Times New Roman" w:hAnsi="Times New Roman" w:cs="Times New Roman"/>
                <w:snapToGrid w:val="0"/>
                <w:sz w:val="22"/>
                <w:szCs w:val="22"/>
                <w:lang w:val="en-US"/>
              </w:rPr>
              <w:t>for any increases and diverse damages.</w:t>
            </w: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L’Ente si impegna a restituire l’eventuale compenso già liquidato e relativo ad attività non ancora eseguite.</w:t>
            </w:r>
          </w:p>
        </w:tc>
        <w:tc>
          <w:tcPr>
            <w:tcW w:w="4961" w:type="dxa"/>
            <w:tcBorders>
              <w:top w:val="single" w:sz="4" w:space="0" w:color="auto"/>
              <w:left w:val="single" w:sz="4" w:space="0" w:color="auto"/>
              <w:bottom w:val="single" w:sz="4" w:space="0" w:color="auto"/>
              <w:right w:val="single" w:sz="4" w:space="0" w:color="auto"/>
            </w:tcBorders>
          </w:tcPr>
          <w:p w:rsidR="00495392" w:rsidRPr="00517C4B" w:rsidRDefault="00495392" w:rsidP="00400BCA">
            <w:pPr>
              <w:spacing w:line="276" w:lineRule="auto"/>
              <w:jc w:val="both"/>
              <w:rPr>
                <w:rFonts w:ascii="Times New Roman" w:hAnsi="Times New Roman" w:cs="Times New Roman"/>
                <w:snapToGrid w:val="0"/>
                <w:lang w:val="en-US"/>
              </w:rPr>
            </w:pPr>
            <w:r w:rsidRPr="00517C4B">
              <w:rPr>
                <w:rFonts w:ascii="Times New Roman" w:hAnsi="Times New Roman" w:cs="Times New Roman"/>
                <w:snapToGrid w:val="0"/>
                <w:sz w:val="22"/>
                <w:szCs w:val="22"/>
                <w:lang w:val="en-US"/>
              </w:rPr>
              <w:t xml:space="preserve">The </w:t>
            </w:r>
            <w:r>
              <w:rPr>
                <w:rFonts w:ascii="Times New Roman" w:hAnsi="Times New Roman" w:cs="Times New Roman"/>
                <w:snapToGrid w:val="0"/>
                <w:sz w:val="22"/>
                <w:szCs w:val="22"/>
                <w:lang w:val="en-US"/>
              </w:rPr>
              <w:t>Hospital</w:t>
            </w:r>
            <w:r w:rsidRPr="00517C4B">
              <w:rPr>
                <w:rFonts w:ascii="Times New Roman" w:hAnsi="Times New Roman" w:cs="Times New Roman"/>
                <w:snapToGrid w:val="0"/>
                <w:sz w:val="22"/>
                <w:szCs w:val="22"/>
                <w:lang w:val="en-US"/>
              </w:rPr>
              <w:t xml:space="preserve"> undertakes to return any payment already settled and relating to work not already carried out.</w:t>
            </w: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Il Promotore può recedere dalla presente Convenzione per fondate e oggettive ragioni di natura organizzativa, funzionale o amministrativa che rendano obiettivamente impossibile la prosecuzione dell’Indagine. Il Promotore potrà recedere dalla presente Convenzione anche nel caso in cui non intenda accettare il sostituto dell’Investigatore proposto dall’Ente.</w:t>
            </w:r>
          </w:p>
        </w:tc>
        <w:tc>
          <w:tcPr>
            <w:tcW w:w="4961" w:type="dxa"/>
            <w:tcBorders>
              <w:top w:val="single" w:sz="4" w:space="0" w:color="auto"/>
              <w:left w:val="single" w:sz="4" w:space="0" w:color="auto"/>
              <w:bottom w:val="single" w:sz="4" w:space="0" w:color="auto"/>
              <w:right w:val="single" w:sz="4" w:space="0" w:color="auto"/>
            </w:tcBorders>
          </w:tcPr>
          <w:p w:rsidR="00495392" w:rsidRPr="001770B0" w:rsidRDefault="00495392" w:rsidP="00400BCA">
            <w:pPr>
              <w:spacing w:line="276" w:lineRule="auto"/>
              <w:jc w:val="both"/>
              <w:rPr>
                <w:rFonts w:ascii="Times New Roman" w:hAnsi="Times New Roman" w:cs="Times New Roman"/>
                <w:snapToGrid w:val="0"/>
                <w:lang w:val="en-US"/>
              </w:rPr>
            </w:pPr>
            <w:r w:rsidRPr="000D477A">
              <w:rPr>
                <w:rFonts w:ascii="Times New Roman" w:hAnsi="Times New Roman" w:cs="Times New Roman"/>
                <w:snapToGrid w:val="0"/>
                <w:sz w:val="22"/>
                <w:szCs w:val="22"/>
                <w:lang w:val="en-US"/>
              </w:rPr>
              <w:t>The Sponsor may withdraw from this Agreement for well-founded and objective reasons of organisational, functional or administrative  nature which make impossible to continue with  the Study. The Sponsor may also withdraw from this Agreement if it does not intend to accept  the substitute of the Principal Investigator proposed by the Hospital.</w:t>
            </w: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autoSpaceDE w:val="0"/>
              <w:autoSpaceDN w:val="0"/>
              <w:adjustRightInd w:val="0"/>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In particolare, nel caso di recesso anticipato, il Promotore liquiderà all’Ente tutte le spese documentate e non revocabili che questo abbia sostenuto al fine di garantire la corretta ed efficace esecuzione dell’Indagine, nonché i compensi sino a quel momento maturati. In caso di recesso anticipato, il Promotore ha diritto di ricevere, quale proprietario a titolo originario, ogni risultato anche parziale, ottenuto dall’Ente a seguito e nel corso dell’Indagine.</w:t>
            </w:r>
          </w:p>
        </w:tc>
        <w:tc>
          <w:tcPr>
            <w:tcW w:w="4961" w:type="dxa"/>
            <w:tcBorders>
              <w:top w:val="single" w:sz="4" w:space="0" w:color="auto"/>
              <w:left w:val="single" w:sz="4" w:space="0" w:color="auto"/>
              <w:bottom w:val="single" w:sz="4" w:space="0" w:color="auto"/>
              <w:right w:val="single" w:sz="4" w:space="0" w:color="auto"/>
            </w:tcBorders>
          </w:tcPr>
          <w:p w:rsidR="00495392" w:rsidRPr="00221F7F" w:rsidRDefault="00495392" w:rsidP="00044D32">
            <w:pPr>
              <w:tabs>
                <w:tab w:val="left" w:pos="899"/>
              </w:tabs>
              <w:spacing w:line="276" w:lineRule="auto"/>
              <w:jc w:val="both"/>
              <w:rPr>
                <w:rFonts w:ascii="Times New Roman" w:hAnsi="Times New Roman" w:cs="Times New Roman"/>
                <w:lang w:val="en-US"/>
              </w:rPr>
            </w:pPr>
            <w:r w:rsidRPr="000D477A">
              <w:rPr>
                <w:rFonts w:ascii="Times New Roman" w:hAnsi="Times New Roman" w:cs="Times New Roman"/>
                <w:snapToGrid w:val="0"/>
                <w:sz w:val="22"/>
                <w:szCs w:val="22"/>
                <w:lang w:val="en-US"/>
              </w:rPr>
              <w:t xml:space="preserve">In particular, in the event of early withdrawal, the Sponsor shall pay the Hospital all the documented and non-revocable expenses which the latter has incurred for the purpose of guaranteeing the correct and efficient conducting of the Study, as well as the fees accrued until then. In the event of early withdrawal, the Sponsor shall have the right to receive , as original owner, any result, even partial, obtained by the Hospital during and during the </w:t>
            </w:r>
            <w:r>
              <w:rPr>
                <w:rFonts w:ascii="Times New Roman" w:hAnsi="Times New Roman" w:cs="Times New Roman"/>
                <w:snapToGrid w:val="0"/>
                <w:sz w:val="22"/>
                <w:szCs w:val="22"/>
                <w:lang w:val="en-US"/>
              </w:rPr>
              <w:t>Trial.</w:t>
            </w: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tabs>
                <w:tab w:val="left" w:pos="709"/>
                <w:tab w:val="left" w:pos="1701"/>
                <w:tab w:val="left" w:pos="2268"/>
                <w:tab w:val="left" w:pos="2836"/>
                <w:tab w:val="left" w:pos="3544"/>
                <w:tab w:val="left" w:pos="3969"/>
                <w:tab w:val="left" w:pos="4536"/>
                <w:tab w:val="left" w:pos="5103"/>
              </w:tabs>
              <w:spacing w:line="276" w:lineRule="auto"/>
              <w:jc w:val="both"/>
              <w:rPr>
                <w:rFonts w:ascii="Times New Roman" w:hAnsi="Times New Roman" w:cs="Times New Roman"/>
              </w:rPr>
            </w:pPr>
            <w:r w:rsidRPr="00A9312B">
              <w:rPr>
                <w:rFonts w:ascii="Times New Roman" w:hAnsi="Times New Roman" w:cs="Times New Roman"/>
                <w:sz w:val="22"/>
                <w:szCs w:val="22"/>
              </w:rPr>
              <w:t>11.2</w:t>
            </w:r>
            <w:r w:rsidRPr="00A9312B">
              <w:rPr>
                <w:rFonts w:ascii="Times New Roman" w:hAnsi="Times New Roman" w:cs="Times New Roman"/>
                <w:sz w:val="22"/>
                <w:szCs w:val="22"/>
              </w:rPr>
              <w:tab/>
              <w:t>Risoluzione</w:t>
            </w:r>
          </w:p>
          <w:p w:rsidR="00495392" w:rsidRPr="00A9312B" w:rsidRDefault="00495392" w:rsidP="00D55F61">
            <w:pPr>
              <w:tabs>
                <w:tab w:val="left" w:pos="1135"/>
                <w:tab w:val="left" w:pos="1701"/>
                <w:tab w:val="left" w:pos="2268"/>
                <w:tab w:val="left" w:pos="2836"/>
                <w:tab w:val="left" w:pos="3544"/>
                <w:tab w:val="left" w:pos="3969"/>
                <w:tab w:val="left" w:pos="4536"/>
                <w:tab w:val="left" w:pos="5103"/>
              </w:tabs>
              <w:spacing w:line="276" w:lineRule="auto"/>
              <w:jc w:val="both"/>
              <w:rPr>
                <w:rFonts w:ascii="Times New Roman" w:hAnsi="Times New Roman" w:cs="Times New Roman"/>
                <w:snapToGrid w:val="0"/>
              </w:rPr>
            </w:pPr>
            <w:r w:rsidRPr="00A9312B">
              <w:rPr>
                <w:rFonts w:ascii="Times New Roman" w:hAnsi="Times New Roman" w:cs="Times New Roman"/>
                <w:sz w:val="22"/>
                <w:szCs w:val="22"/>
              </w:rPr>
              <w:t xml:space="preserve">Ciascuna delle Parti della presente Convenzione si riserva il diritto di risolvere  la presente Convenzione per gravi e documentate inadempienze dell’altra parte. </w:t>
            </w:r>
          </w:p>
          <w:p w:rsidR="00495392" w:rsidRPr="00A9312B" w:rsidRDefault="00495392" w:rsidP="00D55F61">
            <w:pPr>
              <w:tabs>
                <w:tab w:val="left" w:pos="1135"/>
                <w:tab w:val="left" w:pos="1701"/>
                <w:tab w:val="left" w:pos="2268"/>
                <w:tab w:val="left" w:pos="2836"/>
                <w:tab w:val="left" w:pos="3544"/>
                <w:tab w:val="left" w:pos="3969"/>
                <w:tab w:val="left" w:pos="4536"/>
                <w:tab w:val="left" w:pos="5103"/>
              </w:tabs>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 xml:space="preserve">La presente Convenzione si intenderà risolta di diritto ai sensi dell’articolo 1456 c.c. qualora l’Indagine non venga condotta in conformità alla normativa vigente, ed in particolare: D.Lgs. 507/1992 e s.m.i., D.M. 29 gennaio 1992, D.Lgs. 46/1997, D.M. 15 luglio 1997, D.Lgs. 211/2003, </w:t>
            </w:r>
            <w:r w:rsidRPr="00A9312B">
              <w:rPr>
                <w:rFonts w:ascii="Times New Roman" w:hAnsi="Times New Roman" w:cs="Times New Roman"/>
                <w:snapToGrid w:val="0"/>
                <w:sz w:val="22"/>
                <w:szCs w:val="22"/>
              </w:rPr>
              <w:lastRenderedPageBreak/>
              <w:t>D.M. 26 gennaio 2005, D.M. 02 agosto 2005, D.M. 12 maggio 2006, D.Lgs. 152/2006, D.M. 21 dicembre 2007, Decreto del Ministero del Lavoro, della Salute e delle Politiche Sociali 07 novembre 2008, D.M. 14 luglio 2009, D.Lgs. 37/2010, Circolare 02 agosto 2011, D.M. 07 agosto 2012, D.M. 08 febbraio 2013, D.M. 12 marzo 2013, 25 giugno 2014, Norma Tecnica Armonizzata UNI EN ISO n. 14155 – 2012, Norma Tecnica Armonizzata UNI EN ISO n. 14971 – 2012.</w:t>
            </w:r>
          </w:p>
        </w:tc>
        <w:tc>
          <w:tcPr>
            <w:tcW w:w="4961" w:type="dxa"/>
            <w:tcBorders>
              <w:top w:val="single" w:sz="4" w:space="0" w:color="auto"/>
              <w:left w:val="single" w:sz="4" w:space="0" w:color="auto"/>
              <w:bottom w:val="single" w:sz="4" w:space="0" w:color="auto"/>
              <w:right w:val="single" w:sz="4" w:space="0" w:color="auto"/>
            </w:tcBorders>
          </w:tcPr>
          <w:p w:rsidR="00495392" w:rsidRPr="000D477A" w:rsidRDefault="00495392" w:rsidP="00400BCA">
            <w:pPr>
              <w:spacing w:line="276" w:lineRule="auto"/>
              <w:jc w:val="both"/>
              <w:rPr>
                <w:rFonts w:ascii="Times New Roman" w:hAnsi="Times New Roman" w:cs="Times New Roman"/>
                <w:lang w:val="en-US"/>
              </w:rPr>
            </w:pPr>
            <w:r w:rsidRPr="000D477A">
              <w:rPr>
                <w:rFonts w:ascii="Times New Roman" w:hAnsi="Times New Roman" w:cs="Times New Roman"/>
                <w:sz w:val="22"/>
                <w:szCs w:val="22"/>
                <w:lang w:val="en-US"/>
              </w:rPr>
              <w:lastRenderedPageBreak/>
              <w:t>11.2</w:t>
            </w:r>
            <w:r w:rsidRPr="000D477A">
              <w:rPr>
                <w:rFonts w:ascii="Times New Roman" w:hAnsi="Times New Roman" w:cs="Times New Roman"/>
                <w:sz w:val="22"/>
                <w:szCs w:val="22"/>
                <w:lang w:val="en-US"/>
              </w:rPr>
              <w:tab/>
              <w:t>Termination</w:t>
            </w:r>
          </w:p>
          <w:p w:rsidR="00495392" w:rsidRPr="000D477A" w:rsidRDefault="00495392" w:rsidP="00400BCA">
            <w:pPr>
              <w:spacing w:line="276" w:lineRule="auto"/>
              <w:jc w:val="both"/>
              <w:rPr>
                <w:rFonts w:ascii="Times New Roman" w:hAnsi="Times New Roman" w:cs="Times New Roman"/>
                <w:lang w:val="en-US"/>
              </w:rPr>
            </w:pPr>
            <w:r w:rsidRPr="000D477A">
              <w:rPr>
                <w:rFonts w:ascii="Times New Roman" w:hAnsi="Times New Roman" w:cs="Times New Roman"/>
                <w:sz w:val="22"/>
                <w:szCs w:val="22"/>
                <w:lang w:val="en-US"/>
              </w:rPr>
              <w:t>Each of the parties to this Agreement r</w:t>
            </w:r>
            <w:r>
              <w:rPr>
                <w:rFonts w:ascii="Times New Roman" w:hAnsi="Times New Roman" w:cs="Times New Roman"/>
                <w:sz w:val="22"/>
                <w:szCs w:val="22"/>
                <w:lang w:val="en-US"/>
              </w:rPr>
              <w:t xml:space="preserve">eserves the right to terminate </w:t>
            </w:r>
            <w:r w:rsidRPr="000D477A">
              <w:rPr>
                <w:rFonts w:ascii="Times New Roman" w:hAnsi="Times New Roman" w:cs="Times New Roman"/>
                <w:sz w:val="22"/>
                <w:szCs w:val="22"/>
                <w:lang w:val="en-US"/>
              </w:rPr>
              <w:t>this Agreement for serious and documented breaches by the other party.</w:t>
            </w:r>
            <w:r w:rsidRPr="000D477A">
              <w:rPr>
                <w:rFonts w:ascii="Times New Roman" w:hAnsi="Times New Roman" w:cs="Times New Roman"/>
                <w:lang w:val="en-US"/>
              </w:rPr>
              <w:t xml:space="preserve"> </w:t>
            </w:r>
          </w:p>
          <w:p w:rsidR="00495392" w:rsidRPr="00517C4B" w:rsidRDefault="00495392" w:rsidP="00400BCA">
            <w:pPr>
              <w:spacing w:line="276" w:lineRule="auto"/>
              <w:jc w:val="both"/>
              <w:rPr>
                <w:rFonts w:ascii="Times New Roman" w:hAnsi="Times New Roman" w:cs="Times New Roman"/>
                <w:lang w:val="en-US"/>
              </w:rPr>
            </w:pPr>
            <w:r w:rsidRPr="00FA3618">
              <w:rPr>
                <w:rFonts w:ascii="Times New Roman" w:hAnsi="Times New Roman" w:cs="Times New Roman"/>
                <w:snapToGrid w:val="0"/>
                <w:sz w:val="22"/>
                <w:szCs w:val="22"/>
                <w:lang w:val="en-US"/>
              </w:rPr>
              <w:t xml:space="preserve">This Agreement shall be legally terminated pursuant Art. 1456 of the Civil Code if the Trial is not </w:t>
            </w:r>
            <w:r w:rsidRPr="00FA3618">
              <w:rPr>
                <w:rFonts w:ascii="Times New Roman" w:hAnsi="Times New Roman" w:cs="Times New Roman"/>
                <w:sz w:val="22"/>
                <w:szCs w:val="22"/>
                <w:lang w:val="en-US"/>
              </w:rPr>
              <w:t xml:space="preserve">conducted in accordance with current legislation, and in particular: </w:t>
            </w:r>
            <w:r w:rsidRPr="00FA3618">
              <w:rPr>
                <w:rFonts w:ascii="Times New Roman" w:hAnsi="Times New Roman" w:cs="Times New Roman"/>
                <w:snapToGrid w:val="0"/>
                <w:sz w:val="22"/>
                <w:szCs w:val="22"/>
                <w:lang w:val="en-US"/>
              </w:rPr>
              <w:t xml:space="preserve">Legislative Decree 507/1992 </w:t>
            </w:r>
            <w:hyperlink r:id="rId15" w:history="1">
              <w:r w:rsidRPr="00FA3618">
                <w:rPr>
                  <w:rFonts w:ascii="Times New Roman" w:hAnsi="Times New Roman" w:cs="Times New Roman"/>
                  <w:iCs/>
                  <w:snapToGrid w:val="0"/>
                  <w:sz w:val="22"/>
                  <w:szCs w:val="22"/>
                  <w:lang w:val="en-US"/>
                </w:rPr>
                <w:t>as subsequently amended</w:t>
              </w:r>
            </w:hyperlink>
            <w:r w:rsidRPr="00FA3618">
              <w:rPr>
                <w:rFonts w:ascii="Times New Roman" w:hAnsi="Times New Roman" w:cs="Times New Roman"/>
                <w:snapToGrid w:val="0"/>
                <w:sz w:val="22"/>
                <w:szCs w:val="22"/>
                <w:lang w:val="en-US"/>
              </w:rPr>
              <w:t xml:space="preserve"> and </w:t>
            </w:r>
            <w:hyperlink r:id="rId16" w:history="1">
              <w:r w:rsidRPr="00FA3618">
                <w:rPr>
                  <w:rFonts w:ascii="Times New Roman" w:hAnsi="Times New Roman" w:cs="Times New Roman"/>
                  <w:iCs/>
                  <w:snapToGrid w:val="0"/>
                  <w:sz w:val="22"/>
                  <w:szCs w:val="22"/>
                  <w:lang w:val="en-US"/>
                </w:rPr>
                <w:t>supplemented</w:t>
              </w:r>
            </w:hyperlink>
            <w:r w:rsidRPr="00FA3618">
              <w:rPr>
                <w:rFonts w:ascii="Times New Roman" w:hAnsi="Times New Roman" w:cs="Times New Roman"/>
                <w:snapToGrid w:val="0"/>
                <w:sz w:val="22"/>
                <w:szCs w:val="22"/>
                <w:lang w:val="en-US"/>
              </w:rPr>
              <w:t>, D.M. 29 January 1992, Legislative Decree</w:t>
            </w:r>
            <w:r w:rsidRPr="00FA3618">
              <w:rPr>
                <w:rFonts w:ascii="Times New Roman" w:hAnsi="Times New Roman" w:cs="Times New Roman"/>
                <w:sz w:val="22"/>
                <w:szCs w:val="22"/>
                <w:lang w:val="en-US"/>
              </w:rPr>
              <w:t xml:space="preserve"> 46/1997, D.M. 15 July 1997, Legislative Decree 211/2003, D.M. </w:t>
            </w:r>
            <w:r w:rsidRPr="00FA3618">
              <w:rPr>
                <w:rFonts w:ascii="Times New Roman" w:hAnsi="Times New Roman" w:cs="Times New Roman"/>
                <w:sz w:val="22"/>
                <w:szCs w:val="22"/>
                <w:lang w:val="en-US"/>
              </w:rPr>
              <w:lastRenderedPageBreak/>
              <w:t>January 26, 2005, D.M. August 2, 2005, D.M. 12 May 2006, Legislative Decree 152/2006, D.M. December 21, 2007, Decree of the Ministry of Labor, Health and Social Policies November 07, 2008, D.M. July 14, 2009, Legislative Decree 37/2010, Circular on August 2, 2011, D.M. August 07, 2012, D.M. February 08, 2013, D.M. March 12, 2013, June 25, 2014, Harmonized Technical Standard UNI EN ISO no. 14155 - 2012, Harmonized Technical Standard UNI EN ISO no. 14971 - 2012.</w:t>
            </w: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spacing w:line="276" w:lineRule="auto"/>
              <w:jc w:val="both"/>
              <w:rPr>
                <w:rFonts w:ascii="Times New Roman" w:hAnsi="Times New Roman" w:cs="Times New Roman"/>
              </w:rPr>
            </w:pPr>
            <w:r w:rsidRPr="00A9312B">
              <w:rPr>
                <w:rFonts w:ascii="Times New Roman" w:hAnsi="Times New Roman" w:cs="Times New Roman"/>
                <w:sz w:val="22"/>
                <w:szCs w:val="22"/>
              </w:rPr>
              <w:lastRenderedPageBreak/>
              <w:t>La presente Convenzione si ritiene in ogni caso sospesa o interrotta definitivamente in caso di specifica determinazione in tal senso assunta dall’Autorità competente secondo la normativa vigente.</w:t>
            </w:r>
          </w:p>
        </w:tc>
        <w:tc>
          <w:tcPr>
            <w:tcW w:w="4961" w:type="dxa"/>
            <w:tcBorders>
              <w:top w:val="single" w:sz="4" w:space="0" w:color="auto"/>
              <w:left w:val="single" w:sz="4" w:space="0" w:color="auto"/>
              <w:bottom w:val="single" w:sz="4" w:space="0" w:color="auto"/>
              <w:right w:val="single" w:sz="4" w:space="0" w:color="auto"/>
            </w:tcBorders>
          </w:tcPr>
          <w:p w:rsidR="00495392" w:rsidRPr="00517C4B" w:rsidRDefault="00495392" w:rsidP="00400BCA">
            <w:pPr>
              <w:spacing w:line="276" w:lineRule="auto"/>
              <w:jc w:val="both"/>
              <w:rPr>
                <w:rFonts w:ascii="Times New Roman" w:hAnsi="Times New Roman" w:cs="Times New Roman"/>
                <w:snapToGrid w:val="0"/>
                <w:lang w:val="en-US"/>
              </w:rPr>
            </w:pPr>
            <w:r w:rsidRPr="00517C4B">
              <w:rPr>
                <w:rFonts w:ascii="Times New Roman" w:hAnsi="Times New Roman" w:cs="Times New Roman"/>
                <w:snapToGrid w:val="0"/>
                <w:sz w:val="22"/>
                <w:szCs w:val="22"/>
                <w:lang w:val="en-US"/>
              </w:rPr>
              <w:t>This Agreement shall be suspended or permanently interrupted  in the case of a specific determination in this sense made by the competent Authority in accordance with the regulations in force.</w:t>
            </w: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spacing w:line="276" w:lineRule="auto"/>
              <w:jc w:val="center"/>
              <w:rPr>
                <w:rFonts w:ascii="Times New Roman" w:hAnsi="Times New Roman" w:cs="Times New Roman"/>
                <w:b/>
                <w:snapToGrid w:val="0"/>
                <w:u w:val="single"/>
              </w:rPr>
            </w:pPr>
            <w:r w:rsidRPr="00A9312B">
              <w:rPr>
                <w:rFonts w:ascii="Times New Roman" w:hAnsi="Times New Roman" w:cs="Times New Roman"/>
                <w:b/>
                <w:sz w:val="22"/>
                <w:szCs w:val="22"/>
              </w:rPr>
              <w:t xml:space="preserve">ART. 12 </w:t>
            </w:r>
            <w:r w:rsidRPr="00A9312B">
              <w:rPr>
                <w:rFonts w:ascii="Times New Roman" w:hAnsi="Times New Roman" w:cs="Times New Roman"/>
                <w:b/>
                <w:snapToGrid w:val="0"/>
                <w:sz w:val="22"/>
                <w:szCs w:val="22"/>
              </w:rPr>
              <w:t xml:space="preserve">- </w:t>
            </w:r>
            <w:r w:rsidRPr="00A9312B">
              <w:rPr>
                <w:rFonts w:ascii="Times New Roman" w:hAnsi="Times New Roman" w:cs="Times New Roman"/>
                <w:b/>
                <w:snapToGrid w:val="0"/>
                <w:sz w:val="22"/>
                <w:szCs w:val="22"/>
                <w:u w:val="single"/>
              </w:rPr>
              <w:t>REGISTRAZIONE E BOLLI</w:t>
            </w:r>
          </w:p>
        </w:tc>
        <w:tc>
          <w:tcPr>
            <w:tcW w:w="4961" w:type="dxa"/>
            <w:tcBorders>
              <w:top w:val="single" w:sz="4" w:space="0" w:color="auto"/>
              <w:left w:val="single" w:sz="4" w:space="0" w:color="auto"/>
              <w:bottom w:val="single" w:sz="4" w:space="0" w:color="auto"/>
              <w:right w:val="single" w:sz="4" w:space="0" w:color="auto"/>
            </w:tcBorders>
          </w:tcPr>
          <w:p w:rsidR="00495392" w:rsidRPr="00517C4B" w:rsidRDefault="00495392" w:rsidP="00400BCA">
            <w:pPr>
              <w:spacing w:line="276" w:lineRule="auto"/>
              <w:jc w:val="both"/>
              <w:rPr>
                <w:rFonts w:ascii="Times New Roman" w:hAnsi="Times New Roman" w:cs="Times New Roman"/>
                <w:b/>
                <w:snapToGrid w:val="0"/>
                <w:u w:val="single"/>
                <w:lang w:val="en-US"/>
              </w:rPr>
            </w:pPr>
            <w:r w:rsidRPr="00517C4B">
              <w:rPr>
                <w:rFonts w:ascii="Times New Roman" w:hAnsi="Times New Roman" w:cs="Times New Roman"/>
                <w:b/>
                <w:sz w:val="22"/>
                <w:szCs w:val="22"/>
                <w:lang w:val="en-US"/>
              </w:rPr>
              <w:t xml:space="preserve">ART. 12 </w:t>
            </w:r>
            <w:r w:rsidRPr="00517C4B">
              <w:rPr>
                <w:rFonts w:ascii="Times New Roman" w:hAnsi="Times New Roman" w:cs="Times New Roman"/>
                <w:b/>
                <w:snapToGrid w:val="0"/>
                <w:sz w:val="22"/>
                <w:szCs w:val="22"/>
                <w:lang w:val="en-US"/>
              </w:rPr>
              <w:t>–</w:t>
            </w:r>
            <w:r w:rsidRPr="00517C4B">
              <w:rPr>
                <w:rFonts w:ascii="Times New Roman" w:hAnsi="Times New Roman" w:cs="Times New Roman"/>
                <w:b/>
                <w:snapToGrid w:val="0"/>
                <w:sz w:val="22"/>
                <w:szCs w:val="22"/>
                <w:u w:val="single"/>
                <w:lang w:val="en-US"/>
              </w:rPr>
              <w:t xml:space="preserve"> REGISTRATION AND STAMP DUTY</w:t>
            </w:r>
          </w:p>
        </w:tc>
      </w:tr>
      <w:tr w:rsidR="00495392" w:rsidRPr="00A9312B"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widowControl w:val="0"/>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 xml:space="preserve">Il presente atto è soggetto a registrazione solo in caso di uso. Le spese di bollo sono a carico del Promotore. </w:t>
            </w:r>
          </w:p>
        </w:tc>
        <w:tc>
          <w:tcPr>
            <w:tcW w:w="4961" w:type="dxa"/>
            <w:tcBorders>
              <w:top w:val="single" w:sz="4" w:space="0" w:color="auto"/>
              <w:left w:val="single" w:sz="4" w:space="0" w:color="auto"/>
              <w:bottom w:val="single" w:sz="4" w:space="0" w:color="auto"/>
              <w:right w:val="single" w:sz="4" w:space="0" w:color="auto"/>
            </w:tcBorders>
          </w:tcPr>
          <w:p w:rsidR="00495392" w:rsidRPr="006A7FEF" w:rsidRDefault="00495392" w:rsidP="00400BCA">
            <w:pPr>
              <w:spacing w:line="276" w:lineRule="auto"/>
              <w:jc w:val="both"/>
              <w:rPr>
                <w:rFonts w:ascii="Times New Roman" w:hAnsi="Times New Roman" w:cs="Times New Roman"/>
                <w:snapToGrid w:val="0"/>
                <w:lang w:val="en-US"/>
              </w:rPr>
            </w:pPr>
            <w:r w:rsidRPr="000D477A">
              <w:rPr>
                <w:rFonts w:ascii="Times New Roman" w:hAnsi="Times New Roman" w:cs="Times New Roman"/>
                <w:snapToGrid w:val="0"/>
                <w:sz w:val="22"/>
                <w:szCs w:val="22"/>
                <w:lang w:val="en-US"/>
              </w:rPr>
              <w:t>This Agreement is subject to registration only in the event of use. Stamp duties shall be paid by the Sponsor.</w:t>
            </w: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8A5670" w:rsidRDefault="00495392" w:rsidP="00044D32">
            <w:pPr>
              <w:widowControl w:val="0"/>
              <w:spacing w:line="276" w:lineRule="auto"/>
              <w:jc w:val="both"/>
              <w:rPr>
                <w:rFonts w:ascii="Times New Roman" w:hAnsi="Times New Roman" w:cs="Times New Roman"/>
                <w:snapToGrid w:val="0"/>
                <w:sz w:val="22"/>
                <w:szCs w:val="22"/>
              </w:rPr>
            </w:pPr>
            <w:r w:rsidRPr="008A5670">
              <w:rPr>
                <w:rFonts w:ascii="Times New Roman" w:hAnsi="Times New Roman" w:cs="Times New Roman"/>
                <w:snapToGrid w:val="0"/>
                <w:sz w:val="22"/>
                <w:szCs w:val="22"/>
              </w:rPr>
              <w:t xml:space="preserve">La presente Convenzione viene redatta in </w:t>
            </w:r>
            <w:r w:rsidRPr="008A5670">
              <w:rPr>
                <w:rFonts w:ascii="Times New Roman" w:hAnsi="Times New Roman"/>
                <w:sz w:val="22"/>
                <w:szCs w:val="22"/>
              </w:rPr>
              <w:t>[</w:t>
            </w:r>
            <w:r w:rsidRPr="008A5670">
              <w:rPr>
                <w:rFonts w:ascii="Times New Roman" w:hAnsi="Times New Roman" w:hint="eastAsia"/>
                <w:sz w:val="22"/>
                <w:szCs w:val="22"/>
              </w:rPr>
              <w:t>●</w:t>
            </w:r>
            <w:r w:rsidRPr="008A5670">
              <w:rPr>
                <w:rFonts w:ascii="Times New Roman" w:hAnsi="Times New Roman"/>
                <w:sz w:val="22"/>
                <w:szCs w:val="22"/>
              </w:rPr>
              <w:t>]</w:t>
            </w:r>
            <w:r w:rsidRPr="008A5670">
              <w:rPr>
                <w:rFonts w:ascii="Times New Roman" w:hAnsi="Times New Roman" w:cs="Times New Roman"/>
                <w:snapToGrid w:val="0"/>
                <w:sz w:val="22"/>
                <w:szCs w:val="22"/>
              </w:rPr>
              <w:t xml:space="preserve"> (</w:t>
            </w:r>
            <w:r w:rsidRPr="008A5670">
              <w:rPr>
                <w:rFonts w:ascii="Times New Roman" w:hAnsi="Times New Roman"/>
                <w:sz w:val="22"/>
                <w:szCs w:val="22"/>
              </w:rPr>
              <w:t>[</w:t>
            </w:r>
            <w:r w:rsidRPr="008A5670">
              <w:rPr>
                <w:rFonts w:ascii="Times New Roman" w:hAnsi="Times New Roman" w:hint="eastAsia"/>
                <w:sz w:val="22"/>
                <w:szCs w:val="22"/>
              </w:rPr>
              <w:t>●</w:t>
            </w:r>
            <w:r w:rsidRPr="008A5670">
              <w:rPr>
                <w:rFonts w:ascii="Times New Roman" w:hAnsi="Times New Roman"/>
                <w:sz w:val="22"/>
                <w:szCs w:val="22"/>
              </w:rPr>
              <w:t xml:space="preserve">] </w:t>
            </w:r>
            <w:r w:rsidRPr="008A5670">
              <w:rPr>
                <w:rFonts w:ascii="Times New Roman" w:hAnsi="Times New Roman" w:cs="Times New Roman"/>
                <w:i/>
                <w:snapToGrid w:val="0"/>
                <w:sz w:val="22"/>
                <w:szCs w:val="22"/>
              </w:rPr>
              <w:t>in lettere</w:t>
            </w:r>
            <w:r w:rsidRPr="008A5670">
              <w:rPr>
                <w:rFonts w:ascii="Times New Roman" w:hAnsi="Times New Roman" w:cs="Times New Roman"/>
                <w:snapToGrid w:val="0"/>
                <w:sz w:val="22"/>
                <w:szCs w:val="22"/>
              </w:rPr>
              <w:t xml:space="preserve">) originali, in lingua italiana e in lingua inglese. </w:t>
            </w:r>
          </w:p>
          <w:p w:rsidR="00495392" w:rsidRPr="00A9312B" w:rsidRDefault="00495392" w:rsidP="00044D32">
            <w:pPr>
              <w:widowControl w:val="0"/>
              <w:spacing w:line="276" w:lineRule="auto"/>
              <w:jc w:val="both"/>
              <w:rPr>
                <w:rFonts w:ascii="Times New Roman" w:hAnsi="Times New Roman" w:cs="Times New Roman"/>
                <w:snapToGrid w:val="0"/>
              </w:rPr>
            </w:pPr>
            <w:r w:rsidRPr="008A5670">
              <w:rPr>
                <w:rFonts w:ascii="Times New Roman" w:hAnsi="Times New Roman" w:cs="Times New Roman"/>
                <w:snapToGrid w:val="0"/>
                <w:sz w:val="22"/>
                <w:szCs w:val="22"/>
              </w:rPr>
              <w:t>In caso di contrasti sull’interpretazione della presente Convenzione farà fede esclusivamente la versione italiana.</w:t>
            </w:r>
          </w:p>
        </w:tc>
        <w:tc>
          <w:tcPr>
            <w:tcW w:w="4961" w:type="dxa"/>
            <w:tcBorders>
              <w:top w:val="single" w:sz="4" w:space="0" w:color="auto"/>
              <w:left w:val="single" w:sz="4" w:space="0" w:color="auto"/>
              <w:bottom w:val="single" w:sz="4" w:space="0" w:color="auto"/>
              <w:right w:val="single" w:sz="4" w:space="0" w:color="auto"/>
            </w:tcBorders>
          </w:tcPr>
          <w:p w:rsidR="00495392" w:rsidRPr="005F0621" w:rsidRDefault="00495392" w:rsidP="00400BCA">
            <w:pPr>
              <w:spacing w:line="276" w:lineRule="auto"/>
              <w:jc w:val="both"/>
              <w:rPr>
                <w:rFonts w:ascii="Times New Roman" w:hAnsi="Times New Roman" w:cs="Times New Roman"/>
                <w:snapToGrid w:val="0"/>
                <w:lang w:val="en-US"/>
              </w:rPr>
            </w:pPr>
            <w:r w:rsidRPr="000D477A">
              <w:rPr>
                <w:rFonts w:ascii="Times New Roman" w:hAnsi="Times New Roman" w:cs="Times New Roman"/>
                <w:snapToGrid w:val="0"/>
                <w:sz w:val="22"/>
                <w:szCs w:val="22"/>
                <w:lang w:val="en-US"/>
              </w:rPr>
              <w:t xml:space="preserve">This Agreement is drafted in </w:t>
            </w:r>
            <w:r w:rsidRPr="001770B0">
              <w:rPr>
                <w:rFonts w:ascii="Times New Roman" w:hAnsi="Times New Roman"/>
                <w:sz w:val="22"/>
                <w:szCs w:val="22"/>
                <w:lang w:val="en-US"/>
              </w:rPr>
              <w:t>[●]</w:t>
            </w:r>
            <w:r w:rsidRPr="000D477A">
              <w:rPr>
                <w:rFonts w:ascii="Times New Roman" w:hAnsi="Times New Roman" w:cs="Times New Roman"/>
                <w:snapToGrid w:val="0"/>
                <w:sz w:val="22"/>
                <w:szCs w:val="22"/>
                <w:lang w:val="en-US"/>
              </w:rPr>
              <w:t xml:space="preserve"> (</w:t>
            </w:r>
            <w:r w:rsidRPr="001770B0">
              <w:rPr>
                <w:rFonts w:ascii="Times New Roman" w:hAnsi="Times New Roman"/>
                <w:sz w:val="22"/>
                <w:szCs w:val="22"/>
                <w:lang w:val="en-US"/>
              </w:rPr>
              <w:t xml:space="preserve">[●] </w:t>
            </w:r>
            <w:r w:rsidRPr="000D477A">
              <w:rPr>
                <w:rFonts w:ascii="Times New Roman" w:hAnsi="Times New Roman" w:cs="Times New Roman"/>
                <w:i/>
                <w:snapToGrid w:val="0"/>
                <w:sz w:val="22"/>
                <w:szCs w:val="22"/>
                <w:lang w:val="en-US"/>
              </w:rPr>
              <w:t>in words</w:t>
            </w:r>
            <w:r w:rsidRPr="000D477A">
              <w:rPr>
                <w:rFonts w:ascii="Times New Roman" w:hAnsi="Times New Roman" w:cs="Times New Roman"/>
                <w:snapToGrid w:val="0"/>
                <w:sz w:val="22"/>
                <w:szCs w:val="22"/>
                <w:lang w:val="en-US"/>
              </w:rPr>
              <w:t xml:space="preserve">) originals, in Italian and English language. </w:t>
            </w:r>
            <w:r w:rsidRPr="005D0ADB">
              <w:rPr>
                <w:rFonts w:ascii="Times New Roman" w:hAnsi="Times New Roman" w:cs="Times New Roman"/>
                <w:snapToGrid w:val="0"/>
                <w:sz w:val="22"/>
                <w:szCs w:val="22"/>
                <w:lang w:val="en-US"/>
              </w:rPr>
              <w:t>For any possible dispute in relation to the interpretation of this Agreement, the Italian version shall prevail exclusively.</w:t>
            </w: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spacing w:line="276" w:lineRule="auto"/>
              <w:jc w:val="center"/>
              <w:rPr>
                <w:rFonts w:ascii="Times New Roman" w:hAnsi="Times New Roman" w:cs="Times New Roman"/>
                <w:b/>
              </w:rPr>
            </w:pPr>
            <w:r w:rsidRPr="00A9312B">
              <w:rPr>
                <w:rFonts w:ascii="Times New Roman" w:hAnsi="Times New Roman" w:cs="Times New Roman"/>
                <w:b/>
                <w:sz w:val="22"/>
                <w:szCs w:val="22"/>
              </w:rPr>
              <w:t xml:space="preserve">ART. 13 – </w:t>
            </w:r>
            <w:r w:rsidRPr="00A9312B">
              <w:rPr>
                <w:rFonts w:ascii="Times New Roman" w:hAnsi="Times New Roman" w:cs="Times New Roman"/>
                <w:b/>
                <w:sz w:val="22"/>
                <w:szCs w:val="22"/>
                <w:u w:val="single"/>
              </w:rPr>
              <w:t>FORO COMPETENTE E NORMATIVA APPLICABILE</w:t>
            </w:r>
          </w:p>
        </w:tc>
        <w:tc>
          <w:tcPr>
            <w:tcW w:w="4961" w:type="dxa"/>
            <w:tcBorders>
              <w:top w:val="single" w:sz="4" w:space="0" w:color="auto"/>
              <w:left w:val="single" w:sz="4" w:space="0" w:color="auto"/>
              <w:bottom w:val="single" w:sz="4" w:space="0" w:color="auto"/>
              <w:right w:val="single" w:sz="4" w:space="0" w:color="auto"/>
            </w:tcBorders>
          </w:tcPr>
          <w:p w:rsidR="00495392" w:rsidRPr="00517C4B" w:rsidRDefault="00495392" w:rsidP="00400BCA">
            <w:pPr>
              <w:spacing w:line="276" w:lineRule="auto"/>
              <w:jc w:val="both"/>
              <w:rPr>
                <w:rFonts w:ascii="Times New Roman" w:hAnsi="Times New Roman" w:cs="Times New Roman"/>
                <w:b/>
                <w:lang w:val="en-US"/>
              </w:rPr>
            </w:pPr>
            <w:r w:rsidRPr="00517C4B">
              <w:rPr>
                <w:rFonts w:ascii="Times New Roman" w:hAnsi="Times New Roman" w:cs="Times New Roman"/>
                <w:b/>
                <w:sz w:val="22"/>
                <w:szCs w:val="22"/>
                <w:lang w:val="en-US"/>
              </w:rPr>
              <w:t xml:space="preserve">ART. 13 – </w:t>
            </w:r>
            <w:r w:rsidRPr="00517C4B">
              <w:rPr>
                <w:rFonts w:ascii="Times New Roman" w:hAnsi="Times New Roman" w:cs="Times New Roman"/>
                <w:b/>
                <w:sz w:val="22"/>
                <w:szCs w:val="22"/>
                <w:u w:val="single"/>
                <w:lang w:val="en-US"/>
              </w:rPr>
              <w:t>JURISDICTION AND APPLICABLE REGULATIONS</w:t>
            </w: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tabs>
                <w:tab w:val="left" w:pos="1135"/>
                <w:tab w:val="left" w:pos="1701"/>
                <w:tab w:val="left" w:pos="2268"/>
                <w:tab w:val="left" w:pos="2836"/>
                <w:tab w:val="left" w:pos="3544"/>
                <w:tab w:val="left" w:pos="3969"/>
                <w:tab w:val="left" w:pos="4536"/>
                <w:tab w:val="left" w:pos="5103"/>
              </w:tabs>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La normativa applicabile alla presente Convenzione è quella dello Stato Italiano.</w:t>
            </w:r>
          </w:p>
          <w:p w:rsidR="00495392" w:rsidRPr="00A9312B" w:rsidRDefault="00495392" w:rsidP="00D55F61">
            <w:pPr>
              <w:tabs>
                <w:tab w:val="left" w:pos="1135"/>
                <w:tab w:val="left" w:pos="1701"/>
                <w:tab w:val="left" w:pos="2268"/>
                <w:tab w:val="left" w:pos="2836"/>
                <w:tab w:val="left" w:pos="3544"/>
                <w:tab w:val="left" w:pos="3969"/>
                <w:tab w:val="left" w:pos="4536"/>
                <w:tab w:val="left" w:pos="5103"/>
              </w:tabs>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t>Per ogni eventuale controversia relativa all’interpretazione e/o all’esecuzione della presente Convenzione, non risolvibile in via amichevole, è competente, in via esclusiva, il Foro di Padova, con espressa esclusione di qualsiasi altro Foro, generale e facoltativo.</w:t>
            </w:r>
          </w:p>
          <w:p w:rsidR="00495392" w:rsidRPr="00A9312B" w:rsidRDefault="00495392" w:rsidP="00D55F61">
            <w:pPr>
              <w:tabs>
                <w:tab w:val="left" w:pos="1135"/>
                <w:tab w:val="left" w:pos="1701"/>
                <w:tab w:val="left" w:pos="2268"/>
                <w:tab w:val="left" w:pos="2836"/>
                <w:tab w:val="left" w:pos="3544"/>
                <w:tab w:val="left" w:pos="3969"/>
                <w:tab w:val="left" w:pos="4536"/>
                <w:tab w:val="left" w:pos="5103"/>
              </w:tabs>
              <w:spacing w:line="276" w:lineRule="auto"/>
              <w:jc w:val="both"/>
              <w:rPr>
                <w:rFonts w:ascii="Times New Roman" w:hAnsi="Times New Roman" w:cs="Times New Roman"/>
                <w:snapToGrid w:val="0"/>
              </w:rPr>
            </w:pPr>
          </w:p>
        </w:tc>
        <w:tc>
          <w:tcPr>
            <w:tcW w:w="4961" w:type="dxa"/>
            <w:tcBorders>
              <w:top w:val="single" w:sz="4" w:space="0" w:color="auto"/>
              <w:left w:val="single" w:sz="4" w:space="0" w:color="auto"/>
              <w:bottom w:val="single" w:sz="4" w:space="0" w:color="auto"/>
              <w:right w:val="single" w:sz="4" w:space="0" w:color="auto"/>
            </w:tcBorders>
          </w:tcPr>
          <w:p w:rsidR="00495392" w:rsidRPr="000D477A" w:rsidRDefault="00495392" w:rsidP="00400BCA">
            <w:pPr>
              <w:spacing w:line="276" w:lineRule="auto"/>
              <w:jc w:val="both"/>
              <w:rPr>
                <w:rFonts w:ascii="Times New Roman" w:hAnsi="Times New Roman" w:cs="Times New Roman"/>
                <w:snapToGrid w:val="0"/>
                <w:lang w:val="en-US"/>
              </w:rPr>
            </w:pPr>
            <w:r w:rsidRPr="000D477A">
              <w:rPr>
                <w:rFonts w:ascii="Times New Roman" w:hAnsi="Times New Roman" w:cs="Times New Roman"/>
                <w:snapToGrid w:val="0"/>
                <w:sz w:val="22"/>
                <w:szCs w:val="22"/>
                <w:lang w:val="en-US"/>
              </w:rPr>
              <w:t>This Agreement is governed by the Italian Law.</w:t>
            </w:r>
          </w:p>
          <w:p w:rsidR="00495392" w:rsidRPr="001770B0" w:rsidRDefault="00495392" w:rsidP="00400BCA">
            <w:pPr>
              <w:tabs>
                <w:tab w:val="left" w:pos="1135"/>
                <w:tab w:val="left" w:pos="1701"/>
                <w:tab w:val="left" w:pos="2268"/>
                <w:tab w:val="left" w:pos="2836"/>
                <w:tab w:val="left" w:pos="3544"/>
                <w:tab w:val="left" w:pos="3969"/>
                <w:tab w:val="left" w:pos="4536"/>
                <w:tab w:val="left" w:pos="5103"/>
              </w:tabs>
              <w:spacing w:line="276" w:lineRule="auto"/>
              <w:jc w:val="both"/>
              <w:rPr>
                <w:rFonts w:ascii="Times New Roman" w:hAnsi="Times New Roman" w:cs="Times New Roman"/>
                <w:snapToGrid w:val="0"/>
                <w:lang w:val="en-US"/>
              </w:rPr>
            </w:pPr>
            <w:r w:rsidRPr="001770B0">
              <w:rPr>
                <w:rFonts w:ascii="Times New Roman" w:hAnsi="Times New Roman"/>
                <w:snapToGrid w:val="0"/>
                <w:sz w:val="22"/>
                <w:szCs w:val="22"/>
                <w:lang w:val="en-US"/>
              </w:rPr>
              <w:t>For any possible dispute in relation to the interpretation and/or execution of this Agreement, which cannot b</w:t>
            </w:r>
            <w:r>
              <w:rPr>
                <w:rFonts w:ascii="Times New Roman" w:hAnsi="Times New Roman"/>
                <w:snapToGrid w:val="0"/>
                <w:sz w:val="22"/>
                <w:szCs w:val="22"/>
                <w:lang w:val="en-US"/>
              </w:rPr>
              <w:t xml:space="preserve">e settled amicably, </w:t>
            </w:r>
            <w:r w:rsidRPr="001770B0">
              <w:rPr>
                <w:rFonts w:ascii="Times New Roman" w:hAnsi="Times New Roman"/>
                <w:snapToGrid w:val="0"/>
                <w:sz w:val="22"/>
                <w:szCs w:val="22"/>
                <w:lang w:val="en-US"/>
              </w:rPr>
              <w:t>the Court of Padua shall have exclusive jurisdiction, with the express exclusion of any other general or discretionary Court.</w:t>
            </w:r>
          </w:p>
        </w:tc>
      </w:tr>
      <w:tr w:rsidR="00495392" w:rsidRPr="00A9312B"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widowControl w:val="0"/>
              <w:spacing w:line="276" w:lineRule="auto"/>
              <w:jc w:val="center"/>
              <w:rPr>
                <w:rFonts w:ascii="Times New Roman" w:hAnsi="Times New Roman"/>
                <w:i/>
              </w:rPr>
            </w:pPr>
            <w:r w:rsidRPr="00A9312B">
              <w:rPr>
                <w:rFonts w:ascii="Times New Roman" w:hAnsi="Times New Roman" w:cs="Times New Roman"/>
                <w:b/>
                <w:snapToGrid w:val="0"/>
                <w:sz w:val="22"/>
                <w:szCs w:val="22"/>
              </w:rPr>
              <w:t xml:space="preserve">ART. 14 - </w:t>
            </w:r>
            <w:r w:rsidRPr="00A9312B">
              <w:rPr>
                <w:rFonts w:ascii="Times New Roman" w:hAnsi="Times New Roman" w:cs="Times New Roman"/>
                <w:b/>
                <w:snapToGrid w:val="0"/>
                <w:sz w:val="22"/>
                <w:szCs w:val="22"/>
                <w:u w:val="single"/>
              </w:rPr>
              <w:t>MODIFICHE ED INTEGRAZIONI</w:t>
            </w:r>
          </w:p>
        </w:tc>
        <w:tc>
          <w:tcPr>
            <w:tcW w:w="4961" w:type="dxa"/>
            <w:tcBorders>
              <w:top w:val="single" w:sz="4" w:space="0" w:color="auto"/>
              <w:left w:val="single" w:sz="4" w:space="0" w:color="auto"/>
              <w:bottom w:val="single" w:sz="4" w:space="0" w:color="auto"/>
              <w:right w:val="single" w:sz="4" w:space="0" w:color="auto"/>
            </w:tcBorders>
          </w:tcPr>
          <w:p w:rsidR="00495392" w:rsidRPr="00517C4B" w:rsidRDefault="00495392" w:rsidP="00400BCA">
            <w:pPr>
              <w:spacing w:line="276" w:lineRule="auto"/>
              <w:jc w:val="both"/>
              <w:rPr>
                <w:rFonts w:ascii="Times New Roman" w:hAnsi="Times New Roman" w:cs="Times New Roman"/>
                <w:b/>
                <w:snapToGrid w:val="0"/>
                <w:u w:val="single"/>
                <w:lang w:val="en-US"/>
              </w:rPr>
            </w:pPr>
            <w:r w:rsidRPr="00517C4B">
              <w:rPr>
                <w:rFonts w:ascii="Times New Roman" w:hAnsi="Times New Roman" w:cs="Times New Roman"/>
                <w:b/>
                <w:snapToGrid w:val="0"/>
                <w:sz w:val="22"/>
                <w:szCs w:val="22"/>
                <w:lang w:val="en-US"/>
              </w:rPr>
              <w:t xml:space="preserve">ART. 14 – </w:t>
            </w:r>
            <w:r w:rsidRPr="00517C4B">
              <w:rPr>
                <w:rFonts w:ascii="Times New Roman" w:hAnsi="Times New Roman" w:cs="Times New Roman"/>
                <w:b/>
                <w:snapToGrid w:val="0"/>
                <w:sz w:val="22"/>
                <w:szCs w:val="22"/>
                <w:u w:val="single"/>
                <w:lang w:val="en-US"/>
              </w:rPr>
              <w:t>AMENDMENTS AND ADDITIONS</w:t>
            </w: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widowControl w:val="0"/>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Eventuali modifiche alla presente Convenzione potranno essere effettuate, previo accordo fra le Parti, solo tramite stesura di apposite modifiche scritte.</w:t>
            </w:r>
          </w:p>
          <w:p w:rsidR="00495392" w:rsidRPr="00A9312B" w:rsidRDefault="00495392" w:rsidP="0008395B">
            <w:pPr>
              <w:spacing w:line="276" w:lineRule="auto"/>
              <w:jc w:val="both"/>
              <w:rPr>
                <w:rFonts w:ascii="Times New Roman" w:hAnsi="Times New Roman" w:cs="Times New Roman"/>
                <w:b/>
              </w:rPr>
            </w:pPr>
            <w:r w:rsidRPr="00A9312B">
              <w:rPr>
                <w:rFonts w:ascii="Times New Roman" w:hAnsi="Times New Roman" w:cs="Times New Roman"/>
                <w:snapToGrid w:val="0"/>
                <w:sz w:val="22"/>
                <w:szCs w:val="22"/>
              </w:rPr>
              <w:t xml:space="preserve">Le Parti si danno reciprocamente atto che la Convenzione è stata negoziata in ogni sua parte e che non trovano pertanto applicazione le disposizioni di </w:t>
            </w:r>
            <w:r w:rsidRPr="00A9312B">
              <w:rPr>
                <w:rFonts w:ascii="Times New Roman" w:hAnsi="Times New Roman" w:cs="Times New Roman"/>
                <w:snapToGrid w:val="0"/>
                <w:sz w:val="22"/>
                <w:szCs w:val="22"/>
              </w:rPr>
              <w:lastRenderedPageBreak/>
              <w:t>cui agli artt. 1341 e 1342, c.c..</w:t>
            </w:r>
          </w:p>
        </w:tc>
        <w:tc>
          <w:tcPr>
            <w:tcW w:w="4961" w:type="dxa"/>
            <w:tcBorders>
              <w:top w:val="single" w:sz="4" w:space="0" w:color="auto"/>
              <w:left w:val="single" w:sz="4" w:space="0" w:color="auto"/>
              <w:bottom w:val="single" w:sz="4" w:space="0" w:color="auto"/>
              <w:right w:val="single" w:sz="4" w:space="0" w:color="auto"/>
            </w:tcBorders>
          </w:tcPr>
          <w:p w:rsidR="00495392" w:rsidRPr="00517C4B" w:rsidRDefault="00495392" w:rsidP="00400BCA">
            <w:pPr>
              <w:spacing w:line="276" w:lineRule="auto"/>
              <w:jc w:val="both"/>
              <w:rPr>
                <w:rFonts w:ascii="Times New Roman" w:hAnsi="Times New Roman" w:cs="Times New Roman"/>
                <w:snapToGrid w:val="0"/>
                <w:lang w:val="en-US"/>
              </w:rPr>
            </w:pPr>
            <w:r w:rsidRPr="00517C4B">
              <w:rPr>
                <w:rFonts w:ascii="Times New Roman" w:hAnsi="Times New Roman" w:cs="Times New Roman"/>
                <w:snapToGrid w:val="0"/>
                <w:sz w:val="22"/>
                <w:szCs w:val="22"/>
                <w:lang w:val="en-US"/>
              </w:rPr>
              <w:lastRenderedPageBreak/>
              <w:t xml:space="preserve">Any amendments to this Agreement may only be made, subject to Agreement between the </w:t>
            </w:r>
            <w:r>
              <w:rPr>
                <w:rFonts w:ascii="Times New Roman" w:hAnsi="Times New Roman" w:cs="Times New Roman"/>
                <w:snapToGrid w:val="0"/>
                <w:sz w:val="22"/>
                <w:szCs w:val="22"/>
                <w:lang w:val="en-US"/>
              </w:rPr>
              <w:t>Parti</w:t>
            </w:r>
            <w:r w:rsidRPr="00517C4B">
              <w:rPr>
                <w:rFonts w:ascii="Times New Roman" w:hAnsi="Times New Roman" w:cs="Times New Roman"/>
                <w:snapToGrid w:val="0"/>
                <w:sz w:val="22"/>
                <w:szCs w:val="22"/>
                <w:lang w:val="en-US"/>
              </w:rPr>
              <w:t xml:space="preserve">es, by drafting appropriate written amendments. </w:t>
            </w:r>
          </w:p>
          <w:p w:rsidR="00495392" w:rsidRPr="00221F7F" w:rsidRDefault="00495392" w:rsidP="00400BCA">
            <w:pPr>
              <w:tabs>
                <w:tab w:val="left" w:pos="1071"/>
              </w:tabs>
              <w:spacing w:line="276" w:lineRule="auto"/>
              <w:jc w:val="both"/>
              <w:rPr>
                <w:rFonts w:ascii="Times New Roman" w:hAnsi="Times New Roman" w:cs="Times New Roman"/>
                <w:lang w:val="en-US"/>
              </w:rPr>
            </w:pPr>
            <w:r w:rsidRPr="00517C4B">
              <w:rPr>
                <w:rFonts w:ascii="Times New Roman" w:hAnsi="Times New Roman"/>
                <w:snapToGrid w:val="0"/>
                <w:sz w:val="22"/>
                <w:szCs w:val="22"/>
                <w:lang w:val="en-US"/>
              </w:rPr>
              <w:t xml:space="preserve">The </w:t>
            </w:r>
            <w:r>
              <w:rPr>
                <w:rFonts w:ascii="Times New Roman" w:hAnsi="Times New Roman"/>
                <w:snapToGrid w:val="0"/>
                <w:sz w:val="22"/>
                <w:szCs w:val="22"/>
                <w:lang w:val="en-US"/>
              </w:rPr>
              <w:t>Parti</w:t>
            </w:r>
            <w:r w:rsidRPr="00517C4B">
              <w:rPr>
                <w:rFonts w:ascii="Times New Roman" w:hAnsi="Times New Roman"/>
                <w:snapToGrid w:val="0"/>
                <w:sz w:val="22"/>
                <w:szCs w:val="22"/>
                <w:lang w:val="en-US"/>
              </w:rPr>
              <w:t>es mutually acknowledge that this Agreement  was negotiated in each of its parts and that therefore the provisions of Arts. 1341 and 1342 of the Civil Code do not apply.</w:t>
            </w:r>
          </w:p>
        </w:tc>
      </w:tr>
      <w:tr w:rsidR="00495392" w:rsidRPr="00A9312B"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widowControl w:val="0"/>
              <w:spacing w:line="276" w:lineRule="auto"/>
              <w:jc w:val="center"/>
              <w:rPr>
                <w:rFonts w:ascii="Times New Roman" w:hAnsi="Times New Roman" w:cs="Times New Roman"/>
                <w:b/>
                <w:snapToGrid w:val="0"/>
              </w:rPr>
            </w:pPr>
            <w:r w:rsidRPr="00A9312B">
              <w:rPr>
                <w:rFonts w:ascii="Times New Roman" w:hAnsi="Times New Roman" w:cs="Times New Roman"/>
                <w:b/>
                <w:snapToGrid w:val="0"/>
                <w:sz w:val="22"/>
                <w:szCs w:val="22"/>
              </w:rPr>
              <w:lastRenderedPageBreak/>
              <w:t xml:space="preserve">ART. 15 – </w:t>
            </w:r>
            <w:r w:rsidRPr="00A9312B">
              <w:rPr>
                <w:rFonts w:ascii="Times New Roman" w:hAnsi="Times New Roman" w:cs="Times New Roman"/>
                <w:b/>
                <w:snapToGrid w:val="0"/>
                <w:sz w:val="22"/>
                <w:szCs w:val="22"/>
                <w:u w:val="single"/>
              </w:rPr>
              <w:t>CESSIONE</w:t>
            </w:r>
          </w:p>
        </w:tc>
        <w:tc>
          <w:tcPr>
            <w:tcW w:w="4961" w:type="dxa"/>
            <w:tcBorders>
              <w:top w:val="single" w:sz="4" w:space="0" w:color="auto"/>
              <w:left w:val="single" w:sz="4" w:space="0" w:color="auto"/>
              <w:bottom w:val="single" w:sz="4" w:space="0" w:color="auto"/>
              <w:right w:val="single" w:sz="4" w:space="0" w:color="auto"/>
            </w:tcBorders>
          </w:tcPr>
          <w:p w:rsidR="00495392" w:rsidRPr="00517C4B" w:rsidRDefault="00495392" w:rsidP="00400BCA">
            <w:pPr>
              <w:spacing w:line="276" w:lineRule="auto"/>
              <w:jc w:val="both"/>
              <w:rPr>
                <w:rFonts w:ascii="Times New Roman" w:hAnsi="Times New Roman" w:cs="Times New Roman"/>
                <w:b/>
                <w:snapToGrid w:val="0"/>
                <w:u w:val="single"/>
                <w:lang w:val="en-US"/>
              </w:rPr>
            </w:pPr>
            <w:r w:rsidRPr="00517C4B">
              <w:rPr>
                <w:rFonts w:ascii="Times New Roman" w:hAnsi="Times New Roman" w:cs="Times New Roman"/>
                <w:b/>
                <w:snapToGrid w:val="0"/>
                <w:sz w:val="22"/>
                <w:szCs w:val="22"/>
                <w:lang w:val="en-US"/>
              </w:rPr>
              <w:t xml:space="preserve">ART. 15 – </w:t>
            </w:r>
            <w:r w:rsidRPr="00517C4B">
              <w:rPr>
                <w:rFonts w:ascii="Times New Roman" w:hAnsi="Times New Roman" w:cs="Times New Roman"/>
                <w:b/>
                <w:snapToGrid w:val="0"/>
                <w:sz w:val="22"/>
                <w:szCs w:val="22"/>
                <w:u w:val="single"/>
                <w:lang w:val="en-US"/>
              </w:rPr>
              <w:t>TRANSFER</w:t>
            </w: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widowControl w:val="0"/>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t>I diritti e gli obblighi dell’Ente non possono essere ceduti o formare oggetto di sub contratti senza preventivo consenso scritto del Promotore.</w:t>
            </w:r>
          </w:p>
          <w:p w:rsidR="00495392" w:rsidRPr="0008395B" w:rsidRDefault="00495392" w:rsidP="00D55F61">
            <w:pPr>
              <w:widowControl w:val="0"/>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t>I diritti e gli obblighi del Promotore non possono essere ceduti o formare oggetto di sub contratti senza preventivo consenso scritto dell’Ente.</w:t>
            </w:r>
          </w:p>
        </w:tc>
        <w:tc>
          <w:tcPr>
            <w:tcW w:w="4961" w:type="dxa"/>
            <w:tcBorders>
              <w:top w:val="single" w:sz="4" w:space="0" w:color="auto"/>
              <w:left w:val="single" w:sz="4" w:space="0" w:color="auto"/>
              <w:bottom w:val="single" w:sz="4" w:space="0" w:color="auto"/>
              <w:right w:val="single" w:sz="4" w:space="0" w:color="auto"/>
            </w:tcBorders>
          </w:tcPr>
          <w:p w:rsidR="00495392" w:rsidRDefault="00495392" w:rsidP="00400BCA">
            <w:pPr>
              <w:spacing w:line="276" w:lineRule="auto"/>
              <w:jc w:val="both"/>
              <w:rPr>
                <w:rFonts w:ascii="Times New Roman" w:hAnsi="Times New Roman"/>
                <w:snapToGrid w:val="0"/>
                <w:sz w:val="22"/>
                <w:szCs w:val="22"/>
                <w:lang w:val="en-US"/>
              </w:rPr>
            </w:pPr>
            <w:r w:rsidRPr="00E71917">
              <w:rPr>
                <w:rFonts w:ascii="Times New Roman" w:hAnsi="Times New Roman"/>
                <w:snapToGrid w:val="0"/>
                <w:sz w:val="22"/>
                <w:szCs w:val="22"/>
                <w:lang w:val="en-US"/>
              </w:rPr>
              <w:t>The rights and obligations of the Hospital may not be transferred or made the object of sub-contracts without the prior written consent of the Sponsor.</w:t>
            </w:r>
            <w:r w:rsidRPr="000D477A">
              <w:rPr>
                <w:rFonts w:ascii="Times New Roman" w:hAnsi="Times New Roman"/>
                <w:snapToGrid w:val="0"/>
                <w:sz w:val="22"/>
                <w:szCs w:val="22"/>
                <w:lang w:val="en-US"/>
              </w:rPr>
              <w:t xml:space="preserve"> </w:t>
            </w:r>
          </w:p>
          <w:p w:rsidR="00495392" w:rsidRPr="00E71917" w:rsidRDefault="00495392" w:rsidP="00400BCA">
            <w:pPr>
              <w:spacing w:line="276" w:lineRule="auto"/>
              <w:jc w:val="both"/>
              <w:rPr>
                <w:lang w:val="en-US"/>
              </w:rPr>
            </w:pPr>
            <w:r w:rsidRPr="000D477A">
              <w:rPr>
                <w:rFonts w:ascii="Times New Roman" w:hAnsi="Times New Roman"/>
                <w:snapToGrid w:val="0"/>
                <w:sz w:val="22"/>
                <w:szCs w:val="22"/>
                <w:lang w:val="en-US"/>
              </w:rPr>
              <w:t>The rights and obligations of the Sponsor may not be transferred or made the object of sub-contracts without the prior written consent of the Hospital.</w:t>
            </w:r>
          </w:p>
        </w:tc>
      </w:tr>
      <w:tr w:rsidR="00495392" w:rsidRPr="00A9312B"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widowControl w:val="0"/>
              <w:spacing w:line="276" w:lineRule="auto"/>
              <w:jc w:val="center"/>
              <w:rPr>
                <w:rFonts w:ascii="Times New Roman" w:hAnsi="Times New Roman" w:cs="Times New Roman"/>
                <w:snapToGrid w:val="0"/>
              </w:rPr>
            </w:pPr>
            <w:r w:rsidRPr="00A9312B">
              <w:rPr>
                <w:rFonts w:ascii="Times New Roman" w:hAnsi="Times New Roman" w:cs="Times New Roman"/>
                <w:b/>
                <w:snapToGrid w:val="0"/>
                <w:sz w:val="22"/>
                <w:szCs w:val="22"/>
              </w:rPr>
              <w:t xml:space="preserve">ART. 16 – </w:t>
            </w:r>
            <w:r w:rsidRPr="00A9312B">
              <w:rPr>
                <w:rFonts w:ascii="Times New Roman" w:hAnsi="Times New Roman" w:cs="Times New Roman"/>
                <w:b/>
                <w:snapToGrid w:val="0"/>
                <w:sz w:val="22"/>
                <w:szCs w:val="22"/>
                <w:u w:val="single"/>
              </w:rPr>
              <w:t>RISPETTO DELLA NORMATIVA</w:t>
            </w:r>
          </w:p>
        </w:tc>
        <w:tc>
          <w:tcPr>
            <w:tcW w:w="4961" w:type="dxa"/>
            <w:tcBorders>
              <w:top w:val="single" w:sz="4" w:space="0" w:color="auto"/>
              <w:left w:val="single" w:sz="4" w:space="0" w:color="auto"/>
              <w:bottom w:val="single" w:sz="4" w:space="0" w:color="auto"/>
              <w:right w:val="single" w:sz="4" w:space="0" w:color="auto"/>
            </w:tcBorders>
          </w:tcPr>
          <w:p w:rsidR="00495392" w:rsidRPr="00517C4B" w:rsidRDefault="00495392" w:rsidP="00400BCA">
            <w:pPr>
              <w:spacing w:line="276" w:lineRule="auto"/>
              <w:jc w:val="both"/>
              <w:rPr>
                <w:rFonts w:ascii="Times New Roman" w:hAnsi="Times New Roman" w:cs="Times New Roman"/>
                <w:b/>
                <w:snapToGrid w:val="0"/>
                <w:u w:val="single"/>
                <w:lang w:val="en-US"/>
              </w:rPr>
            </w:pPr>
            <w:r w:rsidRPr="00517C4B">
              <w:rPr>
                <w:rFonts w:ascii="Times New Roman" w:hAnsi="Times New Roman" w:cs="Times New Roman"/>
                <w:b/>
                <w:snapToGrid w:val="0"/>
                <w:sz w:val="22"/>
                <w:szCs w:val="22"/>
                <w:lang w:val="en-US"/>
              </w:rPr>
              <w:t xml:space="preserve">ART. 16 – </w:t>
            </w:r>
            <w:r w:rsidRPr="00517C4B">
              <w:rPr>
                <w:rFonts w:ascii="Times New Roman" w:hAnsi="Times New Roman" w:cs="Times New Roman"/>
                <w:b/>
                <w:snapToGrid w:val="0"/>
                <w:sz w:val="22"/>
                <w:szCs w:val="22"/>
                <w:u w:val="single"/>
                <w:lang w:val="en-US"/>
              </w:rPr>
              <w:t>COMPLIANCE WITH REGULATIONS</w:t>
            </w: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widowControl w:val="0"/>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L’Ente dichiara che, anche nell’esecuzione della presente Convenzione, agirà nel pieno rispetto della normativa di cui nel prosieguo per qualsiasi attività condotta dal proprio personale, ovvero da terzi.</w:t>
            </w:r>
          </w:p>
        </w:tc>
        <w:tc>
          <w:tcPr>
            <w:tcW w:w="4961" w:type="dxa"/>
            <w:tcBorders>
              <w:top w:val="single" w:sz="4" w:space="0" w:color="auto"/>
              <w:left w:val="single" w:sz="4" w:space="0" w:color="auto"/>
              <w:bottom w:val="single" w:sz="4" w:space="0" w:color="auto"/>
              <w:right w:val="single" w:sz="4" w:space="0" w:color="auto"/>
            </w:tcBorders>
          </w:tcPr>
          <w:p w:rsidR="00495392" w:rsidRPr="00517C4B" w:rsidRDefault="00495392" w:rsidP="00400BCA">
            <w:pPr>
              <w:spacing w:line="276" w:lineRule="auto"/>
              <w:jc w:val="both"/>
              <w:rPr>
                <w:rFonts w:ascii="Times New Roman" w:hAnsi="Times New Roman" w:cs="Times New Roman"/>
                <w:snapToGrid w:val="0"/>
                <w:lang w:val="en-US"/>
              </w:rPr>
            </w:pPr>
            <w:r w:rsidRPr="00517C4B">
              <w:rPr>
                <w:rFonts w:ascii="Times New Roman" w:hAnsi="Times New Roman" w:cs="Times New Roman"/>
                <w:snapToGrid w:val="0"/>
                <w:sz w:val="22"/>
                <w:szCs w:val="22"/>
                <w:lang w:val="en-US"/>
              </w:rPr>
              <w:t xml:space="preserve">The Hospital declares that, also in the execution of this Agreement, it will act in full compliance with the regulations in the pursuance of any activity carried out by its own personnel or by third </w:t>
            </w:r>
            <w:r>
              <w:rPr>
                <w:rFonts w:ascii="Times New Roman" w:hAnsi="Times New Roman" w:cs="Times New Roman"/>
                <w:snapToGrid w:val="0"/>
                <w:sz w:val="22"/>
                <w:szCs w:val="22"/>
                <w:lang w:val="en-US"/>
              </w:rPr>
              <w:t>Parti</w:t>
            </w:r>
            <w:r w:rsidRPr="00517C4B">
              <w:rPr>
                <w:rFonts w:ascii="Times New Roman" w:hAnsi="Times New Roman" w:cs="Times New Roman"/>
                <w:snapToGrid w:val="0"/>
                <w:sz w:val="22"/>
                <w:szCs w:val="22"/>
                <w:lang w:val="en-US"/>
              </w:rPr>
              <w:t>es.</w:t>
            </w: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spacing w:line="276" w:lineRule="auto"/>
              <w:contextualSpacing/>
              <w:jc w:val="both"/>
              <w:rPr>
                <w:rFonts w:ascii="Times New Roman" w:hAnsi="Times New Roman" w:cs="Times New Roman"/>
                <w:snapToGrid w:val="0"/>
              </w:rPr>
            </w:pPr>
            <w:r w:rsidRPr="00A9312B">
              <w:rPr>
                <w:rFonts w:ascii="Times New Roman" w:hAnsi="Times New Roman" w:cs="Times New Roman"/>
                <w:snapToGrid w:val="0"/>
                <w:sz w:val="22"/>
                <w:szCs w:val="22"/>
              </w:rPr>
              <w:t xml:space="preserve">Similmente il Promotore, che considera tutti i suddetti principi ed elevati standard etici come valori primari ed  irrinunciabili in tutte le proprie attività, ha introdotto un programma finalizzato a prevenire la corruzione in ogni sua forma ed espressione, applicando i più rigorosi criteri di correttezza ed appropriatezza in tutte le proprie transazioni e collaborazioni. </w:t>
            </w:r>
          </w:p>
        </w:tc>
        <w:tc>
          <w:tcPr>
            <w:tcW w:w="4961" w:type="dxa"/>
            <w:tcBorders>
              <w:top w:val="single" w:sz="4" w:space="0" w:color="auto"/>
              <w:left w:val="single" w:sz="4" w:space="0" w:color="auto"/>
              <w:bottom w:val="single" w:sz="4" w:space="0" w:color="auto"/>
              <w:right w:val="single" w:sz="4" w:space="0" w:color="auto"/>
            </w:tcBorders>
          </w:tcPr>
          <w:p w:rsidR="00495392" w:rsidRPr="00517C4B" w:rsidRDefault="00495392" w:rsidP="00400BCA">
            <w:pPr>
              <w:spacing w:line="276" w:lineRule="auto"/>
              <w:jc w:val="both"/>
              <w:rPr>
                <w:rFonts w:ascii="Times New Roman" w:hAnsi="Times New Roman" w:cs="Times New Roman"/>
                <w:snapToGrid w:val="0"/>
                <w:lang w:val="en-US"/>
              </w:rPr>
            </w:pPr>
            <w:r w:rsidRPr="00517C4B">
              <w:rPr>
                <w:rFonts w:ascii="Times New Roman" w:hAnsi="Times New Roman" w:cs="Times New Roman"/>
                <w:snapToGrid w:val="0"/>
                <w:sz w:val="22"/>
                <w:szCs w:val="22"/>
                <w:lang w:val="en-US"/>
              </w:rPr>
              <w:t xml:space="preserve">Similarly, the Sponsor, which considers all the above mentioned principles and high ethical standards as paramount and fundamental values in all its own activities, has introduced a programme aimed at preventing corruption in all its forms and expressions, applying the most rigorous criteria of propriety and pertinence in all its own transactions and collaborations. </w:t>
            </w: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spacing w:line="276" w:lineRule="auto"/>
              <w:contextualSpacing/>
              <w:jc w:val="both"/>
              <w:rPr>
                <w:rFonts w:ascii="Times New Roman" w:hAnsi="Times New Roman" w:cs="Times New Roman"/>
                <w:snapToGrid w:val="0"/>
              </w:rPr>
            </w:pPr>
            <w:r w:rsidRPr="00A9312B">
              <w:rPr>
                <w:rFonts w:ascii="Times New Roman" w:hAnsi="Times New Roman" w:cs="Times New Roman"/>
                <w:snapToGrid w:val="0"/>
                <w:sz w:val="22"/>
                <w:szCs w:val="22"/>
              </w:rPr>
              <w:t>Conseguentemente le Parti si impegnano a rispettare le leggi vigenti in materia di prevenzione della corruzione (a titolo esemplificativo ove applicabili: Legge 190/2012, DPR n. 62/2013, D. Lgs 231/01).</w:t>
            </w:r>
          </w:p>
        </w:tc>
        <w:tc>
          <w:tcPr>
            <w:tcW w:w="4961" w:type="dxa"/>
            <w:tcBorders>
              <w:top w:val="single" w:sz="4" w:space="0" w:color="auto"/>
              <w:left w:val="single" w:sz="4" w:space="0" w:color="auto"/>
              <w:bottom w:val="single" w:sz="4" w:space="0" w:color="auto"/>
              <w:right w:val="single" w:sz="4" w:space="0" w:color="auto"/>
            </w:tcBorders>
          </w:tcPr>
          <w:p w:rsidR="00495392" w:rsidRPr="00517C4B" w:rsidRDefault="00495392" w:rsidP="00400BCA">
            <w:pPr>
              <w:spacing w:line="276" w:lineRule="auto"/>
              <w:jc w:val="both"/>
              <w:rPr>
                <w:rFonts w:ascii="Times New Roman" w:hAnsi="Times New Roman" w:cs="Times New Roman"/>
                <w:snapToGrid w:val="0"/>
                <w:lang w:val="en-US"/>
              </w:rPr>
            </w:pPr>
            <w:r w:rsidRPr="00517C4B">
              <w:rPr>
                <w:rFonts w:ascii="Times New Roman" w:hAnsi="Times New Roman" w:cs="Times New Roman"/>
                <w:snapToGrid w:val="0"/>
                <w:sz w:val="22"/>
                <w:szCs w:val="22"/>
                <w:lang w:val="en-US"/>
              </w:rPr>
              <w:t xml:space="preserve">Consequently, the </w:t>
            </w:r>
            <w:r>
              <w:rPr>
                <w:rFonts w:ascii="Times New Roman" w:hAnsi="Times New Roman" w:cs="Times New Roman"/>
                <w:snapToGrid w:val="0"/>
                <w:sz w:val="22"/>
                <w:szCs w:val="22"/>
                <w:lang w:val="en-US"/>
              </w:rPr>
              <w:t>Parti</w:t>
            </w:r>
            <w:r w:rsidRPr="00517C4B">
              <w:rPr>
                <w:rFonts w:ascii="Times New Roman" w:hAnsi="Times New Roman" w:cs="Times New Roman"/>
                <w:snapToGrid w:val="0"/>
                <w:sz w:val="22"/>
                <w:szCs w:val="22"/>
                <w:lang w:val="en-US"/>
              </w:rPr>
              <w:t>es undertake to comply with the current legislation on the prevention of corruption (e.g., where applicable: Law 190/2012, Presidential Decree No. 62/2013, Legislative Decree 231/01).</w:t>
            </w: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widowControl w:val="0"/>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Resta inteso che la parte inadempiente si impegna a manlevare e tenere indenne l’altra parte da qualsiasi pregiudizio  che possa derivare dal comportamento della parte inadempiente in violazione delle suddette normative.</w:t>
            </w:r>
          </w:p>
        </w:tc>
        <w:tc>
          <w:tcPr>
            <w:tcW w:w="4961" w:type="dxa"/>
            <w:tcBorders>
              <w:top w:val="single" w:sz="4" w:space="0" w:color="auto"/>
              <w:left w:val="single" w:sz="4" w:space="0" w:color="auto"/>
              <w:bottom w:val="single" w:sz="4" w:space="0" w:color="auto"/>
              <w:right w:val="single" w:sz="4" w:space="0" w:color="auto"/>
            </w:tcBorders>
          </w:tcPr>
          <w:p w:rsidR="00495392" w:rsidRPr="00517C4B" w:rsidRDefault="00495392" w:rsidP="00400BCA">
            <w:pPr>
              <w:spacing w:line="276" w:lineRule="auto"/>
              <w:jc w:val="both"/>
              <w:rPr>
                <w:rFonts w:ascii="Times New Roman" w:hAnsi="Times New Roman" w:cs="Times New Roman"/>
                <w:snapToGrid w:val="0"/>
                <w:lang w:val="en-US"/>
              </w:rPr>
            </w:pPr>
            <w:r w:rsidRPr="00517C4B">
              <w:rPr>
                <w:rFonts w:ascii="Times New Roman" w:hAnsi="Times New Roman" w:cs="Times New Roman"/>
                <w:snapToGrid w:val="0"/>
                <w:sz w:val="22"/>
                <w:szCs w:val="22"/>
                <w:lang w:val="en-US"/>
              </w:rPr>
              <w:t>It is understood that the party in breach  undertakes to release and hold harmless the other party and the Sponsor from any prejudice which might arise from the conduct of the party in default in violation of the aforementioned regulations.</w:t>
            </w:r>
          </w:p>
        </w:tc>
      </w:tr>
      <w:tr w:rsidR="00495392" w:rsidRPr="00E13FAE"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spacing w:line="276" w:lineRule="auto"/>
              <w:rPr>
                <w:rFonts w:ascii="Times New Roman" w:hAnsi="Times New Roman" w:cs="Times New Roman"/>
                <w:b/>
              </w:rPr>
            </w:pPr>
            <w:r w:rsidRPr="00A9312B">
              <w:rPr>
                <w:rFonts w:ascii="Times New Roman" w:hAnsi="Times New Roman" w:cs="Times New Roman"/>
                <w:snapToGrid w:val="0"/>
                <w:sz w:val="22"/>
                <w:szCs w:val="22"/>
              </w:rPr>
              <w:t xml:space="preserve">La presente Convenzione è composta da n. </w:t>
            </w:r>
            <w:r w:rsidRPr="00A9312B">
              <w:rPr>
                <w:rFonts w:ascii="Times New Roman" w:hAnsi="Times New Roman"/>
                <w:sz w:val="22"/>
                <w:szCs w:val="22"/>
              </w:rPr>
              <w:t xml:space="preserve">[●] </w:t>
            </w:r>
            <w:r w:rsidRPr="00A9312B">
              <w:rPr>
                <w:rFonts w:ascii="Times New Roman" w:hAnsi="Times New Roman" w:cs="Times New Roman"/>
                <w:snapToGrid w:val="0"/>
                <w:sz w:val="22"/>
                <w:szCs w:val="22"/>
              </w:rPr>
              <w:t>pagine.</w:t>
            </w:r>
          </w:p>
        </w:tc>
        <w:tc>
          <w:tcPr>
            <w:tcW w:w="4961" w:type="dxa"/>
            <w:tcBorders>
              <w:top w:val="single" w:sz="4" w:space="0" w:color="auto"/>
              <w:left w:val="single" w:sz="4" w:space="0" w:color="auto"/>
              <w:bottom w:val="single" w:sz="4" w:space="0" w:color="auto"/>
              <w:right w:val="single" w:sz="4" w:space="0" w:color="auto"/>
            </w:tcBorders>
          </w:tcPr>
          <w:p w:rsidR="00495392" w:rsidRPr="00517C4B" w:rsidRDefault="00495392" w:rsidP="00400BCA">
            <w:pPr>
              <w:spacing w:line="276" w:lineRule="auto"/>
              <w:jc w:val="both"/>
              <w:rPr>
                <w:lang w:val="en-US"/>
              </w:rPr>
            </w:pPr>
            <w:r w:rsidRPr="00E71917">
              <w:rPr>
                <w:rFonts w:ascii="Times New Roman" w:hAnsi="Times New Roman"/>
                <w:snapToGrid w:val="0"/>
                <w:sz w:val="22"/>
                <w:szCs w:val="22"/>
                <w:lang w:val="en-US"/>
              </w:rPr>
              <w:t xml:space="preserve">This Agreement is made of </w:t>
            </w:r>
            <w:r w:rsidRPr="00E71917">
              <w:rPr>
                <w:rFonts w:ascii="Times New Roman" w:hAnsi="Times New Roman"/>
                <w:sz w:val="22"/>
                <w:szCs w:val="22"/>
                <w:lang w:val="en-US"/>
              </w:rPr>
              <w:t xml:space="preserve">[●] </w:t>
            </w:r>
            <w:r w:rsidRPr="00E71917">
              <w:rPr>
                <w:rFonts w:ascii="Times New Roman" w:hAnsi="Times New Roman"/>
                <w:snapToGrid w:val="0"/>
                <w:sz w:val="22"/>
                <w:szCs w:val="22"/>
                <w:lang w:val="en-US"/>
              </w:rPr>
              <w:t>pages.</w:t>
            </w:r>
          </w:p>
        </w:tc>
      </w:tr>
      <w:tr w:rsidR="00495392" w:rsidRPr="00A9312B"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widowControl w:val="0"/>
              <w:spacing w:line="276" w:lineRule="auto"/>
              <w:jc w:val="both"/>
              <w:rPr>
                <w:rFonts w:ascii="Times New Roman" w:hAnsi="Times New Roman" w:cs="Times New Roman"/>
                <w:snapToGrid w:val="0"/>
                <w:sz w:val="22"/>
                <w:szCs w:val="22"/>
              </w:rPr>
            </w:pPr>
            <w:r w:rsidRPr="00A9312B">
              <w:rPr>
                <w:rFonts w:ascii="Times New Roman" w:hAnsi="Times New Roman" w:cs="Times New Roman"/>
                <w:snapToGrid w:val="0"/>
                <w:sz w:val="22"/>
                <w:szCs w:val="22"/>
              </w:rPr>
              <w:t>Letto, approvato e sottoscritto.</w:t>
            </w:r>
          </w:p>
          <w:p w:rsidR="00495392" w:rsidRPr="00A9312B" w:rsidRDefault="00495392" w:rsidP="00D55F61">
            <w:pPr>
              <w:widowControl w:val="0"/>
              <w:spacing w:line="276" w:lineRule="auto"/>
              <w:jc w:val="both"/>
              <w:rPr>
                <w:rFonts w:ascii="Times New Roman" w:hAnsi="Times New Roman" w:cs="Times New Roman"/>
                <w:snapToGrid w:val="0"/>
              </w:rPr>
            </w:pPr>
          </w:p>
        </w:tc>
        <w:tc>
          <w:tcPr>
            <w:tcW w:w="4961" w:type="dxa"/>
            <w:tcBorders>
              <w:top w:val="single" w:sz="4" w:space="0" w:color="auto"/>
              <w:left w:val="single" w:sz="4" w:space="0" w:color="auto"/>
              <w:bottom w:val="single" w:sz="4" w:space="0" w:color="auto"/>
              <w:right w:val="single" w:sz="4" w:space="0" w:color="auto"/>
            </w:tcBorders>
          </w:tcPr>
          <w:p w:rsidR="00495392" w:rsidRPr="00517C4B" w:rsidRDefault="00495392" w:rsidP="00400BCA">
            <w:pPr>
              <w:spacing w:line="276" w:lineRule="auto"/>
              <w:jc w:val="both"/>
              <w:rPr>
                <w:rFonts w:ascii="Times New Roman" w:hAnsi="Times New Roman" w:cs="Times New Roman"/>
                <w:snapToGrid w:val="0"/>
                <w:lang w:val="en-US"/>
              </w:rPr>
            </w:pPr>
            <w:r w:rsidRPr="00517C4B">
              <w:rPr>
                <w:rFonts w:ascii="Times New Roman" w:hAnsi="Times New Roman" w:cs="Times New Roman"/>
                <w:snapToGrid w:val="0"/>
                <w:sz w:val="22"/>
                <w:szCs w:val="22"/>
                <w:lang w:val="en-US"/>
              </w:rPr>
              <w:t>Read, approved and signed.</w:t>
            </w:r>
          </w:p>
        </w:tc>
      </w:tr>
      <w:tr w:rsidR="00495392" w:rsidRPr="00A9312B"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2F4897">
            <w:pPr>
              <w:spacing w:line="276" w:lineRule="auto"/>
              <w:jc w:val="both"/>
              <w:rPr>
                <w:rFonts w:ascii="Times New Roman" w:hAnsi="Times New Roman" w:cs="Times New Roman"/>
                <w:snapToGrid w:val="0"/>
              </w:rPr>
            </w:pPr>
          </w:p>
        </w:tc>
        <w:tc>
          <w:tcPr>
            <w:tcW w:w="4961" w:type="dxa"/>
            <w:tcBorders>
              <w:top w:val="single" w:sz="4" w:space="0" w:color="auto"/>
              <w:left w:val="single" w:sz="4" w:space="0" w:color="auto"/>
              <w:bottom w:val="single" w:sz="4" w:space="0" w:color="auto"/>
              <w:right w:val="single" w:sz="4" w:space="0" w:color="auto"/>
            </w:tcBorders>
          </w:tcPr>
          <w:p w:rsidR="00495392" w:rsidRPr="008A5670" w:rsidRDefault="00495392" w:rsidP="001132C9">
            <w:pPr>
              <w:tabs>
                <w:tab w:val="left" w:pos="899"/>
              </w:tabs>
              <w:spacing w:line="276" w:lineRule="auto"/>
              <w:jc w:val="both"/>
              <w:rPr>
                <w:rFonts w:ascii="Times New Roman" w:hAnsi="Times New Roman" w:cs="Times New Roman"/>
                <w:sz w:val="22"/>
                <w:szCs w:val="22"/>
              </w:rPr>
            </w:pPr>
          </w:p>
        </w:tc>
      </w:tr>
      <w:tr w:rsidR="00495392" w:rsidRPr="00A9312B" w:rsidTr="00825F66">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 xml:space="preserve">p. l’Ente: </w:t>
            </w:r>
          </w:p>
          <w:p w:rsidR="00495392" w:rsidRPr="00A9312B" w:rsidRDefault="00495392" w:rsidP="00D55F61">
            <w:pPr>
              <w:spacing w:line="276" w:lineRule="auto"/>
              <w:jc w:val="both"/>
              <w:rPr>
                <w:rFonts w:ascii="Times New Roman" w:hAnsi="Times New Roman" w:cs="Times New Roman"/>
                <w:b/>
                <w:snapToGrid w:val="0"/>
              </w:rPr>
            </w:pPr>
            <w:r w:rsidRPr="00A9312B">
              <w:rPr>
                <w:rFonts w:ascii="Times New Roman" w:hAnsi="Times New Roman" w:cs="Times New Roman"/>
                <w:b/>
                <w:snapToGrid w:val="0"/>
                <w:sz w:val="22"/>
                <w:szCs w:val="22"/>
              </w:rPr>
              <w:t xml:space="preserve">Azienda </w:t>
            </w:r>
            <w:r w:rsidR="00AC0E0B">
              <w:rPr>
                <w:rFonts w:ascii="Times New Roman" w:hAnsi="Times New Roman" w:cs="Times New Roman"/>
                <w:b/>
                <w:snapToGrid w:val="0"/>
                <w:sz w:val="22"/>
                <w:szCs w:val="22"/>
              </w:rPr>
              <w:t>Ospedale</w:t>
            </w:r>
            <w:r w:rsidR="00E62D4D">
              <w:rPr>
                <w:rFonts w:ascii="Times New Roman" w:hAnsi="Times New Roman" w:cs="Times New Roman"/>
                <w:b/>
                <w:snapToGrid w:val="0"/>
                <w:sz w:val="22"/>
                <w:szCs w:val="22"/>
              </w:rPr>
              <w:t>-Università Padova</w:t>
            </w:r>
          </w:p>
          <w:p w:rsidR="00495392" w:rsidRPr="00A9312B" w:rsidRDefault="00495392" w:rsidP="00D55F61">
            <w:pPr>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Il Direttore Generale</w:t>
            </w:r>
          </w:p>
          <w:p w:rsidR="00495392" w:rsidRPr="00A9312B" w:rsidRDefault="00495392" w:rsidP="00D55F61">
            <w:pPr>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 xml:space="preserve">Dott. </w:t>
            </w:r>
            <w:r w:rsidR="00AC0E0B">
              <w:rPr>
                <w:rFonts w:ascii="Times New Roman" w:hAnsi="Times New Roman" w:cs="Times New Roman"/>
                <w:snapToGrid w:val="0"/>
                <w:sz w:val="22"/>
                <w:szCs w:val="22"/>
              </w:rPr>
              <w:t>Giuseppe Dal Ben</w:t>
            </w:r>
          </w:p>
          <w:p w:rsidR="00495392" w:rsidRPr="00A9312B" w:rsidRDefault="00495392" w:rsidP="00D55F61">
            <w:pPr>
              <w:spacing w:line="276" w:lineRule="auto"/>
              <w:jc w:val="both"/>
              <w:rPr>
                <w:rFonts w:ascii="Times New Roman" w:hAnsi="Times New Roman" w:cs="Times New Roman"/>
                <w:snapToGrid w:val="0"/>
              </w:rPr>
            </w:pPr>
          </w:p>
          <w:p w:rsidR="00495392" w:rsidRPr="00A9312B" w:rsidRDefault="00495392" w:rsidP="00D55F61">
            <w:pPr>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__________________                                                         Padova ___________</w:t>
            </w:r>
          </w:p>
          <w:p w:rsidR="00495392" w:rsidRPr="00A9312B" w:rsidRDefault="00495392" w:rsidP="00D55F61">
            <w:pPr>
              <w:widowControl w:val="0"/>
              <w:tabs>
                <w:tab w:val="left" w:pos="3686"/>
                <w:tab w:val="left" w:pos="5954"/>
              </w:tabs>
              <w:spacing w:line="276" w:lineRule="auto"/>
              <w:jc w:val="both"/>
              <w:rPr>
                <w:rFonts w:ascii="Times New Roman" w:hAnsi="Times New Roman" w:cs="Times New Roman"/>
                <w:snapToGrid w:val="0"/>
              </w:rPr>
            </w:pPr>
          </w:p>
        </w:tc>
        <w:tc>
          <w:tcPr>
            <w:tcW w:w="4961" w:type="dxa"/>
            <w:tcBorders>
              <w:top w:val="single" w:sz="4" w:space="0" w:color="auto"/>
              <w:left w:val="single" w:sz="4" w:space="0" w:color="auto"/>
              <w:bottom w:val="single" w:sz="4" w:space="0" w:color="auto"/>
              <w:right w:val="single" w:sz="4" w:space="0" w:color="auto"/>
            </w:tcBorders>
          </w:tcPr>
          <w:p w:rsidR="00495392" w:rsidRPr="000D477A" w:rsidRDefault="00495392" w:rsidP="002F4897">
            <w:pPr>
              <w:spacing w:line="276" w:lineRule="auto"/>
              <w:jc w:val="both"/>
              <w:rPr>
                <w:rFonts w:ascii="Times New Roman" w:hAnsi="Times New Roman" w:cs="Times New Roman"/>
                <w:snapToGrid w:val="0"/>
                <w:lang w:val="en-US"/>
              </w:rPr>
            </w:pPr>
            <w:r w:rsidRPr="000D477A">
              <w:rPr>
                <w:rFonts w:ascii="Times New Roman" w:hAnsi="Times New Roman" w:cs="Times New Roman"/>
                <w:snapToGrid w:val="0"/>
                <w:sz w:val="22"/>
                <w:szCs w:val="22"/>
                <w:lang w:val="en-US"/>
              </w:rPr>
              <w:t xml:space="preserve">For the Hospital: </w:t>
            </w:r>
          </w:p>
          <w:p w:rsidR="00495392" w:rsidRPr="001770B0" w:rsidRDefault="00495392" w:rsidP="002F4897">
            <w:pPr>
              <w:overflowPunct w:val="0"/>
              <w:autoSpaceDE w:val="0"/>
              <w:autoSpaceDN w:val="0"/>
              <w:adjustRightInd w:val="0"/>
              <w:spacing w:line="276" w:lineRule="auto"/>
              <w:textAlignment w:val="baseline"/>
              <w:rPr>
                <w:rFonts w:ascii="Times New Roman" w:hAnsi="Times New Roman" w:cs="Times New Roman"/>
                <w:b/>
                <w:snapToGrid w:val="0"/>
                <w:lang w:val="en-US"/>
              </w:rPr>
            </w:pPr>
            <w:r w:rsidRPr="001770B0">
              <w:rPr>
                <w:rFonts w:ascii="Times New Roman" w:hAnsi="Times New Roman" w:cs="Times New Roman"/>
                <w:b/>
                <w:snapToGrid w:val="0"/>
                <w:sz w:val="22"/>
                <w:szCs w:val="22"/>
                <w:lang w:val="en-US"/>
              </w:rPr>
              <w:t>The Hospital of Padua</w:t>
            </w:r>
          </w:p>
          <w:p w:rsidR="00495392" w:rsidRPr="001770B0" w:rsidRDefault="00495392" w:rsidP="002F4897">
            <w:pPr>
              <w:spacing w:line="276" w:lineRule="auto"/>
              <w:rPr>
                <w:rFonts w:ascii="Times New Roman" w:hAnsi="Times New Roman" w:cs="Times New Roman"/>
                <w:snapToGrid w:val="0"/>
                <w:lang w:val="en-US"/>
              </w:rPr>
            </w:pPr>
            <w:r w:rsidRPr="001770B0">
              <w:rPr>
                <w:rFonts w:ascii="Times New Roman" w:hAnsi="Times New Roman" w:cs="Times New Roman"/>
                <w:snapToGrid w:val="0"/>
                <w:sz w:val="22"/>
                <w:szCs w:val="22"/>
                <w:lang w:val="en-US"/>
              </w:rPr>
              <w:t>The General Director</w:t>
            </w:r>
          </w:p>
          <w:p w:rsidR="00495392" w:rsidRPr="001770B0" w:rsidRDefault="00495392" w:rsidP="002F4897">
            <w:pPr>
              <w:spacing w:line="276" w:lineRule="auto"/>
              <w:rPr>
                <w:rFonts w:ascii="Times New Roman" w:hAnsi="Times New Roman" w:cs="Times New Roman"/>
                <w:snapToGrid w:val="0"/>
                <w:lang w:val="en-US"/>
              </w:rPr>
            </w:pPr>
            <w:r w:rsidRPr="001770B0">
              <w:rPr>
                <w:rFonts w:ascii="Times New Roman" w:hAnsi="Times New Roman" w:cs="Times New Roman"/>
                <w:snapToGrid w:val="0"/>
                <w:sz w:val="22"/>
                <w:szCs w:val="22"/>
                <w:lang w:val="en-US"/>
              </w:rPr>
              <w:t xml:space="preserve">Dr. </w:t>
            </w:r>
            <w:r w:rsidR="00AC0E0B">
              <w:rPr>
                <w:rFonts w:ascii="Times New Roman" w:hAnsi="Times New Roman" w:cs="Times New Roman"/>
                <w:snapToGrid w:val="0"/>
                <w:sz w:val="22"/>
                <w:szCs w:val="22"/>
                <w:lang w:val="en-US"/>
              </w:rPr>
              <w:t>Giuseppe Dal Ben</w:t>
            </w:r>
          </w:p>
          <w:p w:rsidR="00495392" w:rsidRPr="001770B0" w:rsidRDefault="00495392" w:rsidP="002F4897">
            <w:pPr>
              <w:spacing w:line="276" w:lineRule="auto"/>
              <w:rPr>
                <w:rFonts w:ascii="Times New Roman" w:hAnsi="Times New Roman" w:cs="Times New Roman"/>
                <w:snapToGrid w:val="0"/>
                <w:lang w:val="en-US"/>
              </w:rPr>
            </w:pPr>
          </w:p>
          <w:p w:rsidR="00495392" w:rsidRPr="000D477A" w:rsidRDefault="00495392" w:rsidP="002F4897">
            <w:pPr>
              <w:widowControl w:val="0"/>
              <w:tabs>
                <w:tab w:val="left" w:pos="3686"/>
                <w:tab w:val="left" w:pos="5954"/>
              </w:tabs>
              <w:spacing w:line="276" w:lineRule="auto"/>
              <w:rPr>
                <w:rFonts w:ascii="Times New Roman" w:hAnsi="Times New Roman" w:cs="Times New Roman"/>
                <w:snapToGrid w:val="0"/>
              </w:rPr>
            </w:pPr>
            <w:r w:rsidRPr="001770B0">
              <w:rPr>
                <w:rFonts w:ascii="Times New Roman" w:hAnsi="Times New Roman" w:cs="Times New Roman"/>
                <w:snapToGrid w:val="0"/>
                <w:sz w:val="22"/>
                <w:szCs w:val="22"/>
                <w:lang w:val="en-US"/>
              </w:rPr>
              <w:t xml:space="preserve"> </w:t>
            </w:r>
            <w:r w:rsidRPr="000D477A">
              <w:rPr>
                <w:rFonts w:ascii="Times New Roman" w:hAnsi="Times New Roman" w:cs="Times New Roman"/>
                <w:snapToGrid w:val="0"/>
                <w:sz w:val="22"/>
                <w:szCs w:val="22"/>
              </w:rPr>
              <w:t>__________________</w:t>
            </w:r>
          </w:p>
          <w:p w:rsidR="00495392" w:rsidRDefault="00495392" w:rsidP="002F4897">
            <w:pPr>
              <w:widowControl w:val="0"/>
              <w:tabs>
                <w:tab w:val="left" w:pos="3686"/>
                <w:tab w:val="left" w:pos="5954"/>
              </w:tabs>
              <w:spacing w:line="276" w:lineRule="auto"/>
              <w:rPr>
                <w:rFonts w:ascii="Times New Roman" w:hAnsi="Times New Roman" w:cs="Times New Roman"/>
                <w:snapToGrid w:val="0"/>
              </w:rPr>
            </w:pPr>
          </w:p>
          <w:p w:rsidR="00495392" w:rsidRPr="000D477A" w:rsidRDefault="00495392" w:rsidP="002F4897">
            <w:pPr>
              <w:widowControl w:val="0"/>
              <w:tabs>
                <w:tab w:val="left" w:pos="3686"/>
                <w:tab w:val="left" w:pos="5954"/>
              </w:tabs>
              <w:spacing w:line="276" w:lineRule="auto"/>
              <w:rPr>
                <w:rFonts w:ascii="Times New Roman" w:hAnsi="Times New Roman" w:cs="Times New Roman"/>
                <w:snapToGrid w:val="0"/>
              </w:rPr>
            </w:pPr>
          </w:p>
          <w:p w:rsidR="00495392" w:rsidRPr="000D477A" w:rsidRDefault="00495392" w:rsidP="002F4897">
            <w:pPr>
              <w:widowControl w:val="0"/>
              <w:tabs>
                <w:tab w:val="left" w:pos="3686"/>
                <w:tab w:val="left" w:pos="5954"/>
              </w:tabs>
              <w:spacing w:line="276" w:lineRule="auto"/>
              <w:rPr>
                <w:rFonts w:ascii="Times New Roman" w:hAnsi="Times New Roman" w:cs="Times New Roman"/>
                <w:snapToGrid w:val="0"/>
              </w:rPr>
            </w:pPr>
            <w:r w:rsidRPr="000D477A">
              <w:rPr>
                <w:rFonts w:ascii="Times New Roman" w:hAnsi="Times New Roman" w:cs="Times New Roman"/>
                <w:snapToGrid w:val="0"/>
                <w:sz w:val="22"/>
                <w:szCs w:val="22"/>
              </w:rPr>
              <w:lastRenderedPageBreak/>
              <w:t>Padua_________________</w:t>
            </w:r>
          </w:p>
          <w:p w:rsidR="00495392" w:rsidRPr="00FA3618" w:rsidRDefault="00495392" w:rsidP="001132C9">
            <w:pPr>
              <w:spacing w:line="276" w:lineRule="auto"/>
              <w:jc w:val="both"/>
              <w:textAlignment w:val="top"/>
              <w:rPr>
                <w:rFonts w:ascii="Times New Roman" w:hAnsi="Times New Roman" w:cs="Times New Roman"/>
                <w:sz w:val="22"/>
                <w:szCs w:val="22"/>
                <w:lang w:val="en-US"/>
              </w:rPr>
            </w:pPr>
          </w:p>
        </w:tc>
      </w:tr>
      <w:tr w:rsidR="00495392" w:rsidRPr="00110121" w:rsidTr="00825F66">
        <w:trPr>
          <w:trHeight w:val="66"/>
        </w:trPr>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widowControl w:val="0"/>
              <w:tabs>
                <w:tab w:val="left" w:pos="3686"/>
                <w:tab w:val="left" w:pos="5954"/>
              </w:tabs>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lastRenderedPageBreak/>
              <w:t xml:space="preserve">p. il Promotore: </w:t>
            </w:r>
            <w:r w:rsidRPr="00A9312B">
              <w:rPr>
                <w:rFonts w:ascii="Times New Roman" w:hAnsi="Times New Roman"/>
                <w:sz w:val="22"/>
                <w:szCs w:val="22"/>
              </w:rPr>
              <w:t>[●]</w:t>
            </w:r>
          </w:p>
          <w:p w:rsidR="00495392" w:rsidRPr="00A9312B" w:rsidRDefault="00495392" w:rsidP="00D55F61">
            <w:pPr>
              <w:widowControl w:val="0"/>
              <w:tabs>
                <w:tab w:val="left" w:pos="3686"/>
                <w:tab w:val="left" w:pos="5954"/>
              </w:tabs>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Il Legale Rappresentante oppure Il Procuratore (</w:t>
            </w:r>
            <w:r w:rsidRPr="00A9312B">
              <w:rPr>
                <w:rFonts w:ascii="Times New Roman" w:hAnsi="Times New Roman" w:cs="Times New Roman"/>
                <w:i/>
                <w:snapToGrid w:val="0"/>
                <w:sz w:val="22"/>
                <w:szCs w:val="22"/>
              </w:rPr>
              <w:t>precisare</w:t>
            </w:r>
            <w:r w:rsidRPr="00A9312B">
              <w:rPr>
                <w:rFonts w:ascii="Times New Roman" w:hAnsi="Times New Roman" w:cs="Times New Roman"/>
                <w:snapToGrid w:val="0"/>
                <w:sz w:val="22"/>
                <w:szCs w:val="22"/>
              </w:rPr>
              <w:t>)</w:t>
            </w:r>
          </w:p>
          <w:p w:rsidR="00495392" w:rsidRPr="00A9312B" w:rsidRDefault="00495392" w:rsidP="00D55F61">
            <w:pPr>
              <w:widowControl w:val="0"/>
              <w:tabs>
                <w:tab w:val="left" w:pos="3686"/>
                <w:tab w:val="left" w:pos="5954"/>
              </w:tabs>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 xml:space="preserve">Dott. </w:t>
            </w:r>
            <w:r w:rsidRPr="00A9312B">
              <w:rPr>
                <w:rFonts w:ascii="Times New Roman" w:hAnsi="Times New Roman"/>
                <w:sz w:val="22"/>
                <w:szCs w:val="22"/>
              </w:rPr>
              <w:t>[●]</w:t>
            </w:r>
            <w:r w:rsidRPr="00A9312B">
              <w:rPr>
                <w:rFonts w:ascii="Times New Roman" w:hAnsi="Times New Roman" w:cs="Times New Roman"/>
                <w:snapToGrid w:val="0"/>
                <w:sz w:val="22"/>
                <w:szCs w:val="22"/>
              </w:rPr>
              <w:tab/>
            </w:r>
          </w:p>
          <w:p w:rsidR="00495392" w:rsidRPr="00A9312B" w:rsidRDefault="00495392" w:rsidP="00D55F61">
            <w:pPr>
              <w:spacing w:line="276" w:lineRule="auto"/>
              <w:rPr>
                <w:rFonts w:ascii="Times New Roman" w:hAnsi="Times New Roman" w:cs="Times New Roman"/>
                <w:snapToGrid w:val="0"/>
                <w:sz w:val="16"/>
                <w:szCs w:val="16"/>
              </w:rPr>
            </w:pPr>
            <w:r w:rsidRPr="00A9312B">
              <w:rPr>
                <w:rFonts w:ascii="Times New Roman" w:hAnsi="Times New Roman" w:cs="Times New Roman"/>
                <w:snapToGrid w:val="0"/>
                <w:sz w:val="16"/>
                <w:szCs w:val="16"/>
              </w:rPr>
              <w:t xml:space="preserve"> </w:t>
            </w:r>
          </w:p>
          <w:p w:rsidR="00495392" w:rsidRPr="00A9312B" w:rsidRDefault="00495392" w:rsidP="00D55F61">
            <w:pPr>
              <w:spacing w:line="276" w:lineRule="auto"/>
              <w:rPr>
                <w:rFonts w:ascii="Times New Roman" w:hAnsi="Times New Roman" w:cs="Times New Roman"/>
                <w:snapToGrid w:val="0"/>
              </w:rPr>
            </w:pPr>
            <w:r w:rsidRPr="00A9312B">
              <w:rPr>
                <w:rFonts w:ascii="Times New Roman" w:hAnsi="Times New Roman" w:cs="Times New Roman"/>
                <w:snapToGrid w:val="0"/>
                <w:sz w:val="22"/>
                <w:szCs w:val="22"/>
              </w:rPr>
              <w:t xml:space="preserve">  __________________                                                            </w:t>
            </w:r>
            <w:r w:rsidRPr="00A9312B">
              <w:rPr>
                <w:rFonts w:ascii="Times New Roman" w:hAnsi="Times New Roman"/>
                <w:sz w:val="22"/>
                <w:szCs w:val="22"/>
              </w:rPr>
              <w:t>[●] (</w:t>
            </w:r>
            <w:r w:rsidRPr="00A9312B">
              <w:rPr>
                <w:rFonts w:ascii="Times New Roman" w:hAnsi="Times New Roman"/>
                <w:i/>
                <w:sz w:val="22"/>
                <w:szCs w:val="22"/>
              </w:rPr>
              <w:t>l</w:t>
            </w:r>
            <w:r w:rsidRPr="00A9312B">
              <w:rPr>
                <w:rFonts w:ascii="Times New Roman" w:hAnsi="Times New Roman" w:cs="Times New Roman"/>
                <w:i/>
                <w:snapToGrid w:val="0"/>
                <w:sz w:val="22"/>
                <w:szCs w:val="22"/>
              </w:rPr>
              <w:t>uogo</w:t>
            </w:r>
            <w:r w:rsidRPr="00A9312B">
              <w:rPr>
                <w:rFonts w:ascii="Times New Roman" w:hAnsi="Times New Roman" w:cs="Times New Roman"/>
                <w:snapToGrid w:val="0"/>
                <w:sz w:val="22"/>
                <w:szCs w:val="22"/>
              </w:rPr>
              <w:t>) ______________</w:t>
            </w:r>
          </w:p>
          <w:p w:rsidR="00495392" w:rsidRPr="00A9312B" w:rsidRDefault="00495392" w:rsidP="00D55F61">
            <w:pPr>
              <w:spacing w:line="276" w:lineRule="auto"/>
              <w:rPr>
                <w:rFonts w:ascii="Times New Roman" w:hAnsi="Times New Roman" w:cs="Times New Roman"/>
                <w:snapToGrid w:val="0"/>
                <w:sz w:val="16"/>
                <w:szCs w:val="16"/>
              </w:rPr>
            </w:pPr>
          </w:p>
        </w:tc>
        <w:tc>
          <w:tcPr>
            <w:tcW w:w="4961" w:type="dxa"/>
            <w:tcBorders>
              <w:top w:val="single" w:sz="4" w:space="0" w:color="auto"/>
              <w:left w:val="single" w:sz="4" w:space="0" w:color="auto"/>
              <w:bottom w:val="single" w:sz="4" w:space="0" w:color="auto"/>
              <w:right w:val="single" w:sz="4" w:space="0" w:color="auto"/>
            </w:tcBorders>
          </w:tcPr>
          <w:p w:rsidR="00495392" w:rsidRPr="000D477A" w:rsidRDefault="00495392" w:rsidP="002F4897">
            <w:pPr>
              <w:spacing w:line="276" w:lineRule="auto"/>
              <w:jc w:val="both"/>
              <w:rPr>
                <w:rFonts w:ascii="Times New Roman" w:hAnsi="Times New Roman" w:cs="Times New Roman"/>
                <w:snapToGrid w:val="0"/>
                <w:lang w:val="en-US"/>
              </w:rPr>
            </w:pPr>
            <w:r w:rsidRPr="000D477A">
              <w:rPr>
                <w:rFonts w:ascii="Times New Roman" w:hAnsi="Times New Roman" w:cs="Times New Roman"/>
                <w:snapToGrid w:val="0"/>
                <w:sz w:val="22"/>
                <w:szCs w:val="22"/>
                <w:lang w:val="en-US"/>
              </w:rPr>
              <w:t>For the Sponsor:</w:t>
            </w:r>
            <w:r w:rsidRPr="000D477A">
              <w:rPr>
                <w:rFonts w:ascii="Times New Roman" w:hAnsi="Times New Roman" w:cs="Times New Roman"/>
                <w:b/>
                <w:snapToGrid w:val="0"/>
                <w:sz w:val="22"/>
                <w:szCs w:val="22"/>
                <w:lang w:val="en-US"/>
              </w:rPr>
              <w:t xml:space="preserve"> </w:t>
            </w:r>
            <w:r w:rsidRPr="001770B0">
              <w:rPr>
                <w:rFonts w:ascii="Times New Roman" w:hAnsi="Times New Roman"/>
                <w:sz w:val="22"/>
                <w:szCs w:val="22"/>
                <w:lang w:val="en-US"/>
              </w:rPr>
              <w:t>[●]</w:t>
            </w:r>
          </w:p>
          <w:p w:rsidR="00495392" w:rsidRPr="000D477A" w:rsidRDefault="00495392" w:rsidP="002F4897">
            <w:pPr>
              <w:spacing w:line="276" w:lineRule="auto"/>
              <w:jc w:val="both"/>
              <w:rPr>
                <w:rFonts w:ascii="Times New Roman" w:hAnsi="Times New Roman" w:cs="Times New Roman"/>
                <w:snapToGrid w:val="0"/>
                <w:lang w:val="en-US"/>
              </w:rPr>
            </w:pPr>
            <w:r w:rsidRPr="000D477A">
              <w:rPr>
                <w:rFonts w:ascii="Times New Roman" w:hAnsi="Times New Roman" w:cs="Times New Roman"/>
                <w:snapToGrid w:val="0"/>
                <w:sz w:val="22"/>
                <w:szCs w:val="22"/>
                <w:lang w:val="en-US"/>
              </w:rPr>
              <w:t>The Legal Representative or Attorney (</w:t>
            </w:r>
            <w:r w:rsidRPr="000D477A">
              <w:rPr>
                <w:rFonts w:ascii="Times New Roman" w:hAnsi="Times New Roman" w:cs="Times New Roman"/>
                <w:i/>
                <w:snapToGrid w:val="0"/>
                <w:sz w:val="22"/>
                <w:szCs w:val="22"/>
                <w:lang w:val="en-US"/>
              </w:rPr>
              <w:t>please,</w:t>
            </w:r>
            <w:r w:rsidRPr="000D477A">
              <w:rPr>
                <w:rFonts w:ascii="Times New Roman" w:hAnsi="Times New Roman" w:cs="Times New Roman"/>
                <w:snapToGrid w:val="0"/>
                <w:sz w:val="22"/>
                <w:szCs w:val="22"/>
                <w:lang w:val="en-US"/>
              </w:rPr>
              <w:t xml:space="preserve"> </w:t>
            </w:r>
            <w:r w:rsidRPr="000D477A">
              <w:rPr>
                <w:rFonts w:ascii="Times New Roman" w:hAnsi="Times New Roman" w:cs="Times New Roman"/>
                <w:i/>
                <w:snapToGrid w:val="0"/>
                <w:sz w:val="22"/>
                <w:szCs w:val="22"/>
                <w:lang w:val="en-US"/>
              </w:rPr>
              <w:t>specify</w:t>
            </w:r>
            <w:r w:rsidRPr="000D477A">
              <w:rPr>
                <w:rFonts w:ascii="Times New Roman" w:hAnsi="Times New Roman" w:cs="Times New Roman"/>
                <w:snapToGrid w:val="0"/>
                <w:sz w:val="22"/>
                <w:szCs w:val="22"/>
                <w:lang w:val="en-US"/>
              </w:rPr>
              <w:t>)</w:t>
            </w:r>
          </w:p>
          <w:p w:rsidR="00495392" w:rsidRPr="000D477A" w:rsidRDefault="00495392" w:rsidP="002F4897">
            <w:pPr>
              <w:widowControl w:val="0"/>
              <w:tabs>
                <w:tab w:val="left" w:pos="3686"/>
                <w:tab w:val="left" w:pos="5954"/>
              </w:tabs>
              <w:spacing w:line="276" w:lineRule="auto"/>
              <w:jc w:val="both"/>
              <w:rPr>
                <w:rFonts w:ascii="Times New Roman" w:hAnsi="Times New Roman" w:cs="Times New Roman"/>
                <w:snapToGrid w:val="0"/>
                <w:lang w:val="en-US"/>
              </w:rPr>
            </w:pPr>
            <w:r w:rsidRPr="000D477A">
              <w:rPr>
                <w:rFonts w:ascii="Times New Roman" w:hAnsi="Times New Roman" w:cs="Times New Roman"/>
                <w:snapToGrid w:val="0"/>
                <w:sz w:val="22"/>
                <w:szCs w:val="22"/>
                <w:lang w:val="en-US"/>
              </w:rPr>
              <w:t xml:space="preserve">Dr. </w:t>
            </w:r>
            <w:r w:rsidRPr="000D477A">
              <w:rPr>
                <w:rFonts w:ascii="Times New Roman" w:hAnsi="Times New Roman"/>
                <w:sz w:val="22"/>
                <w:szCs w:val="22"/>
              </w:rPr>
              <w:t>[●]</w:t>
            </w:r>
          </w:p>
          <w:p w:rsidR="00495392" w:rsidRPr="000D477A" w:rsidRDefault="00495392" w:rsidP="002F4897">
            <w:pPr>
              <w:widowControl w:val="0"/>
              <w:tabs>
                <w:tab w:val="left" w:pos="3686"/>
                <w:tab w:val="left" w:pos="5954"/>
              </w:tabs>
              <w:spacing w:line="276" w:lineRule="auto"/>
              <w:jc w:val="both"/>
              <w:rPr>
                <w:rFonts w:ascii="Times New Roman" w:hAnsi="Times New Roman" w:cs="Times New Roman"/>
                <w:snapToGrid w:val="0"/>
                <w:lang w:val="en-US"/>
              </w:rPr>
            </w:pPr>
          </w:p>
          <w:p w:rsidR="00495392" w:rsidRPr="000D477A" w:rsidRDefault="00495392" w:rsidP="002F4897">
            <w:pPr>
              <w:spacing w:line="276" w:lineRule="auto"/>
              <w:rPr>
                <w:rFonts w:ascii="Times New Roman" w:hAnsi="Times New Roman" w:cs="Times New Roman"/>
                <w:snapToGrid w:val="0"/>
                <w:lang w:val="en-US"/>
              </w:rPr>
            </w:pPr>
            <w:r w:rsidRPr="000D477A">
              <w:rPr>
                <w:rFonts w:ascii="Times New Roman" w:hAnsi="Times New Roman" w:cs="Times New Roman"/>
                <w:snapToGrid w:val="0"/>
                <w:sz w:val="22"/>
                <w:szCs w:val="22"/>
                <w:lang w:val="en-US"/>
              </w:rPr>
              <w:t xml:space="preserve">  __________________</w:t>
            </w:r>
          </w:p>
          <w:p w:rsidR="00495392" w:rsidRPr="000D477A" w:rsidRDefault="00495392" w:rsidP="002F4897">
            <w:pPr>
              <w:spacing w:line="276" w:lineRule="auto"/>
              <w:rPr>
                <w:rFonts w:ascii="Times New Roman" w:hAnsi="Times New Roman" w:cs="Times New Roman"/>
                <w:snapToGrid w:val="0"/>
                <w:lang w:val="en-US"/>
              </w:rPr>
            </w:pPr>
          </w:p>
          <w:p w:rsidR="00495392" w:rsidRPr="000D477A" w:rsidRDefault="00495392" w:rsidP="002F4897">
            <w:pPr>
              <w:spacing w:line="276" w:lineRule="auto"/>
              <w:rPr>
                <w:rFonts w:ascii="Times New Roman" w:hAnsi="Times New Roman" w:cs="Times New Roman"/>
                <w:snapToGrid w:val="0"/>
                <w:lang w:val="en-US"/>
              </w:rPr>
            </w:pPr>
            <w:r w:rsidRPr="000D477A">
              <w:rPr>
                <w:rFonts w:ascii="Times New Roman" w:hAnsi="Times New Roman"/>
                <w:sz w:val="22"/>
                <w:szCs w:val="22"/>
              </w:rPr>
              <w:t>[●] (</w:t>
            </w:r>
            <w:r w:rsidRPr="000D477A">
              <w:rPr>
                <w:rFonts w:ascii="Times New Roman" w:hAnsi="Times New Roman"/>
                <w:i/>
                <w:sz w:val="22"/>
                <w:szCs w:val="22"/>
              </w:rPr>
              <w:t>p</w:t>
            </w:r>
            <w:r w:rsidRPr="000D477A">
              <w:rPr>
                <w:rFonts w:ascii="Times New Roman" w:hAnsi="Times New Roman" w:cs="Times New Roman"/>
                <w:i/>
                <w:snapToGrid w:val="0"/>
                <w:sz w:val="22"/>
                <w:szCs w:val="22"/>
                <w:lang w:val="en-US"/>
              </w:rPr>
              <w:t>lace</w:t>
            </w:r>
            <w:r w:rsidRPr="000D477A">
              <w:rPr>
                <w:rFonts w:ascii="Times New Roman" w:hAnsi="Times New Roman" w:cs="Times New Roman"/>
                <w:snapToGrid w:val="0"/>
                <w:sz w:val="22"/>
                <w:szCs w:val="22"/>
                <w:lang w:val="en-US"/>
              </w:rPr>
              <w:t xml:space="preserve">) ______________ </w:t>
            </w:r>
          </w:p>
          <w:p w:rsidR="00495392" w:rsidRPr="008A5670" w:rsidRDefault="00495392" w:rsidP="001132C9">
            <w:pPr>
              <w:spacing w:line="276" w:lineRule="auto"/>
              <w:jc w:val="both"/>
              <w:rPr>
                <w:rFonts w:ascii="Times New Roman" w:hAnsi="Times New Roman" w:cs="Times New Roman"/>
                <w:snapToGrid w:val="0"/>
                <w:sz w:val="22"/>
                <w:szCs w:val="22"/>
                <w:lang w:val="en-US"/>
              </w:rPr>
            </w:pPr>
          </w:p>
        </w:tc>
      </w:tr>
      <w:tr w:rsidR="00495392" w:rsidRPr="00110121" w:rsidTr="00825F66">
        <w:trPr>
          <w:trHeight w:val="66"/>
        </w:trPr>
        <w:tc>
          <w:tcPr>
            <w:tcW w:w="4928" w:type="dxa"/>
            <w:tcBorders>
              <w:top w:val="single" w:sz="4" w:space="0" w:color="auto"/>
              <w:left w:val="single" w:sz="4" w:space="0" w:color="auto"/>
              <w:bottom w:val="single" w:sz="4" w:space="0" w:color="auto"/>
              <w:right w:val="single" w:sz="4" w:space="0" w:color="auto"/>
            </w:tcBorders>
          </w:tcPr>
          <w:p w:rsidR="00495392" w:rsidRPr="00A9312B" w:rsidRDefault="00495392" w:rsidP="00D55F61">
            <w:pPr>
              <w:shd w:val="clear" w:color="auto" w:fill="FFFFFF"/>
              <w:spacing w:line="276" w:lineRule="auto"/>
              <w:rPr>
                <w:rFonts w:ascii="Times New Roman" w:hAnsi="Times New Roman" w:cs="Times New Roman"/>
                <w:i/>
              </w:rPr>
            </w:pPr>
            <w:r w:rsidRPr="00A9312B">
              <w:rPr>
                <w:rFonts w:ascii="Times New Roman" w:hAnsi="Times New Roman" w:cs="Times New Roman"/>
                <w:i/>
                <w:sz w:val="22"/>
                <w:szCs w:val="22"/>
              </w:rPr>
              <w:t>Per presa visione e accettazione</w:t>
            </w:r>
          </w:p>
          <w:p w:rsidR="00495392" w:rsidRPr="00A9312B" w:rsidRDefault="00495392" w:rsidP="00D55F61">
            <w:pPr>
              <w:spacing w:line="276" w:lineRule="auto"/>
              <w:jc w:val="both"/>
              <w:rPr>
                <w:rFonts w:ascii="Times New Roman" w:hAnsi="Times New Roman" w:cs="Times New Roman"/>
                <w:b/>
                <w:snapToGrid w:val="0"/>
              </w:rPr>
            </w:pPr>
            <w:r w:rsidRPr="00A9312B">
              <w:rPr>
                <w:rFonts w:ascii="Times New Roman" w:hAnsi="Times New Roman" w:cs="Times New Roman"/>
                <w:b/>
                <w:snapToGrid w:val="0"/>
                <w:sz w:val="22"/>
                <w:szCs w:val="22"/>
              </w:rPr>
              <w:t xml:space="preserve">Azienda </w:t>
            </w:r>
            <w:r w:rsidR="00AC0E0B">
              <w:rPr>
                <w:rFonts w:ascii="Times New Roman" w:hAnsi="Times New Roman" w:cs="Times New Roman"/>
                <w:b/>
                <w:snapToGrid w:val="0"/>
                <w:sz w:val="22"/>
                <w:szCs w:val="22"/>
              </w:rPr>
              <w:t>Ospedale-</w:t>
            </w:r>
            <w:r w:rsidR="00E62D4D">
              <w:rPr>
                <w:rFonts w:ascii="Times New Roman" w:hAnsi="Times New Roman" w:cs="Times New Roman"/>
                <w:b/>
                <w:snapToGrid w:val="0"/>
                <w:sz w:val="22"/>
                <w:szCs w:val="22"/>
              </w:rPr>
              <w:t>Università Padova</w:t>
            </w:r>
          </w:p>
          <w:p w:rsidR="00495392" w:rsidRPr="00A9312B" w:rsidRDefault="00495392" w:rsidP="00D55F61">
            <w:pPr>
              <w:shd w:val="clear" w:color="auto" w:fill="FFFFFF"/>
              <w:spacing w:line="276" w:lineRule="auto"/>
              <w:rPr>
                <w:rFonts w:ascii="Times New Roman" w:hAnsi="Times New Roman" w:cs="Times New Roman"/>
              </w:rPr>
            </w:pPr>
            <w:r w:rsidRPr="00A9312B">
              <w:rPr>
                <w:rFonts w:ascii="Times New Roman" w:hAnsi="Times New Roman" w:cs="Times New Roman"/>
                <w:sz w:val="22"/>
                <w:szCs w:val="22"/>
              </w:rPr>
              <w:t>L’Investigatore</w:t>
            </w:r>
          </w:p>
          <w:p w:rsidR="00495392" w:rsidRPr="00A9312B" w:rsidRDefault="00495392" w:rsidP="00D55F61">
            <w:pPr>
              <w:widowControl w:val="0"/>
              <w:tabs>
                <w:tab w:val="left" w:pos="3686"/>
                <w:tab w:val="left" w:pos="5954"/>
              </w:tabs>
              <w:spacing w:line="276" w:lineRule="auto"/>
              <w:jc w:val="both"/>
              <w:rPr>
                <w:rFonts w:ascii="Times New Roman" w:hAnsi="Times New Roman" w:cs="Times New Roman"/>
                <w:snapToGrid w:val="0"/>
              </w:rPr>
            </w:pPr>
            <w:r w:rsidRPr="00A9312B">
              <w:rPr>
                <w:rFonts w:ascii="Times New Roman" w:hAnsi="Times New Roman" w:cs="Times New Roman"/>
                <w:snapToGrid w:val="0"/>
                <w:sz w:val="22"/>
                <w:szCs w:val="22"/>
              </w:rPr>
              <w:t xml:space="preserve">Dott./Prof. </w:t>
            </w:r>
            <w:r w:rsidRPr="00A9312B">
              <w:rPr>
                <w:rFonts w:ascii="Times New Roman" w:hAnsi="Times New Roman"/>
                <w:sz w:val="22"/>
                <w:szCs w:val="22"/>
              </w:rPr>
              <w:t>[●]</w:t>
            </w:r>
          </w:p>
          <w:p w:rsidR="00495392" w:rsidRPr="00A9312B" w:rsidRDefault="00495392" w:rsidP="00D55F61">
            <w:pPr>
              <w:spacing w:line="276" w:lineRule="auto"/>
              <w:rPr>
                <w:rFonts w:ascii="Times New Roman" w:hAnsi="Times New Roman" w:cs="Times New Roman"/>
                <w:snapToGrid w:val="0"/>
              </w:rPr>
            </w:pPr>
            <w:r w:rsidRPr="00A9312B">
              <w:rPr>
                <w:rFonts w:ascii="Times New Roman" w:hAnsi="Times New Roman" w:cs="Times New Roman"/>
                <w:snapToGrid w:val="0"/>
                <w:sz w:val="22"/>
                <w:szCs w:val="22"/>
              </w:rPr>
              <w:tab/>
            </w:r>
          </w:p>
          <w:p w:rsidR="00495392" w:rsidRPr="00110121" w:rsidRDefault="00495392" w:rsidP="00D55F61">
            <w:pPr>
              <w:spacing w:line="276" w:lineRule="auto"/>
              <w:rPr>
                <w:rFonts w:ascii="Times New Roman" w:hAnsi="Times New Roman" w:cs="Times New Roman"/>
                <w:snapToGrid w:val="0"/>
              </w:rPr>
            </w:pPr>
            <w:r w:rsidRPr="00A9312B">
              <w:rPr>
                <w:rFonts w:ascii="Times New Roman" w:hAnsi="Times New Roman" w:cs="Times New Roman"/>
                <w:snapToGrid w:val="0"/>
                <w:sz w:val="22"/>
                <w:szCs w:val="22"/>
              </w:rPr>
              <w:t xml:space="preserve">  __________________                                                            Padova ___________</w:t>
            </w:r>
          </w:p>
        </w:tc>
        <w:tc>
          <w:tcPr>
            <w:tcW w:w="4961" w:type="dxa"/>
            <w:tcBorders>
              <w:top w:val="single" w:sz="4" w:space="0" w:color="auto"/>
              <w:left w:val="single" w:sz="4" w:space="0" w:color="auto"/>
              <w:bottom w:val="single" w:sz="4" w:space="0" w:color="auto"/>
              <w:right w:val="single" w:sz="4" w:space="0" w:color="auto"/>
            </w:tcBorders>
          </w:tcPr>
          <w:p w:rsidR="00495392" w:rsidRPr="00517C4B" w:rsidRDefault="00495392" w:rsidP="002F4897">
            <w:pPr>
              <w:spacing w:line="276" w:lineRule="auto"/>
              <w:jc w:val="both"/>
              <w:rPr>
                <w:rFonts w:ascii="Times New Roman" w:hAnsi="Times New Roman" w:cs="Times New Roman"/>
                <w:i/>
                <w:lang w:val="en-US"/>
              </w:rPr>
            </w:pPr>
            <w:r w:rsidRPr="00517C4B">
              <w:rPr>
                <w:rFonts w:ascii="Times New Roman" w:hAnsi="Times New Roman" w:cs="Times New Roman"/>
                <w:i/>
                <w:sz w:val="22"/>
                <w:szCs w:val="22"/>
                <w:lang w:val="en-US"/>
              </w:rPr>
              <w:t>Signed for acknowledgment and approval</w:t>
            </w:r>
          </w:p>
          <w:p w:rsidR="00495392" w:rsidRPr="00221F7F" w:rsidRDefault="00495392" w:rsidP="002F4897">
            <w:pPr>
              <w:overflowPunct w:val="0"/>
              <w:autoSpaceDE w:val="0"/>
              <w:autoSpaceDN w:val="0"/>
              <w:adjustRightInd w:val="0"/>
              <w:spacing w:line="276" w:lineRule="auto"/>
              <w:textAlignment w:val="baseline"/>
              <w:rPr>
                <w:rFonts w:ascii="Times New Roman" w:hAnsi="Times New Roman" w:cs="Times New Roman"/>
                <w:b/>
                <w:snapToGrid w:val="0"/>
                <w:lang w:val="en-US"/>
              </w:rPr>
            </w:pPr>
            <w:r w:rsidRPr="00221F7F">
              <w:rPr>
                <w:rFonts w:ascii="Times New Roman" w:hAnsi="Times New Roman" w:cs="Times New Roman"/>
                <w:b/>
                <w:snapToGrid w:val="0"/>
                <w:sz w:val="22"/>
                <w:szCs w:val="22"/>
                <w:lang w:val="en-US"/>
              </w:rPr>
              <w:t>The Hospital of Padua</w:t>
            </w:r>
            <w:r>
              <w:rPr>
                <w:rFonts w:ascii="Times New Roman" w:hAnsi="Times New Roman" w:cs="Times New Roman"/>
                <w:b/>
                <w:snapToGrid w:val="0"/>
                <w:sz w:val="22"/>
                <w:szCs w:val="22"/>
                <w:lang w:val="en-US"/>
              </w:rPr>
              <w:t xml:space="preserve"> </w:t>
            </w:r>
          </w:p>
          <w:p w:rsidR="00495392" w:rsidRPr="001770B0" w:rsidRDefault="00495392" w:rsidP="002F4897">
            <w:pPr>
              <w:spacing w:line="276" w:lineRule="auto"/>
              <w:jc w:val="both"/>
              <w:rPr>
                <w:rFonts w:ascii="Times New Roman" w:hAnsi="Times New Roman" w:cs="Times New Roman"/>
                <w:lang w:val="en-US"/>
              </w:rPr>
            </w:pPr>
            <w:r>
              <w:rPr>
                <w:rFonts w:ascii="Times New Roman" w:hAnsi="Times New Roman" w:cs="Times New Roman"/>
                <w:sz w:val="22"/>
                <w:szCs w:val="22"/>
                <w:lang w:val="en-US"/>
              </w:rPr>
              <w:t xml:space="preserve">The </w:t>
            </w:r>
            <w:r w:rsidRPr="001770B0">
              <w:rPr>
                <w:rFonts w:ascii="Times New Roman" w:hAnsi="Times New Roman" w:cs="Times New Roman"/>
                <w:sz w:val="22"/>
                <w:szCs w:val="22"/>
                <w:lang w:val="en-US"/>
              </w:rPr>
              <w:t>Principal Investigator</w:t>
            </w:r>
          </w:p>
          <w:p w:rsidR="00495392" w:rsidRPr="000D477A" w:rsidRDefault="00495392" w:rsidP="002F4897">
            <w:pPr>
              <w:spacing w:line="276" w:lineRule="auto"/>
              <w:jc w:val="both"/>
              <w:rPr>
                <w:rFonts w:ascii="Times New Roman" w:hAnsi="Times New Roman" w:cs="Times New Roman"/>
                <w:snapToGrid w:val="0"/>
              </w:rPr>
            </w:pPr>
            <w:r w:rsidRPr="001770B0">
              <w:rPr>
                <w:rFonts w:ascii="Times New Roman" w:hAnsi="Times New Roman" w:cs="Times New Roman"/>
                <w:snapToGrid w:val="0"/>
                <w:sz w:val="22"/>
                <w:szCs w:val="22"/>
                <w:lang w:val="en-US"/>
              </w:rPr>
              <w:t xml:space="preserve">Dr./Prof. </w:t>
            </w:r>
            <w:r w:rsidRPr="000D477A">
              <w:rPr>
                <w:rFonts w:ascii="Times New Roman" w:hAnsi="Times New Roman"/>
                <w:sz w:val="22"/>
                <w:szCs w:val="22"/>
              </w:rPr>
              <w:t>[●]</w:t>
            </w:r>
          </w:p>
          <w:p w:rsidR="00495392" w:rsidRPr="00517C4B" w:rsidRDefault="00495392" w:rsidP="002F4897">
            <w:pPr>
              <w:spacing w:line="276" w:lineRule="auto"/>
              <w:rPr>
                <w:rFonts w:ascii="Times New Roman" w:hAnsi="Times New Roman" w:cs="Times New Roman"/>
                <w:snapToGrid w:val="0"/>
              </w:rPr>
            </w:pPr>
          </w:p>
          <w:p w:rsidR="00495392" w:rsidRPr="00517C4B" w:rsidRDefault="00495392" w:rsidP="002F4897">
            <w:pPr>
              <w:spacing w:line="276" w:lineRule="auto"/>
              <w:rPr>
                <w:rFonts w:ascii="Times New Roman" w:hAnsi="Times New Roman" w:cs="Times New Roman"/>
                <w:snapToGrid w:val="0"/>
              </w:rPr>
            </w:pPr>
            <w:r w:rsidRPr="00517C4B">
              <w:rPr>
                <w:rFonts w:ascii="Times New Roman" w:hAnsi="Times New Roman" w:cs="Times New Roman"/>
                <w:snapToGrid w:val="0"/>
                <w:sz w:val="22"/>
                <w:szCs w:val="22"/>
              </w:rPr>
              <w:t xml:space="preserve">  __________________</w:t>
            </w:r>
          </w:p>
          <w:p w:rsidR="00495392" w:rsidRPr="00517C4B" w:rsidRDefault="00495392" w:rsidP="002F4897">
            <w:pPr>
              <w:spacing w:line="276" w:lineRule="auto"/>
              <w:rPr>
                <w:rFonts w:ascii="Times New Roman" w:hAnsi="Times New Roman" w:cs="Times New Roman"/>
                <w:snapToGrid w:val="0"/>
              </w:rPr>
            </w:pPr>
          </w:p>
          <w:p w:rsidR="00495392" w:rsidRPr="008A5670" w:rsidRDefault="00495392" w:rsidP="002F4897">
            <w:pPr>
              <w:spacing w:line="276" w:lineRule="auto"/>
              <w:jc w:val="both"/>
              <w:rPr>
                <w:rFonts w:ascii="Times New Roman" w:hAnsi="Times New Roman" w:cs="Times New Roman"/>
                <w:b/>
                <w:snapToGrid w:val="0"/>
                <w:u w:val="single"/>
                <w:lang w:val="en-US"/>
              </w:rPr>
            </w:pPr>
            <w:r w:rsidRPr="00517C4B">
              <w:rPr>
                <w:rFonts w:ascii="Times New Roman" w:hAnsi="Times New Roman" w:cs="Times New Roman"/>
                <w:snapToGrid w:val="0"/>
                <w:sz w:val="22"/>
                <w:szCs w:val="22"/>
              </w:rPr>
              <w:t>Padua  __________________</w:t>
            </w:r>
          </w:p>
        </w:tc>
      </w:tr>
    </w:tbl>
    <w:p w:rsidR="009F7CD0" w:rsidRPr="00EE3F33" w:rsidRDefault="009F7CD0" w:rsidP="00C41A2E">
      <w:pPr>
        <w:widowControl w:val="0"/>
        <w:tabs>
          <w:tab w:val="left" w:pos="3686"/>
          <w:tab w:val="left" w:pos="5954"/>
        </w:tabs>
        <w:spacing w:line="276" w:lineRule="auto"/>
        <w:jc w:val="both"/>
        <w:rPr>
          <w:rFonts w:ascii="Times New Roman" w:hAnsi="Times New Roman" w:cs="Times New Roman"/>
          <w:snapToGrid w:val="0"/>
          <w:sz w:val="22"/>
          <w:szCs w:val="22"/>
        </w:rPr>
      </w:pPr>
    </w:p>
    <w:sectPr w:rsidR="009F7CD0" w:rsidRPr="00EE3F33" w:rsidSect="00455E31">
      <w:headerReference w:type="default" r:id="rId17"/>
      <w:footerReference w:type="default" r:id="rId18"/>
      <w:headerReference w:type="first" r:id="rId19"/>
      <w:type w:val="continuous"/>
      <w:pgSz w:w="11906" w:h="16838"/>
      <w:pgMar w:top="1134" w:right="1134" w:bottom="1701" w:left="1134" w:header="720" w:footer="720" w:gutter="0"/>
      <w:cols w:space="71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A0B94" w:rsidRDefault="002A0B94">
      <w:r>
        <w:separator/>
      </w:r>
    </w:p>
  </w:endnote>
  <w:endnote w:type="continuationSeparator" w:id="1">
    <w:p w:rsidR="002A0B94" w:rsidRDefault="002A0B9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EUAlbertina">
    <w:altName w:val="EU Albertina"/>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0B94" w:rsidRDefault="002A0B94">
    <w:pPr>
      <w:pStyle w:val="Pidipagina"/>
      <w:pBdr>
        <w:top w:val="thinThickSmallGap" w:sz="24" w:space="1" w:color="622423"/>
      </w:pBdr>
      <w:rPr>
        <w:rFonts w:ascii="Cambria" w:hAnsi="Cambria"/>
      </w:rPr>
    </w:pPr>
    <w:r w:rsidRPr="00455E31">
      <w:rPr>
        <w:sz w:val="20"/>
        <w:szCs w:val="20"/>
      </w:rPr>
      <w:t xml:space="preserve">   Promotore/AOP PI …………..</w:t>
    </w:r>
    <w:r>
      <w:rPr>
        <w:sz w:val="20"/>
        <w:szCs w:val="20"/>
      </w:rPr>
      <w:t xml:space="preserve">     </w:t>
    </w:r>
    <w:r w:rsidRPr="00455E31">
      <w:rPr>
        <w:sz w:val="20"/>
        <w:szCs w:val="20"/>
      </w:rPr>
      <w:t xml:space="preserve">Conv. Rev.0 del </w:t>
    </w:r>
    <w:r>
      <w:rPr>
        <w:sz w:val="20"/>
        <w:szCs w:val="20"/>
      </w:rPr>
      <w:t>.................</w:t>
    </w:r>
    <w:r w:rsidRPr="00455E31">
      <w:rPr>
        <w:sz w:val="20"/>
        <w:szCs w:val="20"/>
      </w:rPr>
      <w:t xml:space="preserve">..                   Page </w:t>
    </w:r>
    <w:r w:rsidR="00301111" w:rsidRPr="00455E31">
      <w:rPr>
        <w:sz w:val="20"/>
        <w:szCs w:val="20"/>
      </w:rPr>
      <w:fldChar w:fldCharType="begin"/>
    </w:r>
    <w:r w:rsidRPr="00455E31">
      <w:rPr>
        <w:sz w:val="20"/>
        <w:szCs w:val="20"/>
      </w:rPr>
      <w:instrText xml:space="preserve"> PAGE </w:instrText>
    </w:r>
    <w:r w:rsidR="00301111" w:rsidRPr="00455E31">
      <w:rPr>
        <w:sz w:val="20"/>
        <w:szCs w:val="20"/>
      </w:rPr>
      <w:fldChar w:fldCharType="separate"/>
    </w:r>
    <w:r w:rsidR="008805CF">
      <w:rPr>
        <w:noProof/>
        <w:sz w:val="20"/>
        <w:szCs w:val="20"/>
      </w:rPr>
      <w:t>18</w:t>
    </w:r>
    <w:r w:rsidR="00301111" w:rsidRPr="00455E31">
      <w:rPr>
        <w:sz w:val="20"/>
        <w:szCs w:val="20"/>
      </w:rPr>
      <w:fldChar w:fldCharType="end"/>
    </w:r>
    <w:r w:rsidRPr="00455E31">
      <w:rPr>
        <w:sz w:val="20"/>
        <w:szCs w:val="20"/>
      </w:rPr>
      <w:t xml:space="preserve"> of </w:t>
    </w:r>
    <w:r w:rsidR="00301111" w:rsidRPr="00455E31">
      <w:rPr>
        <w:sz w:val="20"/>
        <w:szCs w:val="20"/>
      </w:rPr>
      <w:fldChar w:fldCharType="begin"/>
    </w:r>
    <w:r w:rsidRPr="00455E31">
      <w:rPr>
        <w:sz w:val="20"/>
        <w:szCs w:val="20"/>
      </w:rPr>
      <w:instrText xml:space="preserve"> NUMPAGES </w:instrText>
    </w:r>
    <w:r w:rsidR="00301111" w:rsidRPr="00455E31">
      <w:rPr>
        <w:sz w:val="20"/>
        <w:szCs w:val="20"/>
      </w:rPr>
      <w:fldChar w:fldCharType="separate"/>
    </w:r>
    <w:r w:rsidR="008805CF">
      <w:rPr>
        <w:noProof/>
        <w:sz w:val="20"/>
        <w:szCs w:val="20"/>
      </w:rPr>
      <w:t>25</w:t>
    </w:r>
    <w:r w:rsidR="00301111" w:rsidRPr="00455E31">
      <w:rPr>
        <w:sz w:val="20"/>
        <w:szCs w:val="20"/>
      </w:rPr>
      <w:fldChar w:fldCharType="end"/>
    </w:r>
    <w:r>
      <w:rPr>
        <w:sz w:val="20"/>
        <w:szCs w:val="20"/>
      </w:rPr>
      <w:t xml:space="preserve"> </w:t>
    </w:r>
  </w:p>
  <w:p w:rsidR="002A0B94" w:rsidRDefault="002A0B94">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A0B94" w:rsidRDefault="002A0B94">
      <w:r>
        <w:separator/>
      </w:r>
    </w:p>
  </w:footnote>
  <w:footnote w:type="continuationSeparator" w:id="1">
    <w:p w:rsidR="002A0B94" w:rsidRDefault="002A0B9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CellMar>
        <w:left w:w="70" w:type="dxa"/>
        <w:right w:w="70" w:type="dxa"/>
      </w:tblCellMar>
      <w:tblLook w:val="0000"/>
    </w:tblPr>
    <w:tblGrid>
      <w:gridCol w:w="9709"/>
    </w:tblGrid>
    <w:tr w:rsidR="002A0B94" w:rsidTr="00CA0425">
      <w:trPr>
        <w:trHeight w:hRule="exact" w:val="443"/>
      </w:trPr>
      <w:tc>
        <w:tcPr>
          <w:tcW w:w="9709" w:type="dxa"/>
          <w:tcBorders>
            <w:top w:val="nil"/>
            <w:left w:val="nil"/>
            <w:bottom w:val="nil"/>
            <w:right w:val="nil"/>
          </w:tcBorders>
        </w:tcPr>
        <w:p w:rsidR="002A0B94" w:rsidRPr="00094E6B" w:rsidRDefault="002A0B94" w:rsidP="00305A22">
          <w:pPr>
            <w:pStyle w:val="Intestazione"/>
            <w:jc w:val="right"/>
            <w:rPr>
              <w:rFonts w:ascii="Times New Roman" w:hAnsi="Times New Roman"/>
              <w:i/>
              <w:iCs/>
            </w:rPr>
          </w:pPr>
        </w:p>
      </w:tc>
    </w:tr>
    <w:tr w:rsidR="002A0B94" w:rsidTr="00CA0425">
      <w:trPr>
        <w:trHeight w:hRule="exact" w:val="443"/>
      </w:trPr>
      <w:tc>
        <w:tcPr>
          <w:tcW w:w="9709" w:type="dxa"/>
          <w:tcBorders>
            <w:top w:val="nil"/>
            <w:left w:val="nil"/>
            <w:bottom w:val="nil"/>
            <w:right w:val="nil"/>
          </w:tcBorders>
        </w:tcPr>
        <w:p w:rsidR="002A0B94" w:rsidRPr="00094E6B" w:rsidRDefault="002A0B94" w:rsidP="0015108D">
          <w:pPr>
            <w:pStyle w:val="Intestazione"/>
            <w:jc w:val="right"/>
            <w:rPr>
              <w:rFonts w:ascii="Times New Roman" w:hAnsi="Times New Roman"/>
              <w:i/>
              <w:iCs/>
            </w:rPr>
          </w:pPr>
        </w:p>
      </w:tc>
    </w:tr>
  </w:tbl>
  <w:p w:rsidR="002A0B94" w:rsidRDefault="002A0B94">
    <w:pPr>
      <w:pStyle w:val="Intestazion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CellMar>
        <w:left w:w="70" w:type="dxa"/>
        <w:right w:w="70" w:type="dxa"/>
      </w:tblCellMar>
      <w:tblLook w:val="0000"/>
    </w:tblPr>
    <w:tblGrid>
      <w:gridCol w:w="9709"/>
    </w:tblGrid>
    <w:tr w:rsidR="002A0B94" w:rsidTr="009E2C46">
      <w:trPr>
        <w:trHeight w:hRule="exact" w:val="993"/>
      </w:trPr>
      <w:tc>
        <w:tcPr>
          <w:tcW w:w="9709" w:type="dxa"/>
          <w:tcBorders>
            <w:top w:val="nil"/>
            <w:left w:val="nil"/>
            <w:bottom w:val="nil"/>
            <w:right w:val="nil"/>
          </w:tcBorders>
        </w:tcPr>
        <w:p w:rsidR="002A0B94" w:rsidRPr="00094E6B" w:rsidRDefault="002A0B94" w:rsidP="005D4315">
          <w:pPr>
            <w:pStyle w:val="Intestazione"/>
            <w:jc w:val="center"/>
            <w:rPr>
              <w:rFonts w:ascii="Times New Roman" w:hAnsi="Times New Roman"/>
              <w:bCs/>
              <w:iCs/>
              <w:sz w:val="32"/>
              <w:szCs w:val="32"/>
            </w:rPr>
          </w:pPr>
          <w:r w:rsidRPr="00094E6B">
            <w:rPr>
              <w:rFonts w:ascii="Times New Roman" w:hAnsi="Times New Roman"/>
              <w:bCs/>
              <w:iCs/>
              <w:sz w:val="32"/>
              <w:szCs w:val="32"/>
            </w:rPr>
            <w:t xml:space="preserve">                                                                                             </w:t>
          </w:r>
        </w:p>
      </w:tc>
    </w:tr>
  </w:tbl>
  <w:p w:rsidR="002A0B94" w:rsidRDefault="002A0B94">
    <w:pPr>
      <w:pStyle w:val="Intestazion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9621B"/>
    <w:multiLevelType w:val="hybridMultilevel"/>
    <w:tmpl w:val="9A6CBB5E"/>
    <w:lvl w:ilvl="0" w:tplc="04100017">
      <w:start w:val="1"/>
      <w:numFmt w:val="lowerLetter"/>
      <w:lvlText w:val="%1)"/>
      <w:lvlJc w:val="left"/>
      <w:pPr>
        <w:ind w:left="720" w:hanging="360"/>
      </w:pPr>
      <w:rPr>
        <w:rFonts w:cs="Times New Roman" w:hint="default"/>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
    <w:nsid w:val="02273179"/>
    <w:multiLevelType w:val="multilevel"/>
    <w:tmpl w:val="744274D8"/>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
    <w:nsid w:val="02436050"/>
    <w:multiLevelType w:val="hybridMultilevel"/>
    <w:tmpl w:val="7832835A"/>
    <w:lvl w:ilvl="0" w:tplc="04100001">
      <w:start w:val="1"/>
      <w:numFmt w:val="bullet"/>
      <w:lvlText w:val=""/>
      <w:lvlJc w:val="left"/>
      <w:pPr>
        <w:ind w:left="1485" w:hanging="360"/>
      </w:pPr>
      <w:rPr>
        <w:rFonts w:ascii="Symbol" w:hAnsi="Symbol" w:hint="default"/>
      </w:rPr>
    </w:lvl>
    <w:lvl w:ilvl="1" w:tplc="04100003" w:tentative="1">
      <w:start w:val="1"/>
      <w:numFmt w:val="bullet"/>
      <w:lvlText w:val="o"/>
      <w:lvlJc w:val="left"/>
      <w:pPr>
        <w:ind w:left="2205" w:hanging="360"/>
      </w:pPr>
      <w:rPr>
        <w:rFonts w:ascii="Courier New" w:hAnsi="Courier New" w:hint="default"/>
      </w:rPr>
    </w:lvl>
    <w:lvl w:ilvl="2" w:tplc="04100005" w:tentative="1">
      <w:start w:val="1"/>
      <w:numFmt w:val="bullet"/>
      <w:lvlText w:val=""/>
      <w:lvlJc w:val="left"/>
      <w:pPr>
        <w:ind w:left="2925" w:hanging="360"/>
      </w:pPr>
      <w:rPr>
        <w:rFonts w:ascii="Wingdings" w:hAnsi="Wingdings" w:hint="default"/>
      </w:rPr>
    </w:lvl>
    <w:lvl w:ilvl="3" w:tplc="04100001" w:tentative="1">
      <w:start w:val="1"/>
      <w:numFmt w:val="bullet"/>
      <w:lvlText w:val=""/>
      <w:lvlJc w:val="left"/>
      <w:pPr>
        <w:ind w:left="3645" w:hanging="360"/>
      </w:pPr>
      <w:rPr>
        <w:rFonts w:ascii="Symbol" w:hAnsi="Symbol" w:hint="default"/>
      </w:rPr>
    </w:lvl>
    <w:lvl w:ilvl="4" w:tplc="04100003" w:tentative="1">
      <w:start w:val="1"/>
      <w:numFmt w:val="bullet"/>
      <w:lvlText w:val="o"/>
      <w:lvlJc w:val="left"/>
      <w:pPr>
        <w:ind w:left="4365" w:hanging="360"/>
      </w:pPr>
      <w:rPr>
        <w:rFonts w:ascii="Courier New" w:hAnsi="Courier New" w:hint="default"/>
      </w:rPr>
    </w:lvl>
    <w:lvl w:ilvl="5" w:tplc="04100005" w:tentative="1">
      <w:start w:val="1"/>
      <w:numFmt w:val="bullet"/>
      <w:lvlText w:val=""/>
      <w:lvlJc w:val="left"/>
      <w:pPr>
        <w:ind w:left="5085" w:hanging="360"/>
      </w:pPr>
      <w:rPr>
        <w:rFonts w:ascii="Wingdings" w:hAnsi="Wingdings" w:hint="default"/>
      </w:rPr>
    </w:lvl>
    <w:lvl w:ilvl="6" w:tplc="04100001" w:tentative="1">
      <w:start w:val="1"/>
      <w:numFmt w:val="bullet"/>
      <w:lvlText w:val=""/>
      <w:lvlJc w:val="left"/>
      <w:pPr>
        <w:ind w:left="5805" w:hanging="360"/>
      </w:pPr>
      <w:rPr>
        <w:rFonts w:ascii="Symbol" w:hAnsi="Symbol" w:hint="default"/>
      </w:rPr>
    </w:lvl>
    <w:lvl w:ilvl="7" w:tplc="04100003" w:tentative="1">
      <w:start w:val="1"/>
      <w:numFmt w:val="bullet"/>
      <w:lvlText w:val="o"/>
      <w:lvlJc w:val="left"/>
      <w:pPr>
        <w:ind w:left="6525" w:hanging="360"/>
      </w:pPr>
      <w:rPr>
        <w:rFonts w:ascii="Courier New" w:hAnsi="Courier New" w:hint="default"/>
      </w:rPr>
    </w:lvl>
    <w:lvl w:ilvl="8" w:tplc="04100005" w:tentative="1">
      <w:start w:val="1"/>
      <w:numFmt w:val="bullet"/>
      <w:lvlText w:val=""/>
      <w:lvlJc w:val="left"/>
      <w:pPr>
        <w:ind w:left="7245" w:hanging="360"/>
      </w:pPr>
      <w:rPr>
        <w:rFonts w:ascii="Wingdings" w:hAnsi="Wingdings" w:hint="default"/>
      </w:rPr>
    </w:lvl>
  </w:abstractNum>
  <w:abstractNum w:abstractNumId="3">
    <w:nsid w:val="02B03E70"/>
    <w:multiLevelType w:val="hybridMultilevel"/>
    <w:tmpl w:val="41CA4E14"/>
    <w:lvl w:ilvl="0" w:tplc="F50C5E0A">
      <w:start w:val="1"/>
      <w:numFmt w:val="bullet"/>
      <w:lvlText w:val="-"/>
      <w:lvlJc w:val="left"/>
      <w:pPr>
        <w:ind w:left="1080" w:hanging="360"/>
      </w:pPr>
      <w:rPr>
        <w:rFonts w:ascii="Arial" w:hAnsi="Arial" w:hint="default"/>
      </w:rPr>
    </w:lvl>
    <w:lvl w:ilvl="1" w:tplc="04090003">
      <w:start w:val="1"/>
      <w:numFmt w:val="decimal"/>
      <w:lvlText w:val="%2."/>
      <w:lvlJc w:val="left"/>
      <w:pPr>
        <w:tabs>
          <w:tab w:val="num" w:pos="1800"/>
        </w:tabs>
        <w:ind w:left="1800" w:hanging="360"/>
      </w:pPr>
      <w:rPr>
        <w:rFonts w:cs="Times New Roman"/>
      </w:rPr>
    </w:lvl>
    <w:lvl w:ilvl="2" w:tplc="04090005">
      <w:start w:val="1"/>
      <w:numFmt w:val="decimal"/>
      <w:lvlText w:val="%3."/>
      <w:lvlJc w:val="left"/>
      <w:pPr>
        <w:tabs>
          <w:tab w:val="num" w:pos="2520"/>
        </w:tabs>
        <w:ind w:left="2520" w:hanging="360"/>
      </w:pPr>
      <w:rPr>
        <w:rFonts w:cs="Times New Roman"/>
      </w:rPr>
    </w:lvl>
    <w:lvl w:ilvl="3" w:tplc="04090001">
      <w:start w:val="1"/>
      <w:numFmt w:val="decimal"/>
      <w:lvlText w:val="%4."/>
      <w:lvlJc w:val="left"/>
      <w:pPr>
        <w:tabs>
          <w:tab w:val="num" w:pos="3240"/>
        </w:tabs>
        <w:ind w:left="3240" w:hanging="360"/>
      </w:pPr>
      <w:rPr>
        <w:rFonts w:cs="Times New Roman"/>
      </w:rPr>
    </w:lvl>
    <w:lvl w:ilvl="4" w:tplc="04090003">
      <w:start w:val="1"/>
      <w:numFmt w:val="decimal"/>
      <w:lvlText w:val="%5."/>
      <w:lvlJc w:val="left"/>
      <w:pPr>
        <w:tabs>
          <w:tab w:val="num" w:pos="3960"/>
        </w:tabs>
        <w:ind w:left="3960" w:hanging="360"/>
      </w:pPr>
      <w:rPr>
        <w:rFonts w:cs="Times New Roman"/>
      </w:rPr>
    </w:lvl>
    <w:lvl w:ilvl="5" w:tplc="04090005">
      <w:start w:val="1"/>
      <w:numFmt w:val="decimal"/>
      <w:lvlText w:val="%6."/>
      <w:lvlJc w:val="left"/>
      <w:pPr>
        <w:tabs>
          <w:tab w:val="num" w:pos="4680"/>
        </w:tabs>
        <w:ind w:left="4680" w:hanging="360"/>
      </w:pPr>
      <w:rPr>
        <w:rFonts w:cs="Times New Roman"/>
      </w:rPr>
    </w:lvl>
    <w:lvl w:ilvl="6" w:tplc="04090001">
      <w:start w:val="1"/>
      <w:numFmt w:val="decimal"/>
      <w:lvlText w:val="%7."/>
      <w:lvlJc w:val="left"/>
      <w:pPr>
        <w:tabs>
          <w:tab w:val="num" w:pos="5400"/>
        </w:tabs>
        <w:ind w:left="5400" w:hanging="360"/>
      </w:pPr>
      <w:rPr>
        <w:rFonts w:cs="Times New Roman"/>
      </w:rPr>
    </w:lvl>
    <w:lvl w:ilvl="7" w:tplc="04090003">
      <w:start w:val="1"/>
      <w:numFmt w:val="decimal"/>
      <w:lvlText w:val="%8."/>
      <w:lvlJc w:val="left"/>
      <w:pPr>
        <w:tabs>
          <w:tab w:val="num" w:pos="6120"/>
        </w:tabs>
        <w:ind w:left="6120" w:hanging="360"/>
      </w:pPr>
      <w:rPr>
        <w:rFonts w:cs="Times New Roman"/>
      </w:rPr>
    </w:lvl>
    <w:lvl w:ilvl="8" w:tplc="04090005">
      <w:start w:val="1"/>
      <w:numFmt w:val="decimal"/>
      <w:lvlText w:val="%9."/>
      <w:lvlJc w:val="left"/>
      <w:pPr>
        <w:tabs>
          <w:tab w:val="num" w:pos="6840"/>
        </w:tabs>
        <w:ind w:left="6840" w:hanging="360"/>
      </w:pPr>
      <w:rPr>
        <w:rFonts w:cs="Times New Roman"/>
      </w:rPr>
    </w:lvl>
  </w:abstractNum>
  <w:abstractNum w:abstractNumId="4">
    <w:nsid w:val="07E74A5B"/>
    <w:multiLevelType w:val="hybridMultilevel"/>
    <w:tmpl w:val="7EF60582"/>
    <w:lvl w:ilvl="0" w:tplc="FED4A3DE">
      <w:start w:val="8"/>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nsid w:val="0A3F4A09"/>
    <w:multiLevelType w:val="hybridMultilevel"/>
    <w:tmpl w:val="237CC3BE"/>
    <w:lvl w:ilvl="0" w:tplc="5A6E8FCC">
      <w:start w:val="6"/>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0BC35BE9"/>
    <w:multiLevelType w:val="hybridMultilevel"/>
    <w:tmpl w:val="AE3EFCCE"/>
    <w:lvl w:ilvl="0" w:tplc="04100017">
      <w:start w:val="1"/>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7">
    <w:nsid w:val="143C06D2"/>
    <w:multiLevelType w:val="hybridMultilevel"/>
    <w:tmpl w:val="BA40B8F4"/>
    <w:lvl w:ilvl="0" w:tplc="FA9AAAA6">
      <w:start w:val="2"/>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8">
    <w:nsid w:val="178F7945"/>
    <w:multiLevelType w:val="hybridMultilevel"/>
    <w:tmpl w:val="9A6CBB5E"/>
    <w:lvl w:ilvl="0" w:tplc="04100017">
      <w:start w:val="1"/>
      <w:numFmt w:val="lowerLetter"/>
      <w:lvlText w:val="%1)"/>
      <w:lvlJc w:val="left"/>
      <w:pPr>
        <w:ind w:left="720" w:hanging="360"/>
      </w:pPr>
      <w:rPr>
        <w:rFonts w:cs="Times New Roman" w:hint="default"/>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9">
    <w:nsid w:val="21957D68"/>
    <w:multiLevelType w:val="hybridMultilevel"/>
    <w:tmpl w:val="C5C84122"/>
    <w:lvl w:ilvl="0" w:tplc="C854E456">
      <w:start w:val="6"/>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0">
    <w:nsid w:val="26DC7F96"/>
    <w:multiLevelType w:val="hybridMultilevel"/>
    <w:tmpl w:val="40683B4A"/>
    <w:lvl w:ilvl="0" w:tplc="4D88E1A2">
      <w:numFmt w:val="bullet"/>
      <w:lvlText w:val="-"/>
      <w:lvlJc w:val="left"/>
      <w:pPr>
        <w:ind w:left="720" w:hanging="360"/>
      </w:pPr>
      <w:rPr>
        <w:rFont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28AC764A"/>
    <w:multiLevelType w:val="hybridMultilevel"/>
    <w:tmpl w:val="971227E0"/>
    <w:lvl w:ilvl="0" w:tplc="6BC4C790">
      <w:start w:val="5"/>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nsid w:val="28C015E1"/>
    <w:multiLevelType w:val="hybridMultilevel"/>
    <w:tmpl w:val="9A6CBB5E"/>
    <w:lvl w:ilvl="0" w:tplc="04100017">
      <w:start w:val="1"/>
      <w:numFmt w:val="lowerLetter"/>
      <w:lvlText w:val="%1)"/>
      <w:lvlJc w:val="left"/>
      <w:pPr>
        <w:ind w:left="720" w:hanging="360"/>
      </w:pPr>
      <w:rPr>
        <w:rFonts w:cs="Times New Roman" w:hint="default"/>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3">
    <w:nsid w:val="2C347B1C"/>
    <w:multiLevelType w:val="hybridMultilevel"/>
    <w:tmpl w:val="9A6CBB5E"/>
    <w:lvl w:ilvl="0" w:tplc="04100017">
      <w:start w:val="1"/>
      <w:numFmt w:val="lowerLetter"/>
      <w:lvlText w:val="%1)"/>
      <w:lvlJc w:val="left"/>
      <w:pPr>
        <w:ind w:left="720" w:hanging="360"/>
      </w:pPr>
      <w:rPr>
        <w:rFonts w:cs="Times New Roman" w:hint="default"/>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4">
    <w:nsid w:val="2DDA37A3"/>
    <w:multiLevelType w:val="hybridMultilevel"/>
    <w:tmpl w:val="9A6CBB5E"/>
    <w:lvl w:ilvl="0" w:tplc="04100017">
      <w:start w:val="1"/>
      <w:numFmt w:val="lowerLetter"/>
      <w:lvlText w:val="%1)"/>
      <w:lvlJc w:val="left"/>
      <w:pPr>
        <w:ind w:left="720" w:hanging="360"/>
      </w:pPr>
      <w:rPr>
        <w:rFonts w:cs="Times New Roman" w:hint="default"/>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5">
    <w:nsid w:val="2E6466B5"/>
    <w:multiLevelType w:val="hybridMultilevel"/>
    <w:tmpl w:val="EFBCC686"/>
    <w:lvl w:ilvl="0" w:tplc="E56CDF7C">
      <w:start w:val="9"/>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6">
    <w:nsid w:val="30904288"/>
    <w:multiLevelType w:val="hybridMultilevel"/>
    <w:tmpl w:val="2E7820C8"/>
    <w:lvl w:ilvl="0" w:tplc="04100017">
      <w:start w:val="1"/>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7">
    <w:nsid w:val="32A533D5"/>
    <w:multiLevelType w:val="hybridMultilevel"/>
    <w:tmpl w:val="7382B7FE"/>
    <w:lvl w:ilvl="0" w:tplc="09F2E3D8">
      <w:start w:val="5"/>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8">
    <w:nsid w:val="34155095"/>
    <w:multiLevelType w:val="hybridMultilevel"/>
    <w:tmpl w:val="9A6CBB5E"/>
    <w:lvl w:ilvl="0" w:tplc="04100017">
      <w:start w:val="1"/>
      <w:numFmt w:val="lowerLetter"/>
      <w:lvlText w:val="%1)"/>
      <w:lvlJc w:val="left"/>
      <w:pPr>
        <w:ind w:left="720" w:hanging="360"/>
      </w:pPr>
      <w:rPr>
        <w:rFonts w:cs="Times New Roman" w:hint="default"/>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9">
    <w:nsid w:val="34903A2C"/>
    <w:multiLevelType w:val="hybridMultilevel"/>
    <w:tmpl w:val="BAB65590"/>
    <w:lvl w:ilvl="0" w:tplc="04100017">
      <w:start w:val="1"/>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0">
    <w:nsid w:val="35681DC7"/>
    <w:multiLevelType w:val="multilevel"/>
    <w:tmpl w:val="BB740526"/>
    <w:name w:val="General"/>
    <w:lvl w:ilvl="0">
      <w:start w:val="1"/>
      <w:numFmt w:val="decimal"/>
      <w:lvlRestart w:val="0"/>
      <w:pStyle w:val="General1L1"/>
      <w:isLgl/>
      <w:lvlText w:val="%1."/>
      <w:lvlJc w:val="left"/>
      <w:pPr>
        <w:tabs>
          <w:tab w:val="num" w:pos="720"/>
        </w:tabs>
        <w:ind w:left="720" w:hanging="720"/>
      </w:pPr>
      <w:rPr>
        <w:rFonts w:ascii="Times New Roman" w:hAnsi="Times New Roman" w:cs="Times New Roman" w:hint="default"/>
        <w:b/>
        <w:i w:val="0"/>
        <w:caps w:val="0"/>
        <w:strike w:val="0"/>
        <w:dstrike w:val="0"/>
        <w:vanish w:val="0"/>
        <w:color w:val="auto"/>
        <w:sz w:val="24"/>
        <w:u w:val="none"/>
        <w:vertAlign w:val="baseline"/>
      </w:rPr>
    </w:lvl>
    <w:lvl w:ilvl="1">
      <w:start w:val="1"/>
      <w:numFmt w:val="decimal"/>
      <w:pStyle w:val="General1L2"/>
      <w:isLgl/>
      <w:lvlText w:val="%1.%2"/>
      <w:lvlJc w:val="left"/>
      <w:pPr>
        <w:tabs>
          <w:tab w:val="num" w:pos="720"/>
        </w:tabs>
        <w:ind w:left="720" w:hanging="720"/>
      </w:pPr>
      <w:rPr>
        <w:rFonts w:ascii="Times New Roman" w:hAnsi="Times New Roman" w:cs="Times New Roman" w:hint="default"/>
        <w:b w:val="0"/>
        <w:i w:val="0"/>
        <w:caps w:val="0"/>
        <w:strike w:val="0"/>
        <w:dstrike w:val="0"/>
        <w:vanish w:val="0"/>
        <w:color w:val="auto"/>
        <w:sz w:val="24"/>
        <w:u w:val="none"/>
        <w:vertAlign w:val="baseline"/>
      </w:rPr>
    </w:lvl>
    <w:lvl w:ilvl="2">
      <w:start w:val="1"/>
      <w:numFmt w:val="lowerLetter"/>
      <w:pStyle w:val="General1L3"/>
      <w:lvlText w:val="(%3)"/>
      <w:lvlJc w:val="left"/>
      <w:pPr>
        <w:tabs>
          <w:tab w:val="num" w:pos="1440"/>
        </w:tabs>
        <w:ind w:left="1440" w:hanging="720"/>
      </w:pPr>
      <w:rPr>
        <w:rFonts w:ascii="Times New Roman" w:hAnsi="Times New Roman" w:cs="Times New Roman" w:hint="default"/>
        <w:b w:val="0"/>
        <w:i w:val="0"/>
        <w:caps w:val="0"/>
        <w:strike w:val="0"/>
        <w:dstrike w:val="0"/>
        <w:vanish w:val="0"/>
        <w:color w:val="auto"/>
        <w:sz w:val="24"/>
        <w:u w:val="none"/>
        <w:vertAlign w:val="baseline"/>
      </w:rPr>
    </w:lvl>
    <w:lvl w:ilvl="3">
      <w:start w:val="1"/>
      <w:numFmt w:val="lowerRoman"/>
      <w:pStyle w:val="General1L4"/>
      <w:lvlText w:val="(%4)"/>
      <w:lvlJc w:val="left"/>
      <w:pPr>
        <w:tabs>
          <w:tab w:val="num" w:pos="2160"/>
        </w:tabs>
        <w:ind w:left="2160" w:hanging="720"/>
      </w:pPr>
      <w:rPr>
        <w:rFonts w:ascii="Times New Roman" w:hAnsi="Times New Roman" w:cs="Times New Roman" w:hint="default"/>
        <w:b w:val="0"/>
        <w:i w:val="0"/>
        <w:caps w:val="0"/>
        <w:strike w:val="0"/>
        <w:dstrike w:val="0"/>
        <w:vanish w:val="0"/>
        <w:color w:val="auto"/>
        <w:sz w:val="24"/>
        <w:u w:val="none"/>
        <w:vertAlign w:val="baseline"/>
      </w:rPr>
    </w:lvl>
    <w:lvl w:ilvl="4">
      <w:start w:val="1"/>
      <w:numFmt w:val="upperLetter"/>
      <w:pStyle w:val="General1L5"/>
      <w:lvlText w:val="(%5)"/>
      <w:lvlJc w:val="left"/>
      <w:pPr>
        <w:tabs>
          <w:tab w:val="num" w:pos="2880"/>
        </w:tabs>
        <w:ind w:left="2880" w:hanging="720"/>
      </w:pPr>
      <w:rPr>
        <w:rFonts w:ascii="Times New Roman" w:hAnsi="Times New Roman" w:cs="Times New Roman" w:hint="default"/>
        <w:b w:val="0"/>
        <w:i w:val="0"/>
        <w:caps w:val="0"/>
        <w:strike w:val="0"/>
        <w:dstrike w:val="0"/>
        <w:vanish w:val="0"/>
        <w:color w:val="auto"/>
        <w:sz w:val="24"/>
        <w:u w:val="none"/>
        <w:vertAlign w:val="baseline"/>
      </w:rPr>
    </w:lvl>
    <w:lvl w:ilvl="5">
      <w:start w:val="1"/>
      <w:numFmt w:val="decimal"/>
      <w:pStyle w:val="General1L6"/>
      <w:lvlText w:val="(%6)"/>
      <w:lvlJc w:val="left"/>
      <w:pPr>
        <w:tabs>
          <w:tab w:val="num" w:pos="3600"/>
        </w:tabs>
        <w:ind w:left="3600" w:hanging="720"/>
      </w:pPr>
      <w:rPr>
        <w:rFonts w:ascii="Times New Roman" w:hAnsi="Times New Roman" w:cs="Times New Roman" w:hint="default"/>
        <w:b w:val="0"/>
        <w:i w:val="0"/>
        <w:caps w:val="0"/>
        <w:strike w:val="0"/>
        <w:dstrike w:val="0"/>
        <w:vanish w:val="0"/>
        <w:color w:val="auto"/>
        <w:sz w:val="24"/>
        <w:u w:val="none"/>
        <w:vertAlign w:val="baseline"/>
      </w:rPr>
    </w:lvl>
    <w:lvl w:ilvl="6">
      <w:start w:val="1"/>
      <w:numFmt w:val="none"/>
      <w:lvlRestart w:val="0"/>
      <w:pStyle w:val="General1L7"/>
      <w:suff w:val="nothing"/>
      <w:lvlText w:val=""/>
      <w:lvlJc w:val="left"/>
      <w:rPr>
        <w:rFonts w:ascii="Times New Roman" w:hAnsi="Times New Roman" w:cs="Times New Roman" w:hint="default"/>
        <w:b w:val="0"/>
        <w:i w:val="0"/>
        <w:caps w:val="0"/>
        <w:strike w:val="0"/>
        <w:dstrike w:val="0"/>
        <w:vanish w:val="0"/>
        <w:color w:val="auto"/>
        <w:sz w:val="24"/>
        <w:u w:val="none"/>
        <w:vertAlign w:val="baseline"/>
      </w:rPr>
    </w:lvl>
    <w:lvl w:ilvl="7">
      <w:start w:val="1"/>
      <w:numFmt w:val="none"/>
      <w:lvlRestart w:val="0"/>
      <w:pStyle w:val="General1L8"/>
      <w:suff w:val="nothing"/>
      <w:lvlText w:val=""/>
      <w:lvlJc w:val="left"/>
      <w:rPr>
        <w:rFonts w:ascii="Times New Roman" w:hAnsi="Times New Roman" w:cs="Times New Roman" w:hint="default"/>
        <w:b w:val="0"/>
        <w:i w:val="0"/>
        <w:caps w:val="0"/>
        <w:strike w:val="0"/>
        <w:dstrike w:val="0"/>
        <w:vanish w:val="0"/>
        <w:color w:val="auto"/>
        <w:sz w:val="24"/>
        <w:u w:val="none"/>
        <w:vertAlign w:val="baseline"/>
      </w:rPr>
    </w:lvl>
    <w:lvl w:ilvl="8">
      <w:start w:val="1"/>
      <w:numFmt w:val="none"/>
      <w:lvlRestart w:val="0"/>
      <w:pStyle w:val="General1L9"/>
      <w:suff w:val="nothing"/>
      <w:lvlText w:val=""/>
      <w:lvlJc w:val="left"/>
      <w:rPr>
        <w:rFonts w:ascii="Arial" w:hAnsi="Arial" w:cs="Arial" w:hint="default"/>
        <w:b w:val="0"/>
        <w:i w:val="0"/>
        <w:caps w:val="0"/>
        <w:strike w:val="0"/>
        <w:dstrike w:val="0"/>
        <w:vanish w:val="0"/>
        <w:color w:val="auto"/>
        <w:sz w:val="24"/>
        <w:u w:val="none"/>
        <w:vertAlign w:val="baseline"/>
      </w:rPr>
    </w:lvl>
  </w:abstractNum>
  <w:abstractNum w:abstractNumId="21">
    <w:nsid w:val="380D1258"/>
    <w:multiLevelType w:val="hybridMultilevel"/>
    <w:tmpl w:val="FD1A6720"/>
    <w:lvl w:ilvl="0" w:tplc="A3BE5E7A">
      <w:start w:val="3"/>
      <w:numFmt w:val="bullet"/>
      <w:lvlText w:val="-"/>
      <w:lvlJc w:val="left"/>
      <w:pPr>
        <w:ind w:left="720" w:hanging="360"/>
      </w:pPr>
      <w:rPr>
        <w:rFonts w:ascii="Times New Roman" w:eastAsia="Times New Roman"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nsid w:val="3ADF4FC4"/>
    <w:multiLevelType w:val="multilevel"/>
    <w:tmpl w:val="9A54F926"/>
    <w:lvl w:ilvl="0">
      <w:start w:val="7"/>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23">
    <w:nsid w:val="3AE05988"/>
    <w:multiLevelType w:val="hybridMultilevel"/>
    <w:tmpl w:val="9A6CBB5E"/>
    <w:lvl w:ilvl="0" w:tplc="04100017">
      <w:start w:val="1"/>
      <w:numFmt w:val="lowerLetter"/>
      <w:lvlText w:val="%1)"/>
      <w:lvlJc w:val="left"/>
      <w:pPr>
        <w:ind w:left="720" w:hanging="360"/>
      </w:pPr>
      <w:rPr>
        <w:rFonts w:cs="Times New Roman" w:hint="default"/>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4">
    <w:nsid w:val="3C746B25"/>
    <w:multiLevelType w:val="hybridMultilevel"/>
    <w:tmpl w:val="9A6CBB5E"/>
    <w:lvl w:ilvl="0" w:tplc="04100017">
      <w:start w:val="1"/>
      <w:numFmt w:val="lowerLetter"/>
      <w:lvlText w:val="%1)"/>
      <w:lvlJc w:val="left"/>
      <w:pPr>
        <w:ind w:left="720" w:hanging="360"/>
      </w:pPr>
      <w:rPr>
        <w:rFonts w:cs="Times New Roman" w:hint="default"/>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5">
    <w:nsid w:val="3DF47B51"/>
    <w:multiLevelType w:val="hybridMultilevel"/>
    <w:tmpl w:val="43348802"/>
    <w:lvl w:ilvl="0" w:tplc="04100017">
      <w:start w:val="1"/>
      <w:numFmt w:val="lowerLetter"/>
      <w:lvlText w:val="%1)"/>
      <w:lvlJc w:val="left"/>
      <w:pPr>
        <w:ind w:left="1429" w:hanging="360"/>
      </w:pPr>
      <w:rPr>
        <w:rFonts w:cs="Times New Roman"/>
      </w:rPr>
    </w:lvl>
    <w:lvl w:ilvl="1" w:tplc="04100019" w:tentative="1">
      <w:start w:val="1"/>
      <w:numFmt w:val="lowerLetter"/>
      <w:lvlText w:val="%2."/>
      <w:lvlJc w:val="left"/>
      <w:pPr>
        <w:ind w:left="2149" w:hanging="360"/>
      </w:pPr>
      <w:rPr>
        <w:rFonts w:cs="Times New Roman"/>
      </w:rPr>
    </w:lvl>
    <w:lvl w:ilvl="2" w:tplc="0410001B" w:tentative="1">
      <w:start w:val="1"/>
      <w:numFmt w:val="lowerRoman"/>
      <w:lvlText w:val="%3."/>
      <w:lvlJc w:val="right"/>
      <w:pPr>
        <w:ind w:left="2869" w:hanging="180"/>
      </w:pPr>
      <w:rPr>
        <w:rFonts w:cs="Times New Roman"/>
      </w:rPr>
    </w:lvl>
    <w:lvl w:ilvl="3" w:tplc="0410000F" w:tentative="1">
      <w:start w:val="1"/>
      <w:numFmt w:val="decimal"/>
      <w:lvlText w:val="%4."/>
      <w:lvlJc w:val="left"/>
      <w:pPr>
        <w:ind w:left="3589" w:hanging="360"/>
      </w:pPr>
      <w:rPr>
        <w:rFonts w:cs="Times New Roman"/>
      </w:rPr>
    </w:lvl>
    <w:lvl w:ilvl="4" w:tplc="04100019" w:tentative="1">
      <w:start w:val="1"/>
      <w:numFmt w:val="lowerLetter"/>
      <w:lvlText w:val="%5."/>
      <w:lvlJc w:val="left"/>
      <w:pPr>
        <w:ind w:left="4309" w:hanging="360"/>
      </w:pPr>
      <w:rPr>
        <w:rFonts w:cs="Times New Roman"/>
      </w:rPr>
    </w:lvl>
    <w:lvl w:ilvl="5" w:tplc="0410001B" w:tentative="1">
      <w:start w:val="1"/>
      <w:numFmt w:val="lowerRoman"/>
      <w:lvlText w:val="%6."/>
      <w:lvlJc w:val="right"/>
      <w:pPr>
        <w:ind w:left="5029" w:hanging="180"/>
      </w:pPr>
      <w:rPr>
        <w:rFonts w:cs="Times New Roman"/>
      </w:rPr>
    </w:lvl>
    <w:lvl w:ilvl="6" w:tplc="0410000F" w:tentative="1">
      <w:start w:val="1"/>
      <w:numFmt w:val="decimal"/>
      <w:lvlText w:val="%7."/>
      <w:lvlJc w:val="left"/>
      <w:pPr>
        <w:ind w:left="5749" w:hanging="360"/>
      </w:pPr>
      <w:rPr>
        <w:rFonts w:cs="Times New Roman"/>
      </w:rPr>
    </w:lvl>
    <w:lvl w:ilvl="7" w:tplc="04100019" w:tentative="1">
      <w:start w:val="1"/>
      <w:numFmt w:val="lowerLetter"/>
      <w:lvlText w:val="%8."/>
      <w:lvlJc w:val="left"/>
      <w:pPr>
        <w:ind w:left="6469" w:hanging="360"/>
      </w:pPr>
      <w:rPr>
        <w:rFonts w:cs="Times New Roman"/>
      </w:rPr>
    </w:lvl>
    <w:lvl w:ilvl="8" w:tplc="0410001B" w:tentative="1">
      <w:start w:val="1"/>
      <w:numFmt w:val="lowerRoman"/>
      <w:lvlText w:val="%9."/>
      <w:lvlJc w:val="right"/>
      <w:pPr>
        <w:ind w:left="7189" w:hanging="180"/>
      </w:pPr>
      <w:rPr>
        <w:rFonts w:cs="Times New Roman"/>
      </w:rPr>
    </w:lvl>
  </w:abstractNum>
  <w:abstractNum w:abstractNumId="26">
    <w:nsid w:val="46F14584"/>
    <w:multiLevelType w:val="hybridMultilevel"/>
    <w:tmpl w:val="D5468816"/>
    <w:lvl w:ilvl="0" w:tplc="154A0D72">
      <w:numFmt w:val="bullet"/>
      <w:lvlText w:val="-"/>
      <w:lvlJc w:val="left"/>
      <w:pPr>
        <w:ind w:left="786" w:hanging="360"/>
      </w:pPr>
      <w:rPr>
        <w:rFonts w:ascii="Times New Roman" w:eastAsia="Times New Roman" w:hAnsi="Times New Roman" w:hint="default"/>
      </w:rPr>
    </w:lvl>
    <w:lvl w:ilvl="1" w:tplc="04100003" w:tentative="1">
      <w:start w:val="1"/>
      <w:numFmt w:val="bullet"/>
      <w:lvlText w:val="o"/>
      <w:lvlJc w:val="left"/>
      <w:pPr>
        <w:ind w:left="1506" w:hanging="360"/>
      </w:pPr>
      <w:rPr>
        <w:rFonts w:ascii="Courier New" w:hAnsi="Courier New" w:hint="default"/>
      </w:rPr>
    </w:lvl>
    <w:lvl w:ilvl="2" w:tplc="04100005" w:tentative="1">
      <w:start w:val="1"/>
      <w:numFmt w:val="bullet"/>
      <w:lvlText w:val=""/>
      <w:lvlJc w:val="left"/>
      <w:pPr>
        <w:ind w:left="2226" w:hanging="360"/>
      </w:pPr>
      <w:rPr>
        <w:rFonts w:ascii="Wingdings" w:hAnsi="Wingdings" w:hint="default"/>
      </w:rPr>
    </w:lvl>
    <w:lvl w:ilvl="3" w:tplc="04100001" w:tentative="1">
      <w:start w:val="1"/>
      <w:numFmt w:val="bullet"/>
      <w:lvlText w:val=""/>
      <w:lvlJc w:val="left"/>
      <w:pPr>
        <w:ind w:left="2946" w:hanging="360"/>
      </w:pPr>
      <w:rPr>
        <w:rFonts w:ascii="Symbol" w:hAnsi="Symbol" w:hint="default"/>
      </w:rPr>
    </w:lvl>
    <w:lvl w:ilvl="4" w:tplc="04100003" w:tentative="1">
      <w:start w:val="1"/>
      <w:numFmt w:val="bullet"/>
      <w:lvlText w:val="o"/>
      <w:lvlJc w:val="left"/>
      <w:pPr>
        <w:ind w:left="3666" w:hanging="360"/>
      </w:pPr>
      <w:rPr>
        <w:rFonts w:ascii="Courier New" w:hAnsi="Courier New" w:hint="default"/>
      </w:rPr>
    </w:lvl>
    <w:lvl w:ilvl="5" w:tplc="04100005" w:tentative="1">
      <w:start w:val="1"/>
      <w:numFmt w:val="bullet"/>
      <w:lvlText w:val=""/>
      <w:lvlJc w:val="left"/>
      <w:pPr>
        <w:ind w:left="4386" w:hanging="360"/>
      </w:pPr>
      <w:rPr>
        <w:rFonts w:ascii="Wingdings" w:hAnsi="Wingdings" w:hint="default"/>
      </w:rPr>
    </w:lvl>
    <w:lvl w:ilvl="6" w:tplc="04100001" w:tentative="1">
      <w:start w:val="1"/>
      <w:numFmt w:val="bullet"/>
      <w:lvlText w:val=""/>
      <w:lvlJc w:val="left"/>
      <w:pPr>
        <w:ind w:left="5106" w:hanging="360"/>
      </w:pPr>
      <w:rPr>
        <w:rFonts w:ascii="Symbol" w:hAnsi="Symbol" w:hint="default"/>
      </w:rPr>
    </w:lvl>
    <w:lvl w:ilvl="7" w:tplc="04100003" w:tentative="1">
      <w:start w:val="1"/>
      <w:numFmt w:val="bullet"/>
      <w:lvlText w:val="o"/>
      <w:lvlJc w:val="left"/>
      <w:pPr>
        <w:ind w:left="5826" w:hanging="360"/>
      </w:pPr>
      <w:rPr>
        <w:rFonts w:ascii="Courier New" w:hAnsi="Courier New" w:hint="default"/>
      </w:rPr>
    </w:lvl>
    <w:lvl w:ilvl="8" w:tplc="04100005" w:tentative="1">
      <w:start w:val="1"/>
      <w:numFmt w:val="bullet"/>
      <w:lvlText w:val=""/>
      <w:lvlJc w:val="left"/>
      <w:pPr>
        <w:ind w:left="6546" w:hanging="360"/>
      </w:pPr>
      <w:rPr>
        <w:rFonts w:ascii="Wingdings" w:hAnsi="Wingdings" w:hint="default"/>
      </w:rPr>
    </w:lvl>
  </w:abstractNum>
  <w:abstractNum w:abstractNumId="27">
    <w:nsid w:val="4C896C88"/>
    <w:multiLevelType w:val="multilevel"/>
    <w:tmpl w:val="FDE017A2"/>
    <w:lvl w:ilvl="0">
      <w:start w:val="1"/>
      <w:numFmt w:val="decimal"/>
      <w:lvlText w:val="%1"/>
      <w:lvlJc w:val="left"/>
      <w:pPr>
        <w:ind w:left="360" w:hanging="360"/>
      </w:pPr>
      <w:rPr>
        <w:rFonts w:cs="Times New Roman" w:hint="default"/>
      </w:rPr>
    </w:lvl>
    <w:lvl w:ilvl="1">
      <w:start w:val="5"/>
      <w:numFmt w:val="decimal"/>
      <w:lvlText w:val="%1.%2"/>
      <w:lvlJc w:val="left"/>
      <w:pPr>
        <w:ind w:left="720" w:hanging="360"/>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1800" w:hanging="72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2880" w:hanging="108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3960" w:hanging="1440"/>
      </w:pPr>
      <w:rPr>
        <w:rFonts w:cs="Times New Roman" w:hint="default"/>
      </w:rPr>
    </w:lvl>
    <w:lvl w:ilvl="8">
      <w:start w:val="1"/>
      <w:numFmt w:val="decimal"/>
      <w:lvlText w:val="%1.%2.%3.%4.%5.%6.%7.%8.%9"/>
      <w:lvlJc w:val="left"/>
      <w:pPr>
        <w:ind w:left="4320" w:hanging="1440"/>
      </w:pPr>
      <w:rPr>
        <w:rFonts w:cs="Times New Roman" w:hint="default"/>
      </w:rPr>
    </w:lvl>
  </w:abstractNum>
  <w:abstractNum w:abstractNumId="28">
    <w:nsid w:val="4F151D85"/>
    <w:multiLevelType w:val="hybridMultilevel"/>
    <w:tmpl w:val="514A04C2"/>
    <w:lvl w:ilvl="0" w:tplc="7AC8CE36">
      <w:start w:val="4"/>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9">
    <w:nsid w:val="52054070"/>
    <w:multiLevelType w:val="multilevel"/>
    <w:tmpl w:val="9A54F926"/>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30">
    <w:nsid w:val="59DD3C6E"/>
    <w:multiLevelType w:val="hybridMultilevel"/>
    <w:tmpl w:val="2C144A18"/>
    <w:lvl w:ilvl="0" w:tplc="213A2C94">
      <w:start w:val="3"/>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1">
    <w:nsid w:val="5CA61554"/>
    <w:multiLevelType w:val="hybridMultilevel"/>
    <w:tmpl w:val="BEB4AC4C"/>
    <w:lvl w:ilvl="0" w:tplc="BB1A6EF2">
      <w:start w:val="2"/>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2">
    <w:nsid w:val="5DF3006C"/>
    <w:multiLevelType w:val="hybridMultilevel"/>
    <w:tmpl w:val="4622E06A"/>
    <w:lvl w:ilvl="0" w:tplc="04100017">
      <w:start w:val="1"/>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3">
    <w:nsid w:val="5E62103B"/>
    <w:multiLevelType w:val="hybridMultilevel"/>
    <w:tmpl w:val="380EC696"/>
    <w:lvl w:ilvl="0" w:tplc="26480996">
      <w:start w:val="1"/>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4">
    <w:nsid w:val="612F0419"/>
    <w:multiLevelType w:val="hybridMultilevel"/>
    <w:tmpl w:val="A27019C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nsid w:val="68596B4A"/>
    <w:multiLevelType w:val="hybridMultilevel"/>
    <w:tmpl w:val="51A0E16A"/>
    <w:lvl w:ilvl="0" w:tplc="04100017">
      <w:start w:val="1"/>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6">
    <w:nsid w:val="6AC9648F"/>
    <w:multiLevelType w:val="hybridMultilevel"/>
    <w:tmpl w:val="51A0E16A"/>
    <w:lvl w:ilvl="0" w:tplc="04100017">
      <w:start w:val="1"/>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7">
    <w:nsid w:val="6C444304"/>
    <w:multiLevelType w:val="hybridMultilevel"/>
    <w:tmpl w:val="4622E06A"/>
    <w:lvl w:ilvl="0" w:tplc="04100017">
      <w:start w:val="1"/>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8">
    <w:nsid w:val="6DA641C8"/>
    <w:multiLevelType w:val="hybridMultilevel"/>
    <w:tmpl w:val="D44C14F8"/>
    <w:lvl w:ilvl="0" w:tplc="9F8E93F0">
      <w:start w:val="4"/>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9">
    <w:nsid w:val="6F2B23DB"/>
    <w:multiLevelType w:val="hybridMultilevel"/>
    <w:tmpl w:val="6C2A05DA"/>
    <w:lvl w:ilvl="0" w:tplc="04100017">
      <w:start w:val="1"/>
      <w:numFmt w:val="lowerLetter"/>
      <w:lvlText w:val="%1)"/>
      <w:lvlJc w:val="left"/>
      <w:pPr>
        <w:ind w:left="720" w:hanging="360"/>
      </w:pPr>
      <w:rPr>
        <w:rFonts w:cs="Times New Roman" w:hint="default"/>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40">
    <w:nsid w:val="708C6B9F"/>
    <w:multiLevelType w:val="multilevel"/>
    <w:tmpl w:val="A6C09F90"/>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41">
    <w:nsid w:val="71562DA8"/>
    <w:multiLevelType w:val="hybridMultilevel"/>
    <w:tmpl w:val="952A055C"/>
    <w:lvl w:ilvl="0" w:tplc="E6281696">
      <w:start w:val="7"/>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42">
    <w:nsid w:val="716B70BC"/>
    <w:multiLevelType w:val="hybridMultilevel"/>
    <w:tmpl w:val="36F2350A"/>
    <w:lvl w:ilvl="0" w:tplc="5AE0D5FC">
      <w:start w:val="8"/>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43">
    <w:nsid w:val="72D5149D"/>
    <w:multiLevelType w:val="hybridMultilevel"/>
    <w:tmpl w:val="FBB8501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4">
    <w:nsid w:val="75686FDD"/>
    <w:multiLevelType w:val="hybridMultilevel"/>
    <w:tmpl w:val="9A6CBB5E"/>
    <w:lvl w:ilvl="0" w:tplc="04100017">
      <w:start w:val="1"/>
      <w:numFmt w:val="lowerLetter"/>
      <w:lvlText w:val="%1)"/>
      <w:lvlJc w:val="left"/>
      <w:pPr>
        <w:ind w:left="720" w:hanging="360"/>
      </w:pPr>
      <w:rPr>
        <w:rFonts w:cs="Times New Roman" w:hint="default"/>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45">
    <w:nsid w:val="76AA1BA1"/>
    <w:multiLevelType w:val="hybridMultilevel"/>
    <w:tmpl w:val="645EE778"/>
    <w:lvl w:ilvl="0" w:tplc="4366346E">
      <w:start w:val="7"/>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6">
    <w:nsid w:val="789D60B3"/>
    <w:multiLevelType w:val="singleLevel"/>
    <w:tmpl w:val="4D88E1A2"/>
    <w:lvl w:ilvl="0">
      <w:numFmt w:val="bullet"/>
      <w:lvlText w:val="-"/>
      <w:lvlJc w:val="left"/>
      <w:pPr>
        <w:ind w:left="720" w:hanging="360"/>
      </w:pPr>
      <w:rPr>
        <w:rFonts w:hint="default"/>
      </w:rPr>
    </w:lvl>
  </w:abstractNum>
  <w:num w:numId="1">
    <w:abstractNumId w:val="46"/>
  </w:num>
  <w:num w:numId="2">
    <w:abstractNumId w:val="6"/>
  </w:num>
  <w:num w:numId="3">
    <w:abstractNumId w:val="1"/>
  </w:num>
  <w:num w:numId="4">
    <w:abstractNumId w:val="10"/>
  </w:num>
  <w:num w:numId="5">
    <w:abstractNumId w:val="35"/>
  </w:num>
  <w:num w:numId="6">
    <w:abstractNumId w:val="36"/>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9"/>
  </w:num>
  <w:num w:numId="9">
    <w:abstractNumId w:val="39"/>
  </w:num>
  <w:num w:numId="10">
    <w:abstractNumId w:val="25"/>
  </w:num>
  <w:num w:numId="11">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num>
  <w:num w:numId="14">
    <w:abstractNumId w:val="34"/>
  </w:num>
  <w:num w:numId="15">
    <w:abstractNumId w:val="16"/>
  </w:num>
  <w:num w:numId="16">
    <w:abstractNumId w:val="40"/>
  </w:num>
  <w:num w:numId="17">
    <w:abstractNumId w:val="22"/>
  </w:num>
  <w:num w:numId="18">
    <w:abstractNumId w:val="43"/>
  </w:num>
  <w:num w:numId="19">
    <w:abstractNumId w:val="29"/>
  </w:num>
  <w:num w:numId="20">
    <w:abstractNumId w:val="21"/>
  </w:num>
  <w:num w:numId="21">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3"/>
  </w:num>
  <w:num w:numId="23">
    <w:abstractNumId w:val="32"/>
  </w:num>
  <w:num w:numId="24">
    <w:abstractNumId w:val="37"/>
  </w:num>
  <w:num w:numId="25">
    <w:abstractNumId w:val="7"/>
  </w:num>
  <w:num w:numId="26">
    <w:abstractNumId w:val="23"/>
  </w:num>
  <w:num w:numId="27">
    <w:abstractNumId w:val="0"/>
  </w:num>
  <w:num w:numId="28">
    <w:abstractNumId w:val="44"/>
  </w:num>
  <w:num w:numId="29">
    <w:abstractNumId w:val="18"/>
  </w:num>
  <w:num w:numId="30">
    <w:abstractNumId w:val="8"/>
  </w:num>
  <w:num w:numId="31">
    <w:abstractNumId w:val="14"/>
  </w:num>
  <w:num w:numId="32">
    <w:abstractNumId w:val="13"/>
  </w:num>
  <w:num w:numId="33">
    <w:abstractNumId w:val="24"/>
  </w:num>
  <w:num w:numId="34">
    <w:abstractNumId w:val="12"/>
  </w:num>
  <w:num w:numId="35">
    <w:abstractNumId w:val="31"/>
  </w:num>
  <w:num w:numId="36">
    <w:abstractNumId w:val="30"/>
  </w:num>
  <w:num w:numId="37">
    <w:abstractNumId w:val="38"/>
  </w:num>
  <w:num w:numId="38">
    <w:abstractNumId w:val="17"/>
  </w:num>
  <w:num w:numId="39">
    <w:abstractNumId w:val="9"/>
  </w:num>
  <w:num w:numId="40">
    <w:abstractNumId w:val="41"/>
  </w:num>
  <w:num w:numId="41">
    <w:abstractNumId w:val="42"/>
  </w:num>
  <w:num w:numId="42">
    <w:abstractNumId w:val="15"/>
  </w:num>
  <w:num w:numId="43">
    <w:abstractNumId w:val="28"/>
  </w:num>
  <w:num w:numId="44">
    <w:abstractNumId w:val="27"/>
  </w:num>
  <w:num w:numId="45">
    <w:abstractNumId w:val="26"/>
  </w:num>
  <w:num w:numId="46">
    <w:abstractNumId w:val="11"/>
  </w:num>
  <w:num w:numId="47">
    <w:abstractNumId w:val="5"/>
  </w:num>
  <w:num w:numId="48">
    <w:abstractNumId w:val="45"/>
  </w:num>
  <w:num w:numId="4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stylePaneFormatFilter w:val="3F01"/>
  <w:doNotTrackMoves/>
  <w:defaultTabStop w:val="708"/>
  <w:hyphenationZone w:val="283"/>
  <w:doNotHyphenateCaps/>
  <w:drawingGridHorizontalSpacing w:val="120"/>
  <w:displayHorizontalDrawingGridEvery w:val="0"/>
  <w:displayVerticalDrawingGridEvery w:val="0"/>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647DA"/>
    <w:rsid w:val="00000E3A"/>
    <w:rsid w:val="00002072"/>
    <w:rsid w:val="000105CC"/>
    <w:rsid w:val="0001128A"/>
    <w:rsid w:val="000120F6"/>
    <w:rsid w:val="00014220"/>
    <w:rsid w:val="0001517A"/>
    <w:rsid w:val="00015835"/>
    <w:rsid w:val="00016F29"/>
    <w:rsid w:val="00017E5C"/>
    <w:rsid w:val="000206CE"/>
    <w:rsid w:val="00022B19"/>
    <w:rsid w:val="000234B2"/>
    <w:rsid w:val="000245AE"/>
    <w:rsid w:val="000249DB"/>
    <w:rsid w:val="00026863"/>
    <w:rsid w:val="000333F5"/>
    <w:rsid w:val="00033544"/>
    <w:rsid w:val="00033FD4"/>
    <w:rsid w:val="00034387"/>
    <w:rsid w:val="00034E93"/>
    <w:rsid w:val="00036138"/>
    <w:rsid w:val="0003702C"/>
    <w:rsid w:val="000373AA"/>
    <w:rsid w:val="00042898"/>
    <w:rsid w:val="00043216"/>
    <w:rsid w:val="000440EF"/>
    <w:rsid w:val="00044D32"/>
    <w:rsid w:val="00045C7B"/>
    <w:rsid w:val="000511A6"/>
    <w:rsid w:val="0005125D"/>
    <w:rsid w:val="0005169F"/>
    <w:rsid w:val="000519D3"/>
    <w:rsid w:val="00053142"/>
    <w:rsid w:val="000544DD"/>
    <w:rsid w:val="00054AA6"/>
    <w:rsid w:val="00055334"/>
    <w:rsid w:val="00055943"/>
    <w:rsid w:val="00060E5C"/>
    <w:rsid w:val="000664B2"/>
    <w:rsid w:val="00067077"/>
    <w:rsid w:val="00070F42"/>
    <w:rsid w:val="00073296"/>
    <w:rsid w:val="00073527"/>
    <w:rsid w:val="00074322"/>
    <w:rsid w:val="0007444E"/>
    <w:rsid w:val="0007460E"/>
    <w:rsid w:val="0007608D"/>
    <w:rsid w:val="000820E7"/>
    <w:rsid w:val="00082749"/>
    <w:rsid w:val="0008395B"/>
    <w:rsid w:val="00083A56"/>
    <w:rsid w:val="00085244"/>
    <w:rsid w:val="00086AC3"/>
    <w:rsid w:val="00087F3C"/>
    <w:rsid w:val="00090740"/>
    <w:rsid w:val="000910DF"/>
    <w:rsid w:val="00091BE4"/>
    <w:rsid w:val="000935D5"/>
    <w:rsid w:val="000942E6"/>
    <w:rsid w:val="00094E6B"/>
    <w:rsid w:val="0009728B"/>
    <w:rsid w:val="000A2BB4"/>
    <w:rsid w:val="000A2E3F"/>
    <w:rsid w:val="000A593E"/>
    <w:rsid w:val="000A6B89"/>
    <w:rsid w:val="000A718F"/>
    <w:rsid w:val="000B0CD5"/>
    <w:rsid w:val="000B2FFF"/>
    <w:rsid w:val="000B49A9"/>
    <w:rsid w:val="000B6B2A"/>
    <w:rsid w:val="000C1943"/>
    <w:rsid w:val="000C292D"/>
    <w:rsid w:val="000C660D"/>
    <w:rsid w:val="000D0D32"/>
    <w:rsid w:val="000D10E3"/>
    <w:rsid w:val="000D1168"/>
    <w:rsid w:val="000D17D4"/>
    <w:rsid w:val="000D40F5"/>
    <w:rsid w:val="000D5707"/>
    <w:rsid w:val="000D5AAC"/>
    <w:rsid w:val="000D7B3B"/>
    <w:rsid w:val="000D7BCC"/>
    <w:rsid w:val="000D7F1F"/>
    <w:rsid w:val="000E0592"/>
    <w:rsid w:val="000E2814"/>
    <w:rsid w:val="000E349C"/>
    <w:rsid w:val="000E6566"/>
    <w:rsid w:val="000E6FAF"/>
    <w:rsid w:val="000F112D"/>
    <w:rsid w:val="000F3E31"/>
    <w:rsid w:val="000F51BF"/>
    <w:rsid w:val="000F5226"/>
    <w:rsid w:val="000F5629"/>
    <w:rsid w:val="000F5E98"/>
    <w:rsid w:val="000F6D66"/>
    <w:rsid w:val="000F772B"/>
    <w:rsid w:val="00102A14"/>
    <w:rsid w:val="00102B17"/>
    <w:rsid w:val="00103A55"/>
    <w:rsid w:val="00107087"/>
    <w:rsid w:val="00110121"/>
    <w:rsid w:val="00110E8F"/>
    <w:rsid w:val="00111E36"/>
    <w:rsid w:val="00112143"/>
    <w:rsid w:val="0011287D"/>
    <w:rsid w:val="00112C60"/>
    <w:rsid w:val="001131D5"/>
    <w:rsid w:val="001132C9"/>
    <w:rsid w:val="00114C10"/>
    <w:rsid w:val="00115F53"/>
    <w:rsid w:val="00116DB8"/>
    <w:rsid w:val="00120E32"/>
    <w:rsid w:val="0012214F"/>
    <w:rsid w:val="0012288F"/>
    <w:rsid w:val="00122B8B"/>
    <w:rsid w:val="0012308E"/>
    <w:rsid w:val="00124B3E"/>
    <w:rsid w:val="00125808"/>
    <w:rsid w:val="00130AFB"/>
    <w:rsid w:val="001320F4"/>
    <w:rsid w:val="0013293D"/>
    <w:rsid w:val="0013296F"/>
    <w:rsid w:val="00132C5B"/>
    <w:rsid w:val="00136FDC"/>
    <w:rsid w:val="00143664"/>
    <w:rsid w:val="0014638D"/>
    <w:rsid w:val="00150EC9"/>
    <w:rsid w:val="0015108D"/>
    <w:rsid w:val="0015249D"/>
    <w:rsid w:val="00153EC5"/>
    <w:rsid w:val="001559BD"/>
    <w:rsid w:val="00155C49"/>
    <w:rsid w:val="001621F8"/>
    <w:rsid w:val="00162E71"/>
    <w:rsid w:val="00164057"/>
    <w:rsid w:val="00164198"/>
    <w:rsid w:val="00165004"/>
    <w:rsid w:val="001665AE"/>
    <w:rsid w:val="00167AEF"/>
    <w:rsid w:val="00167EFC"/>
    <w:rsid w:val="00172A80"/>
    <w:rsid w:val="00172F07"/>
    <w:rsid w:val="00177E33"/>
    <w:rsid w:val="00183BDF"/>
    <w:rsid w:val="00183EF7"/>
    <w:rsid w:val="00185609"/>
    <w:rsid w:val="00185864"/>
    <w:rsid w:val="00185B5E"/>
    <w:rsid w:val="00186329"/>
    <w:rsid w:val="00186DFF"/>
    <w:rsid w:val="00190EC3"/>
    <w:rsid w:val="001A1731"/>
    <w:rsid w:val="001A251E"/>
    <w:rsid w:val="001A2CBD"/>
    <w:rsid w:val="001B1907"/>
    <w:rsid w:val="001B3AF9"/>
    <w:rsid w:val="001B4B3D"/>
    <w:rsid w:val="001B5340"/>
    <w:rsid w:val="001B5A0B"/>
    <w:rsid w:val="001C33CA"/>
    <w:rsid w:val="001C3A8C"/>
    <w:rsid w:val="001C43FD"/>
    <w:rsid w:val="001C4BEB"/>
    <w:rsid w:val="001C5994"/>
    <w:rsid w:val="001C6C06"/>
    <w:rsid w:val="001D05BE"/>
    <w:rsid w:val="001D0E3C"/>
    <w:rsid w:val="001D1B35"/>
    <w:rsid w:val="001D435B"/>
    <w:rsid w:val="001D5B26"/>
    <w:rsid w:val="001D61D9"/>
    <w:rsid w:val="001D6D68"/>
    <w:rsid w:val="001D6DEE"/>
    <w:rsid w:val="001E2B9B"/>
    <w:rsid w:val="001E32BB"/>
    <w:rsid w:val="001E3C29"/>
    <w:rsid w:val="001E4777"/>
    <w:rsid w:val="001E47A9"/>
    <w:rsid w:val="001E4E81"/>
    <w:rsid w:val="001E5301"/>
    <w:rsid w:val="001E7212"/>
    <w:rsid w:val="001F00D8"/>
    <w:rsid w:val="001F0635"/>
    <w:rsid w:val="001F0652"/>
    <w:rsid w:val="001F2266"/>
    <w:rsid w:val="001F60C2"/>
    <w:rsid w:val="00200F53"/>
    <w:rsid w:val="00201F8D"/>
    <w:rsid w:val="00203523"/>
    <w:rsid w:val="00205536"/>
    <w:rsid w:val="002063DB"/>
    <w:rsid w:val="00211936"/>
    <w:rsid w:val="00212089"/>
    <w:rsid w:val="00213B3E"/>
    <w:rsid w:val="00214A04"/>
    <w:rsid w:val="002157F4"/>
    <w:rsid w:val="00220301"/>
    <w:rsid w:val="00220ADC"/>
    <w:rsid w:val="00220E04"/>
    <w:rsid w:val="00221428"/>
    <w:rsid w:val="00221686"/>
    <w:rsid w:val="00222157"/>
    <w:rsid w:val="00222B97"/>
    <w:rsid w:val="00231057"/>
    <w:rsid w:val="00231FCE"/>
    <w:rsid w:val="00232290"/>
    <w:rsid w:val="00235712"/>
    <w:rsid w:val="00236EC2"/>
    <w:rsid w:val="00237960"/>
    <w:rsid w:val="00237C38"/>
    <w:rsid w:val="00241799"/>
    <w:rsid w:val="00243107"/>
    <w:rsid w:val="00244911"/>
    <w:rsid w:val="00246675"/>
    <w:rsid w:val="00252FAB"/>
    <w:rsid w:val="002540FF"/>
    <w:rsid w:val="002552DD"/>
    <w:rsid w:val="002561F5"/>
    <w:rsid w:val="00257E07"/>
    <w:rsid w:val="00261CF8"/>
    <w:rsid w:val="002647DA"/>
    <w:rsid w:val="00266FDD"/>
    <w:rsid w:val="002671B6"/>
    <w:rsid w:val="00270ADE"/>
    <w:rsid w:val="00271759"/>
    <w:rsid w:val="00271B27"/>
    <w:rsid w:val="00272C41"/>
    <w:rsid w:val="0027307B"/>
    <w:rsid w:val="002732E0"/>
    <w:rsid w:val="00285045"/>
    <w:rsid w:val="002853D6"/>
    <w:rsid w:val="002856EA"/>
    <w:rsid w:val="00285F9D"/>
    <w:rsid w:val="00290095"/>
    <w:rsid w:val="00292BB0"/>
    <w:rsid w:val="00294B99"/>
    <w:rsid w:val="00296B21"/>
    <w:rsid w:val="002A01D4"/>
    <w:rsid w:val="002A0B94"/>
    <w:rsid w:val="002A147F"/>
    <w:rsid w:val="002A23F5"/>
    <w:rsid w:val="002A3238"/>
    <w:rsid w:val="002A5F38"/>
    <w:rsid w:val="002A61EB"/>
    <w:rsid w:val="002A77DC"/>
    <w:rsid w:val="002A7C83"/>
    <w:rsid w:val="002B1B02"/>
    <w:rsid w:val="002B34F9"/>
    <w:rsid w:val="002C003F"/>
    <w:rsid w:val="002C230C"/>
    <w:rsid w:val="002C41C9"/>
    <w:rsid w:val="002C42B8"/>
    <w:rsid w:val="002C53E3"/>
    <w:rsid w:val="002C5634"/>
    <w:rsid w:val="002C5DEE"/>
    <w:rsid w:val="002C6F3B"/>
    <w:rsid w:val="002C7A5A"/>
    <w:rsid w:val="002D0002"/>
    <w:rsid w:val="002D1D20"/>
    <w:rsid w:val="002D20C7"/>
    <w:rsid w:val="002D3FE6"/>
    <w:rsid w:val="002E4C63"/>
    <w:rsid w:val="002E5883"/>
    <w:rsid w:val="002E6A65"/>
    <w:rsid w:val="002F2879"/>
    <w:rsid w:val="002F2E24"/>
    <w:rsid w:val="002F3C33"/>
    <w:rsid w:val="002F4897"/>
    <w:rsid w:val="002F51BB"/>
    <w:rsid w:val="002F5244"/>
    <w:rsid w:val="002F5910"/>
    <w:rsid w:val="00301111"/>
    <w:rsid w:val="00301C53"/>
    <w:rsid w:val="00301F5C"/>
    <w:rsid w:val="00302028"/>
    <w:rsid w:val="00302936"/>
    <w:rsid w:val="00303A66"/>
    <w:rsid w:val="00304DAD"/>
    <w:rsid w:val="00305A22"/>
    <w:rsid w:val="00312F94"/>
    <w:rsid w:val="0031352E"/>
    <w:rsid w:val="00314164"/>
    <w:rsid w:val="00315F1E"/>
    <w:rsid w:val="00321F42"/>
    <w:rsid w:val="0032215E"/>
    <w:rsid w:val="003225F4"/>
    <w:rsid w:val="00322CC0"/>
    <w:rsid w:val="00323DFA"/>
    <w:rsid w:val="003242FA"/>
    <w:rsid w:val="00325D1F"/>
    <w:rsid w:val="00327906"/>
    <w:rsid w:val="003303A0"/>
    <w:rsid w:val="00331222"/>
    <w:rsid w:val="0033160F"/>
    <w:rsid w:val="00334A2D"/>
    <w:rsid w:val="00335AD1"/>
    <w:rsid w:val="00340617"/>
    <w:rsid w:val="00341A42"/>
    <w:rsid w:val="00342057"/>
    <w:rsid w:val="0034733D"/>
    <w:rsid w:val="00347C2E"/>
    <w:rsid w:val="00353F91"/>
    <w:rsid w:val="003552BD"/>
    <w:rsid w:val="00355EB9"/>
    <w:rsid w:val="00356567"/>
    <w:rsid w:val="003574F6"/>
    <w:rsid w:val="00360F6A"/>
    <w:rsid w:val="00362A4A"/>
    <w:rsid w:val="00362B04"/>
    <w:rsid w:val="003635DC"/>
    <w:rsid w:val="003663F3"/>
    <w:rsid w:val="00367A1A"/>
    <w:rsid w:val="003703F3"/>
    <w:rsid w:val="003705EB"/>
    <w:rsid w:val="00371BA7"/>
    <w:rsid w:val="00373FA3"/>
    <w:rsid w:val="003740D6"/>
    <w:rsid w:val="0037413D"/>
    <w:rsid w:val="0037437D"/>
    <w:rsid w:val="00374BC8"/>
    <w:rsid w:val="00376649"/>
    <w:rsid w:val="00377CBA"/>
    <w:rsid w:val="003809B7"/>
    <w:rsid w:val="00381762"/>
    <w:rsid w:val="00386EAB"/>
    <w:rsid w:val="0038709C"/>
    <w:rsid w:val="0038733D"/>
    <w:rsid w:val="00390084"/>
    <w:rsid w:val="00391B77"/>
    <w:rsid w:val="003937F7"/>
    <w:rsid w:val="003A0CC3"/>
    <w:rsid w:val="003A10CC"/>
    <w:rsid w:val="003A22D2"/>
    <w:rsid w:val="003A2930"/>
    <w:rsid w:val="003A4381"/>
    <w:rsid w:val="003A60B2"/>
    <w:rsid w:val="003A71EA"/>
    <w:rsid w:val="003A75A6"/>
    <w:rsid w:val="003B16F2"/>
    <w:rsid w:val="003B2DE5"/>
    <w:rsid w:val="003B3191"/>
    <w:rsid w:val="003B35F2"/>
    <w:rsid w:val="003B46B2"/>
    <w:rsid w:val="003B69B5"/>
    <w:rsid w:val="003B78C6"/>
    <w:rsid w:val="003B7D78"/>
    <w:rsid w:val="003C0294"/>
    <w:rsid w:val="003C301E"/>
    <w:rsid w:val="003C31AE"/>
    <w:rsid w:val="003C543F"/>
    <w:rsid w:val="003D0B47"/>
    <w:rsid w:val="003D4590"/>
    <w:rsid w:val="003D4D1B"/>
    <w:rsid w:val="003E18B4"/>
    <w:rsid w:val="003E256D"/>
    <w:rsid w:val="003E3A13"/>
    <w:rsid w:val="003E7858"/>
    <w:rsid w:val="003F1491"/>
    <w:rsid w:val="003F1D08"/>
    <w:rsid w:val="003F24A4"/>
    <w:rsid w:val="003F2A46"/>
    <w:rsid w:val="003F2E2E"/>
    <w:rsid w:val="003F3E28"/>
    <w:rsid w:val="003F4774"/>
    <w:rsid w:val="003F6698"/>
    <w:rsid w:val="003F749A"/>
    <w:rsid w:val="003F77B9"/>
    <w:rsid w:val="003F7AA5"/>
    <w:rsid w:val="00400BCA"/>
    <w:rsid w:val="00404204"/>
    <w:rsid w:val="004069EF"/>
    <w:rsid w:val="004077C5"/>
    <w:rsid w:val="00412F5F"/>
    <w:rsid w:val="004176F5"/>
    <w:rsid w:val="00417896"/>
    <w:rsid w:val="00420994"/>
    <w:rsid w:val="004211E1"/>
    <w:rsid w:val="0042397C"/>
    <w:rsid w:val="004240B6"/>
    <w:rsid w:val="00424BB4"/>
    <w:rsid w:val="00424DBB"/>
    <w:rsid w:val="00425B38"/>
    <w:rsid w:val="00426F0F"/>
    <w:rsid w:val="00427EA2"/>
    <w:rsid w:val="00430F8D"/>
    <w:rsid w:val="00431277"/>
    <w:rsid w:val="00431E1C"/>
    <w:rsid w:val="004345BA"/>
    <w:rsid w:val="00434A6B"/>
    <w:rsid w:val="004421B2"/>
    <w:rsid w:val="00442933"/>
    <w:rsid w:val="00446F6B"/>
    <w:rsid w:val="00446F7E"/>
    <w:rsid w:val="00453B65"/>
    <w:rsid w:val="00455E31"/>
    <w:rsid w:val="004616B5"/>
    <w:rsid w:val="0046362B"/>
    <w:rsid w:val="00465C1F"/>
    <w:rsid w:val="004667FF"/>
    <w:rsid w:val="0047053B"/>
    <w:rsid w:val="004707FB"/>
    <w:rsid w:val="00472FFF"/>
    <w:rsid w:val="00474911"/>
    <w:rsid w:val="00474E31"/>
    <w:rsid w:val="00474E7B"/>
    <w:rsid w:val="004770AF"/>
    <w:rsid w:val="0048058D"/>
    <w:rsid w:val="00480EC4"/>
    <w:rsid w:val="00481CAA"/>
    <w:rsid w:val="00482D1E"/>
    <w:rsid w:val="00482F31"/>
    <w:rsid w:val="00483901"/>
    <w:rsid w:val="00485BE5"/>
    <w:rsid w:val="004866FD"/>
    <w:rsid w:val="00487C70"/>
    <w:rsid w:val="0049030D"/>
    <w:rsid w:val="0049060A"/>
    <w:rsid w:val="00490CF9"/>
    <w:rsid w:val="00490DF9"/>
    <w:rsid w:val="00492E6F"/>
    <w:rsid w:val="004931B9"/>
    <w:rsid w:val="00495392"/>
    <w:rsid w:val="00496FF5"/>
    <w:rsid w:val="004A197C"/>
    <w:rsid w:val="004A1ED6"/>
    <w:rsid w:val="004A3112"/>
    <w:rsid w:val="004A59FD"/>
    <w:rsid w:val="004A6762"/>
    <w:rsid w:val="004A6C33"/>
    <w:rsid w:val="004B0523"/>
    <w:rsid w:val="004B16CD"/>
    <w:rsid w:val="004B2425"/>
    <w:rsid w:val="004B2FF0"/>
    <w:rsid w:val="004B755A"/>
    <w:rsid w:val="004C0853"/>
    <w:rsid w:val="004C0FDE"/>
    <w:rsid w:val="004C1063"/>
    <w:rsid w:val="004C2C80"/>
    <w:rsid w:val="004C4E6C"/>
    <w:rsid w:val="004C5AFD"/>
    <w:rsid w:val="004C67F5"/>
    <w:rsid w:val="004C6C2F"/>
    <w:rsid w:val="004D27E9"/>
    <w:rsid w:val="004D2D82"/>
    <w:rsid w:val="004D32F0"/>
    <w:rsid w:val="004D38EF"/>
    <w:rsid w:val="004E19CB"/>
    <w:rsid w:val="004E1A7A"/>
    <w:rsid w:val="004E1E36"/>
    <w:rsid w:val="004E29B8"/>
    <w:rsid w:val="004E5F3D"/>
    <w:rsid w:val="004E6583"/>
    <w:rsid w:val="004E6712"/>
    <w:rsid w:val="004E672B"/>
    <w:rsid w:val="004E731F"/>
    <w:rsid w:val="004F2F18"/>
    <w:rsid w:val="004F38F2"/>
    <w:rsid w:val="004F3D0A"/>
    <w:rsid w:val="004F6F4A"/>
    <w:rsid w:val="004F79A0"/>
    <w:rsid w:val="00501822"/>
    <w:rsid w:val="00501A00"/>
    <w:rsid w:val="005027D0"/>
    <w:rsid w:val="00502CD1"/>
    <w:rsid w:val="00503686"/>
    <w:rsid w:val="00503AEB"/>
    <w:rsid w:val="005054BA"/>
    <w:rsid w:val="00505CCA"/>
    <w:rsid w:val="00506BF3"/>
    <w:rsid w:val="00506CA5"/>
    <w:rsid w:val="00507290"/>
    <w:rsid w:val="0050770E"/>
    <w:rsid w:val="00507A77"/>
    <w:rsid w:val="005110FA"/>
    <w:rsid w:val="005123FD"/>
    <w:rsid w:val="0051445D"/>
    <w:rsid w:val="00515AE7"/>
    <w:rsid w:val="0052505F"/>
    <w:rsid w:val="005275D3"/>
    <w:rsid w:val="00531E41"/>
    <w:rsid w:val="00532C9F"/>
    <w:rsid w:val="00535D48"/>
    <w:rsid w:val="00540F0C"/>
    <w:rsid w:val="005418E2"/>
    <w:rsid w:val="005438EC"/>
    <w:rsid w:val="0054468A"/>
    <w:rsid w:val="00546358"/>
    <w:rsid w:val="00546B75"/>
    <w:rsid w:val="00551F56"/>
    <w:rsid w:val="00553370"/>
    <w:rsid w:val="005544D8"/>
    <w:rsid w:val="00561F78"/>
    <w:rsid w:val="005650ED"/>
    <w:rsid w:val="00565883"/>
    <w:rsid w:val="00566541"/>
    <w:rsid w:val="0056767E"/>
    <w:rsid w:val="005709D0"/>
    <w:rsid w:val="005712AC"/>
    <w:rsid w:val="00574565"/>
    <w:rsid w:val="0057495F"/>
    <w:rsid w:val="005809F2"/>
    <w:rsid w:val="00580A15"/>
    <w:rsid w:val="005832C0"/>
    <w:rsid w:val="00584501"/>
    <w:rsid w:val="005848C8"/>
    <w:rsid w:val="0058575C"/>
    <w:rsid w:val="00587876"/>
    <w:rsid w:val="00590C6F"/>
    <w:rsid w:val="005919F1"/>
    <w:rsid w:val="00592086"/>
    <w:rsid w:val="0059372D"/>
    <w:rsid w:val="005964BC"/>
    <w:rsid w:val="00596661"/>
    <w:rsid w:val="00597B9E"/>
    <w:rsid w:val="00597CAC"/>
    <w:rsid w:val="005A0667"/>
    <w:rsid w:val="005A0D30"/>
    <w:rsid w:val="005A25B1"/>
    <w:rsid w:val="005B02D8"/>
    <w:rsid w:val="005B219C"/>
    <w:rsid w:val="005B29D1"/>
    <w:rsid w:val="005B36B3"/>
    <w:rsid w:val="005B562A"/>
    <w:rsid w:val="005B6A59"/>
    <w:rsid w:val="005C234A"/>
    <w:rsid w:val="005C3ADF"/>
    <w:rsid w:val="005C3D50"/>
    <w:rsid w:val="005C7D1C"/>
    <w:rsid w:val="005D1229"/>
    <w:rsid w:val="005D1824"/>
    <w:rsid w:val="005D2C01"/>
    <w:rsid w:val="005D3208"/>
    <w:rsid w:val="005D34C0"/>
    <w:rsid w:val="005D40E0"/>
    <w:rsid w:val="005D4315"/>
    <w:rsid w:val="005D4556"/>
    <w:rsid w:val="005D6D0D"/>
    <w:rsid w:val="005E2148"/>
    <w:rsid w:val="005E5F60"/>
    <w:rsid w:val="005E624D"/>
    <w:rsid w:val="005E73D8"/>
    <w:rsid w:val="005F138C"/>
    <w:rsid w:val="005F1E67"/>
    <w:rsid w:val="005F2BF6"/>
    <w:rsid w:val="005F2DAE"/>
    <w:rsid w:val="005F4843"/>
    <w:rsid w:val="005F61C4"/>
    <w:rsid w:val="0060104D"/>
    <w:rsid w:val="0060185C"/>
    <w:rsid w:val="006034EB"/>
    <w:rsid w:val="006042DC"/>
    <w:rsid w:val="006045FC"/>
    <w:rsid w:val="00605095"/>
    <w:rsid w:val="00605C12"/>
    <w:rsid w:val="006061E5"/>
    <w:rsid w:val="006063D1"/>
    <w:rsid w:val="0060680F"/>
    <w:rsid w:val="00607A88"/>
    <w:rsid w:val="00612D32"/>
    <w:rsid w:val="0061631D"/>
    <w:rsid w:val="006261FE"/>
    <w:rsid w:val="00626471"/>
    <w:rsid w:val="00627ACE"/>
    <w:rsid w:val="0063090E"/>
    <w:rsid w:val="00632665"/>
    <w:rsid w:val="00632F4A"/>
    <w:rsid w:val="00633244"/>
    <w:rsid w:val="00634B4B"/>
    <w:rsid w:val="00636C6A"/>
    <w:rsid w:val="00637054"/>
    <w:rsid w:val="00640DCA"/>
    <w:rsid w:val="006421FE"/>
    <w:rsid w:val="00646036"/>
    <w:rsid w:val="00651A01"/>
    <w:rsid w:val="006545A1"/>
    <w:rsid w:val="006553E9"/>
    <w:rsid w:val="00655C6C"/>
    <w:rsid w:val="00660FFC"/>
    <w:rsid w:val="00662257"/>
    <w:rsid w:val="00664465"/>
    <w:rsid w:val="006644D6"/>
    <w:rsid w:val="0066472B"/>
    <w:rsid w:val="00671BFA"/>
    <w:rsid w:val="0067213C"/>
    <w:rsid w:val="00672783"/>
    <w:rsid w:val="00673433"/>
    <w:rsid w:val="00673CA7"/>
    <w:rsid w:val="006743C8"/>
    <w:rsid w:val="00674607"/>
    <w:rsid w:val="00674ED5"/>
    <w:rsid w:val="00676741"/>
    <w:rsid w:val="00676DAE"/>
    <w:rsid w:val="006776E0"/>
    <w:rsid w:val="00681EA9"/>
    <w:rsid w:val="00682162"/>
    <w:rsid w:val="00682AD7"/>
    <w:rsid w:val="00683736"/>
    <w:rsid w:val="00683833"/>
    <w:rsid w:val="00683C52"/>
    <w:rsid w:val="00683DD0"/>
    <w:rsid w:val="00683FB9"/>
    <w:rsid w:val="00685EC5"/>
    <w:rsid w:val="006868B2"/>
    <w:rsid w:val="00687B27"/>
    <w:rsid w:val="00693462"/>
    <w:rsid w:val="0069399F"/>
    <w:rsid w:val="00693B62"/>
    <w:rsid w:val="00693D91"/>
    <w:rsid w:val="006941EC"/>
    <w:rsid w:val="00695474"/>
    <w:rsid w:val="00695696"/>
    <w:rsid w:val="00695C44"/>
    <w:rsid w:val="006961C0"/>
    <w:rsid w:val="00696E29"/>
    <w:rsid w:val="006A0044"/>
    <w:rsid w:val="006A3CCB"/>
    <w:rsid w:val="006A4AD7"/>
    <w:rsid w:val="006A5E1E"/>
    <w:rsid w:val="006A7958"/>
    <w:rsid w:val="006B5B61"/>
    <w:rsid w:val="006B6AEE"/>
    <w:rsid w:val="006C061D"/>
    <w:rsid w:val="006C09F8"/>
    <w:rsid w:val="006C0BF3"/>
    <w:rsid w:val="006C20A0"/>
    <w:rsid w:val="006C2379"/>
    <w:rsid w:val="006C3096"/>
    <w:rsid w:val="006C4C76"/>
    <w:rsid w:val="006C75B1"/>
    <w:rsid w:val="006D02CB"/>
    <w:rsid w:val="006D04F8"/>
    <w:rsid w:val="006D06E9"/>
    <w:rsid w:val="006D1DAD"/>
    <w:rsid w:val="006D1DC9"/>
    <w:rsid w:val="006D35C3"/>
    <w:rsid w:val="006D76D0"/>
    <w:rsid w:val="006E1DC8"/>
    <w:rsid w:val="006E2DE1"/>
    <w:rsid w:val="006E44AE"/>
    <w:rsid w:val="006E4976"/>
    <w:rsid w:val="006E4F5A"/>
    <w:rsid w:val="006E5023"/>
    <w:rsid w:val="006E59FD"/>
    <w:rsid w:val="006E682D"/>
    <w:rsid w:val="006E7DA6"/>
    <w:rsid w:val="006F011A"/>
    <w:rsid w:val="006F2F5D"/>
    <w:rsid w:val="006F4E8F"/>
    <w:rsid w:val="006F5BD4"/>
    <w:rsid w:val="006F6D2A"/>
    <w:rsid w:val="006F741E"/>
    <w:rsid w:val="00700712"/>
    <w:rsid w:val="0070116F"/>
    <w:rsid w:val="007013FE"/>
    <w:rsid w:val="00702752"/>
    <w:rsid w:val="00704F6F"/>
    <w:rsid w:val="007069AC"/>
    <w:rsid w:val="00710D31"/>
    <w:rsid w:val="00711BC8"/>
    <w:rsid w:val="00712DBC"/>
    <w:rsid w:val="007156C1"/>
    <w:rsid w:val="00715C2F"/>
    <w:rsid w:val="00721266"/>
    <w:rsid w:val="0072212D"/>
    <w:rsid w:val="00724CA9"/>
    <w:rsid w:val="00726DBF"/>
    <w:rsid w:val="00731523"/>
    <w:rsid w:val="007338BF"/>
    <w:rsid w:val="007347AE"/>
    <w:rsid w:val="00734BD3"/>
    <w:rsid w:val="007350D6"/>
    <w:rsid w:val="00735ABA"/>
    <w:rsid w:val="00741902"/>
    <w:rsid w:val="007424CF"/>
    <w:rsid w:val="007435AF"/>
    <w:rsid w:val="007438FF"/>
    <w:rsid w:val="007442C6"/>
    <w:rsid w:val="00745108"/>
    <w:rsid w:val="00745504"/>
    <w:rsid w:val="00746ACF"/>
    <w:rsid w:val="007518DB"/>
    <w:rsid w:val="00753129"/>
    <w:rsid w:val="007534A7"/>
    <w:rsid w:val="00754D00"/>
    <w:rsid w:val="00756224"/>
    <w:rsid w:val="00757BE7"/>
    <w:rsid w:val="00761D58"/>
    <w:rsid w:val="00764404"/>
    <w:rsid w:val="00767E0D"/>
    <w:rsid w:val="00767E51"/>
    <w:rsid w:val="00772A69"/>
    <w:rsid w:val="00772ED8"/>
    <w:rsid w:val="00774D78"/>
    <w:rsid w:val="007751A7"/>
    <w:rsid w:val="0077699B"/>
    <w:rsid w:val="00777FE6"/>
    <w:rsid w:val="00781C33"/>
    <w:rsid w:val="007824D3"/>
    <w:rsid w:val="0078365E"/>
    <w:rsid w:val="007853DB"/>
    <w:rsid w:val="00786A6E"/>
    <w:rsid w:val="00791035"/>
    <w:rsid w:val="007941B8"/>
    <w:rsid w:val="00794AB7"/>
    <w:rsid w:val="0079538C"/>
    <w:rsid w:val="00795A49"/>
    <w:rsid w:val="00797777"/>
    <w:rsid w:val="007A1F75"/>
    <w:rsid w:val="007A200C"/>
    <w:rsid w:val="007A31C1"/>
    <w:rsid w:val="007A49F8"/>
    <w:rsid w:val="007B1BC0"/>
    <w:rsid w:val="007B1FD9"/>
    <w:rsid w:val="007B21EE"/>
    <w:rsid w:val="007B27BA"/>
    <w:rsid w:val="007B2A99"/>
    <w:rsid w:val="007B2B57"/>
    <w:rsid w:val="007B3BFD"/>
    <w:rsid w:val="007B3E5D"/>
    <w:rsid w:val="007B6082"/>
    <w:rsid w:val="007B7231"/>
    <w:rsid w:val="007C2B56"/>
    <w:rsid w:val="007C2EFF"/>
    <w:rsid w:val="007C4E99"/>
    <w:rsid w:val="007C4EC4"/>
    <w:rsid w:val="007C5BA2"/>
    <w:rsid w:val="007C60C3"/>
    <w:rsid w:val="007C6A5A"/>
    <w:rsid w:val="007C78D1"/>
    <w:rsid w:val="007D3C43"/>
    <w:rsid w:val="007D66F1"/>
    <w:rsid w:val="007E571E"/>
    <w:rsid w:val="007F030E"/>
    <w:rsid w:val="007F110B"/>
    <w:rsid w:val="007F1C1B"/>
    <w:rsid w:val="007F2AFD"/>
    <w:rsid w:val="007F36E0"/>
    <w:rsid w:val="007F4123"/>
    <w:rsid w:val="007F4406"/>
    <w:rsid w:val="007F695D"/>
    <w:rsid w:val="00800C6E"/>
    <w:rsid w:val="0080159B"/>
    <w:rsid w:val="00802C15"/>
    <w:rsid w:val="008032CE"/>
    <w:rsid w:val="00804981"/>
    <w:rsid w:val="00804ABB"/>
    <w:rsid w:val="0080529D"/>
    <w:rsid w:val="0080563E"/>
    <w:rsid w:val="0081154F"/>
    <w:rsid w:val="00812073"/>
    <w:rsid w:val="0081293F"/>
    <w:rsid w:val="008136CC"/>
    <w:rsid w:val="00813D8C"/>
    <w:rsid w:val="00822417"/>
    <w:rsid w:val="00822E45"/>
    <w:rsid w:val="0082333F"/>
    <w:rsid w:val="0082404D"/>
    <w:rsid w:val="00824E55"/>
    <w:rsid w:val="008250A8"/>
    <w:rsid w:val="00825B2A"/>
    <w:rsid w:val="00825DF3"/>
    <w:rsid w:val="00825F66"/>
    <w:rsid w:val="00827191"/>
    <w:rsid w:val="00827198"/>
    <w:rsid w:val="00827A7C"/>
    <w:rsid w:val="00830FBD"/>
    <w:rsid w:val="00832100"/>
    <w:rsid w:val="00832323"/>
    <w:rsid w:val="008329AC"/>
    <w:rsid w:val="00833685"/>
    <w:rsid w:val="00834582"/>
    <w:rsid w:val="00834B6C"/>
    <w:rsid w:val="008350E7"/>
    <w:rsid w:val="008352B0"/>
    <w:rsid w:val="00835AA5"/>
    <w:rsid w:val="008379E5"/>
    <w:rsid w:val="00837E9B"/>
    <w:rsid w:val="008403FC"/>
    <w:rsid w:val="00840936"/>
    <w:rsid w:val="00841905"/>
    <w:rsid w:val="0084242D"/>
    <w:rsid w:val="00844AFC"/>
    <w:rsid w:val="00846860"/>
    <w:rsid w:val="00851D6D"/>
    <w:rsid w:val="0085377B"/>
    <w:rsid w:val="008562A8"/>
    <w:rsid w:val="00861824"/>
    <w:rsid w:val="0086454B"/>
    <w:rsid w:val="0086673A"/>
    <w:rsid w:val="00866B4D"/>
    <w:rsid w:val="00871128"/>
    <w:rsid w:val="00872C22"/>
    <w:rsid w:val="008734DE"/>
    <w:rsid w:val="008805CF"/>
    <w:rsid w:val="00880DCE"/>
    <w:rsid w:val="008811AA"/>
    <w:rsid w:val="00883362"/>
    <w:rsid w:val="00884CEF"/>
    <w:rsid w:val="00886011"/>
    <w:rsid w:val="00892123"/>
    <w:rsid w:val="008923DC"/>
    <w:rsid w:val="00893339"/>
    <w:rsid w:val="008938D9"/>
    <w:rsid w:val="00895648"/>
    <w:rsid w:val="00895BC9"/>
    <w:rsid w:val="00895CD2"/>
    <w:rsid w:val="00896B27"/>
    <w:rsid w:val="00896DCB"/>
    <w:rsid w:val="00897B54"/>
    <w:rsid w:val="00897C98"/>
    <w:rsid w:val="00897F54"/>
    <w:rsid w:val="008A069B"/>
    <w:rsid w:val="008A1B70"/>
    <w:rsid w:val="008A3EEC"/>
    <w:rsid w:val="008A61A1"/>
    <w:rsid w:val="008B0F36"/>
    <w:rsid w:val="008B1CA4"/>
    <w:rsid w:val="008B1D77"/>
    <w:rsid w:val="008B3047"/>
    <w:rsid w:val="008B3618"/>
    <w:rsid w:val="008B3CBF"/>
    <w:rsid w:val="008B52DB"/>
    <w:rsid w:val="008B54C3"/>
    <w:rsid w:val="008B7CDE"/>
    <w:rsid w:val="008C0476"/>
    <w:rsid w:val="008C0667"/>
    <w:rsid w:val="008C22E4"/>
    <w:rsid w:val="008C23AE"/>
    <w:rsid w:val="008C4515"/>
    <w:rsid w:val="008C604A"/>
    <w:rsid w:val="008C70BB"/>
    <w:rsid w:val="008D0012"/>
    <w:rsid w:val="008D0390"/>
    <w:rsid w:val="008D2278"/>
    <w:rsid w:val="008D3EE3"/>
    <w:rsid w:val="008D762C"/>
    <w:rsid w:val="008E0E1B"/>
    <w:rsid w:val="008E3D53"/>
    <w:rsid w:val="008E4825"/>
    <w:rsid w:val="008E7E9C"/>
    <w:rsid w:val="008F00DB"/>
    <w:rsid w:val="008F06E2"/>
    <w:rsid w:val="008F138E"/>
    <w:rsid w:val="008F1A7E"/>
    <w:rsid w:val="008F4C0B"/>
    <w:rsid w:val="009012F4"/>
    <w:rsid w:val="00901D04"/>
    <w:rsid w:val="00901F1D"/>
    <w:rsid w:val="009022A8"/>
    <w:rsid w:val="00903B88"/>
    <w:rsid w:val="00903DA8"/>
    <w:rsid w:val="009049A8"/>
    <w:rsid w:val="00910384"/>
    <w:rsid w:val="00915F46"/>
    <w:rsid w:val="00915FD3"/>
    <w:rsid w:val="009169BF"/>
    <w:rsid w:val="0092027A"/>
    <w:rsid w:val="00921E65"/>
    <w:rsid w:val="009227ED"/>
    <w:rsid w:val="0092298B"/>
    <w:rsid w:val="00926F2F"/>
    <w:rsid w:val="009277D5"/>
    <w:rsid w:val="00930F22"/>
    <w:rsid w:val="00932500"/>
    <w:rsid w:val="009325D0"/>
    <w:rsid w:val="009379F5"/>
    <w:rsid w:val="00940815"/>
    <w:rsid w:val="00941D3C"/>
    <w:rsid w:val="00943CF6"/>
    <w:rsid w:val="00944C97"/>
    <w:rsid w:val="00946C20"/>
    <w:rsid w:val="009520A1"/>
    <w:rsid w:val="009521BC"/>
    <w:rsid w:val="00953DBE"/>
    <w:rsid w:val="00953E31"/>
    <w:rsid w:val="009553A2"/>
    <w:rsid w:val="00957D38"/>
    <w:rsid w:val="00961C8D"/>
    <w:rsid w:val="00962ABC"/>
    <w:rsid w:val="0096698D"/>
    <w:rsid w:val="00970AA0"/>
    <w:rsid w:val="00970DCE"/>
    <w:rsid w:val="00971434"/>
    <w:rsid w:val="00972F83"/>
    <w:rsid w:val="009741AA"/>
    <w:rsid w:val="009756FE"/>
    <w:rsid w:val="0098173C"/>
    <w:rsid w:val="009836A7"/>
    <w:rsid w:val="00984FC7"/>
    <w:rsid w:val="00986A29"/>
    <w:rsid w:val="00987327"/>
    <w:rsid w:val="0099115D"/>
    <w:rsid w:val="0099312A"/>
    <w:rsid w:val="00995C17"/>
    <w:rsid w:val="009971D2"/>
    <w:rsid w:val="009A0875"/>
    <w:rsid w:val="009A106A"/>
    <w:rsid w:val="009A2836"/>
    <w:rsid w:val="009A3670"/>
    <w:rsid w:val="009A4E5E"/>
    <w:rsid w:val="009A51F8"/>
    <w:rsid w:val="009A5DC7"/>
    <w:rsid w:val="009A71D7"/>
    <w:rsid w:val="009B00B4"/>
    <w:rsid w:val="009B0F9E"/>
    <w:rsid w:val="009B26CD"/>
    <w:rsid w:val="009B290F"/>
    <w:rsid w:val="009B2B56"/>
    <w:rsid w:val="009B38D2"/>
    <w:rsid w:val="009B3C9D"/>
    <w:rsid w:val="009B60B5"/>
    <w:rsid w:val="009C04A7"/>
    <w:rsid w:val="009C0D8A"/>
    <w:rsid w:val="009C1C20"/>
    <w:rsid w:val="009C2F8D"/>
    <w:rsid w:val="009C62DA"/>
    <w:rsid w:val="009C6BF0"/>
    <w:rsid w:val="009C71D7"/>
    <w:rsid w:val="009C7AEC"/>
    <w:rsid w:val="009D2852"/>
    <w:rsid w:val="009D47DC"/>
    <w:rsid w:val="009D67D8"/>
    <w:rsid w:val="009D6FEE"/>
    <w:rsid w:val="009D721E"/>
    <w:rsid w:val="009E2C46"/>
    <w:rsid w:val="009E2E30"/>
    <w:rsid w:val="009E31C4"/>
    <w:rsid w:val="009E37B1"/>
    <w:rsid w:val="009E3BD1"/>
    <w:rsid w:val="009E55EB"/>
    <w:rsid w:val="009E563D"/>
    <w:rsid w:val="009E6CB7"/>
    <w:rsid w:val="009E7F6C"/>
    <w:rsid w:val="009F10E4"/>
    <w:rsid w:val="009F22DF"/>
    <w:rsid w:val="009F2493"/>
    <w:rsid w:val="009F26AC"/>
    <w:rsid w:val="009F47C0"/>
    <w:rsid w:val="009F7CD0"/>
    <w:rsid w:val="00A02C05"/>
    <w:rsid w:val="00A03517"/>
    <w:rsid w:val="00A044DE"/>
    <w:rsid w:val="00A04AAC"/>
    <w:rsid w:val="00A116D9"/>
    <w:rsid w:val="00A14F3C"/>
    <w:rsid w:val="00A15265"/>
    <w:rsid w:val="00A1571E"/>
    <w:rsid w:val="00A159FA"/>
    <w:rsid w:val="00A1600E"/>
    <w:rsid w:val="00A16860"/>
    <w:rsid w:val="00A16C05"/>
    <w:rsid w:val="00A1707E"/>
    <w:rsid w:val="00A201F6"/>
    <w:rsid w:val="00A21142"/>
    <w:rsid w:val="00A21944"/>
    <w:rsid w:val="00A2335B"/>
    <w:rsid w:val="00A2365F"/>
    <w:rsid w:val="00A315FD"/>
    <w:rsid w:val="00A32A3A"/>
    <w:rsid w:val="00A424E2"/>
    <w:rsid w:val="00A44050"/>
    <w:rsid w:val="00A44EA0"/>
    <w:rsid w:val="00A45458"/>
    <w:rsid w:val="00A46210"/>
    <w:rsid w:val="00A50E31"/>
    <w:rsid w:val="00A5114D"/>
    <w:rsid w:val="00A51A61"/>
    <w:rsid w:val="00A51D3E"/>
    <w:rsid w:val="00A52BDF"/>
    <w:rsid w:val="00A5352B"/>
    <w:rsid w:val="00A53F18"/>
    <w:rsid w:val="00A54340"/>
    <w:rsid w:val="00A54D11"/>
    <w:rsid w:val="00A5570E"/>
    <w:rsid w:val="00A55B92"/>
    <w:rsid w:val="00A56F42"/>
    <w:rsid w:val="00A60B53"/>
    <w:rsid w:val="00A6347F"/>
    <w:rsid w:val="00A63FBF"/>
    <w:rsid w:val="00A64096"/>
    <w:rsid w:val="00A70BD6"/>
    <w:rsid w:val="00A70E26"/>
    <w:rsid w:val="00A722E4"/>
    <w:rsid w:val="00A75AE5"/>
    <w:rsid w:val="00A7615F"/>
    <w:rsid w:val="00A819A6"/>
    <w:rsid w:val="00A8266D"/>
    <w:rsid w:val="00A82FBC"/>
    <w:rsid w:val="00A83BDD"/>
    <w:rsid w:val="00A84EFB"/>
    <w:rsid w:val="00A85341"/>
    <w:rsid w:val="00A85B35"/>
    <w:rsid w:val="00A86F7C"/>
    <w:rsid w:val="00A87C08"/>
    <w:rsid w:val="00A90BFE"/>
    <w:rsid w:val="00A9312B"/>
    <w:rsid w:val="00A94A4D"/>
    <w:rsid w:val="00A96C16"/>
    <w:rsid w:val="00A96D79"/>
    <w:rsid w:val="00A97517"/>
    <w:rsid w:val="00AA4114"/>
    <w:rsid w:val="00AA5330"/>
    <w:rsid w:val="00AA5774"/>
    <w:rsid w:val="00AA6A89"/>
    <w:rsid w:val="00AB091A"/>
    <w:rsid w:val="00AB1165"/>
    <w:rsid w:val="00AB1872"/>
    <w:rsid w:val="00AB352F"/>
    <w:rsid w:val="00AB4F82"/>
    <w:rsid w:val="00AB54CA"/>
    <w:rsid w:val="00AB78B1"/>
    <w:rsid w:val="00AC02DF"/>
    <w:rsid w:val="00AC0E0B"/>
    <w:rsid w:val="00AC2985"/>
    <w:rsid w:val="00AC2C9A"/>
    <w:rsid w:val="00AC357F"/>
    <w:rsid w:val="00AC425B"/>
    <w:rsid w:val="00AC4A08"/>
    <w:rsid w:val="00AC61B0"/>
    <w:rsid w:val="00AD0181"/>
    <w:rsid w:val="00AD07F7"/>
    <w:rsid w:val="00AD0C77"/>
    <w:rsid w:val="00AD1866"/>
    <w:rsid w:val="00AD2610"/>
    <w:rsid w:val="00AD2996"/>
    <w:rsid w:val="00AD3559"/>
    <w:rsid w:val="00AD4629"/>
    <w:rsid w:val="00AD6664"/>
    <w:rsid w:val="00AE1EEA"/>
    <w:rsid w:val="00AE3078"/>
    <w:rsid w:val="00AE62B6"/>
    <w:rsid w:val="00AF2724"/>
    <w:rsid w:val="00AF32B2"/>
    <w:rsid w:val="00AF3A1E"/>
    <w:rsid w:val="00AF4339"/>
    <w:rsid w:val="00AF48F7"/>
    <w:rsid w:val="00AF568D"/>
    <w:rsid w:val="00AF6087"/>
    <w:rsid w:val="00AF775C"/>
    <w:rsid w:val="00B00958"/>
    <w:rsid w:val="00B00F3D"/>
    <w:rsid w:val="00B037DC"/>
    <w:rsid w:val="00B04CF0"/>
    <w:rsid w:val="00B06175"/>
    <w:rsid w:val="00B06892"/>
    <w:rsid w:val="00B10158"/>
    <w:rsid w:val="00B11ACE"/>
    <w:rsid w:val="00B129E7"/>
    <w:rsid w:val="00B136FA"/>
    <w:rsid w:val="00B1610B"/>
    <w:rsid w:val="00B16E37"/>
    <w:rsid w:val="00B22022"/>
    <w:rsid w:val="00B2417B"/>
    <w:rsid w:val="00B261A0"/>
    <w:rsid w:val="00B268E0"/>
    <w:rsid w:val="00B27103"/>
    <w:rsid w:val="00B31ABE"/>
    <w:rsid w:val="00B37B3F"/>
    <w:rsid w:val="00B42AC0"/>
    <w:rsid w:val="00B46AF8"/>
    <w:rsid w:val="00B47732"/>
    <w:rsid w:val="00B47DAF"/>
    <w:rsid w:val="00B528FB"/>
    <w:rsid w:val="00B56ACE"/>
    <w:rsid w:val="00B56D65"/>
    <w:rsid w:val="00B61023"/>
    <w:rsid w:val="00B6356C"/>
    <w:rsid w:val="00B66DD9"/>
    <w:rsid w:val="00B67050"/>
    <w:rsid w:val="00B72387"/>
    <w:rsid w:val="00B728FE"/>
    <w:rsid w:val="00B730D6"/>
    <w:rsid w:val="00B73962"/>
    <w:rsid w:val="00B77444"/>
    <w:rsid w:val="00B82FEE"/>
    <w:rsid w:val="00B83697"/>
    <w:rsid w:val="00B86853"/>
    <w:rsid w:val="00B8788D"/>
    <w:rsid w:val="00B9258F"/>
    <w:rsid w:val="00B95BC4"/>
    <w:rsid w:val="00BA09F5"/>
    <w:rsid w:val="00BA0B78"/>
    <w:rsid w:val="00BA3DB0"/>
    <w:rsid w:val="00BA77DE"/>
    <w:rsid w:val="00BB1909"/>
    <w:rsid w:val="00BB2037"/>
    <w:rsid w:val="00BB3301"/>
    <w:rsid w:val="00BB5D85"/>
    <w:rsid w:val="00BB733C"/>
    <w:rsid w:val="00BB75CA"/>
    <w:rsid w:val="00BC2549"/>
    <w:rsid w:val="00BC2F21"/>
    <w:rsid w:val="00BC3638"/>
    <w:rsid w:val="00BC3B6A"/>
    <w:rsid w:val="00BC3D08"/>
    <w:rsid w:val="00BC7AD3"/>
    <w:rsid w:val="00BD0FA5"/>
    <w:rsid w:val="00BD235F"/>
    <w:rsid w:val="00BD270B"/>
    <w:rsid w:val="00BD2B00"/>
    <w:rsid w:val="00BD481A"/>
    <w:rsid w:val="00BD6078"/>
    <w:rsid w:val="00BD6ED2"/>
    <w:rsid w:val="00BD77C7"/>
    <w:rsid w:val="00BE3401"/>
    <w:rsid w:val="00BE4342"/>
    <w:rsid w:val="00BE44F6"/>
    <w:rsid w:val="00BF04E8"/>
    <w:rsid w:val="00BF2205"/>
    <w:rsid w:val="00BF363B"/>
    <w:rsid w:val="00BF46DD"/>
    <w:rsid w:val="00C013DF"/>
    <w:rsid w:val="00C04644"/>
    <w:rsid w:val="00C10799"/>
    <w:rsid w:val="00C10A29"/>
    <w:rsid w:val="00C10D54"/>
    <w:rsid w:val="00C10DDD"/>
    <w:rsid w:val="00C173AF"/>
    <w:rsid w:val="00C17A9A"/>
    <w:rsid w:val="00C17BF2"/>
    <w:rsid w:val="00C20F16"/>
    <w:rsid w:val="00C24DD9"/>
    <w:rsid w:val="00C25465"/>
    <w:rsid w:val="00C267FF"/>
    <w:rsid w:val="00C27DCD"/>
    <w:rsid w:val="00C319DA"/>
    <w:rsid w:val="00C34776"/>
    <w:rsid w:val="00C3508F"/>
    <w:rsid w:val="00C35232"/>
    <w:rsid w:val="00C36527"/>
    <w:rsid w:val="00C37150"/>
    <w:rsid w:val="00C37A01"/>
    <w:rsid w:val="00C40078"/>
    <w:rsid w:val="00C405A1"/>
    <w:rsid w:val="00C41A2E"/>
    <w:rsid w:val="00C420DB"/>
    <w:rsid w:val="00C44BF9"/>
    <w:rsid w:val="00C46941"/>
    <w:rsid w:val="00C470B8"/>
    <w:rsid w:val="00C478BB"/>
    <w:rsid w:val="00C50F19"/>
    <w:rsid w:val="00C519B5"/>
    <w:rsid w:val="00C52298"/>
    <w:rsid w:val="00C5297B"/>
    <w:rsid w:val="00C54928"/>
    <w:rsid w:val="00C60DC5"/>
    <w:rsid w:val="00C61A89"/>
    <w:rsid w:val="00C64FE5"/>
    <w:rsid w:val="00C657A5"/>
    <w:rsid w:val="00C673ED"/>
    <w:rsid w:val="00C67E62"/>
    <w:rsid w:val="00C722AB"/>
    <w:rsid w:val="00C72EA4"/>
    <w:rsid w:val="00C731FD"/>
    <w:rsid w:val="00C75D7C"/>
    <w:rsid w:val="00C77806"/>
    <w:rsid w:val="00C8109D"/>
    <w:rsid w:val="00C841D3"/>
    <w:rsid w:val="00C85E69"/>
    <w:rsid w:val="00C876B4"/>
    <w:rsid w:val="00C90127"/>
    <w:rsid w:val="00C90148"/>
    <w:rsid w:val="00C92219"/>
    <w:rsid w:val="00C9491B"/>
    <w:rsid w:val="00C94D8C"/>
    <w:rsid w:val="00C96CE5"/>
    <w:rsid w:val="00C96D4F"/>
    <w:rsid w:val="00CA0425"/>
    <w:rsid w:val="00CA0AB2"/>
    <w:rsid w:val="00CA5A1A"/>
    <w:rsid w:val="00CA7E1B"/>
    <w:rsid w:val="00CB00C8"/>
    <w:rsid w:val="00CB04BB"/>
    <w:rsid w:val="00CB1769"/>
    <w:rsid w:val="00CB4A0E"/>
    <w:rsid w:val="00CB4B9C"/>
    <w:rsid w:val="00CB657D"/>
    <w:rsid w:val="00CB6ADA"/>
    <w:rsid w:val="00CB7F17"/>
    <w:rsid w:val="00CC0B54"/>
    <w:rsid w:val="00CC7643"/>
    <w:rsid w:val="00CD05A6"/>
    <w:rsid w:val="00CD155E"/>
    <w:rsid w:val="00CD1EF0"/>
    <w:rsid w:val="00CD20EB"/>
    <w:rsid w:val="00CD23B6"/>
    <w:rsid w:val="00CD3F07"/>
    <w:rsid w:val="00CD5E8E"/>
    <w:rsid w:val="00CD680C"/>
    <w:rsid w:val="00CD6B36"/>
    <w:rsid w:val="00CD6DB4"/>
    <w:rsid w:val="00CE01C1"/>
    <w:rsid w:val="00CE0629"/>
    <w:rsid w:val="00CE087C"/>
    <w:rsid w:val="00CE0903"/>
    <w:rsid w:val="00CE208E"/>
    <w:rsid w:val="00CE4415"/>
    <w:rsid w:val="00CE5133"/>
    <w:rsid w:val="00CE580C"/>
    <w:rsid w:val="00CE6670"/>
    <w:rsid w:val="00CE6FE2"/>
    <w:rsid w:val="00CE75A6"/>
    <w:rsid w:val="00CF238B"/>
    <w:rsid w:val="00CF2907"/>
    <w:rsid w:val="00CF311F"/>
    <w:rsid w:val="00CF5116"/>
    <w:rsid w:val="00CF55B3"/>
    <w:rsid w:val="00CF6616"/>
    <w:rsid w:val="00CF6BB5"/>
    <w:rsid w:val="00D0138C"/>
    <w:rsid w:val="00D01F1B"/>
    <w:rsid w:val="00D028F3"/>
    <w:rsid w:val="00D045C5"/>
    <w:rsid w:val="00D078F8"/>
    <w:rsid w:val="00D109CF"/>
    <w:rsid w:val="00D10B44"/>
    <w:rsid w:val="00D17C8E"/>
    <w:rsid w:val="00D22838"/>
    <w:rsid w:val="00D266BB"/>
    <w:rsid w:val="00D269D6"/>
    <w:rsid w:val="00D26DD0"/>
    <w:rsid w:val="00D27455"/>
    <w:rsid w:val="00D31245"/>
    <w:rsid w:val="00D318A9"/>
    <w:rsid w:val="00D32586"/>
    <w:rsid w:val="00D32EFE"/>
    <w:rsid w:val="00D33CEF"/>
    <w:rsid w:val="00D3654C"/>
    <w:rsid w:val="00D42C92"/>
    <w:rsid w:val="00D42D03"/>
    <w:rsid w:val="00D43A41"/>
    <w:rsid w:val="00D45312"/>
    <w:rsid w:val="00D4603A"/>
    <w:rsid w:val="00D5077C"/>
    <w:rsid w:val="00D5190B"/>
    <w:rsid w:val="00D53D38"/>
    <w:rsid w:val="00D54866"/>
    <w:rsid w:val="00D55C7B"/>
    <w:rsid w:val="00D55F61"/>
    <w:rsid w:val="00D56149"/>
    <w:rsid w:val="00D567B4"/>
    <w:rsid w:val="00D61929"/>
    <w:rsid w:val="00D6251F"/>
    <w:rsid w:val="00D636C9"/>
    <w:rsid w:val="00D67EE1"/>
    <w:rsid w:val="00D701FB"/>
    <w:rsid w:val="00D734E9"/>
    <w:rsid w:val="00D74AEC"/>
    <w:rsid w:val="00D83A6F"/>
    <w:rsid w:val="00D83E4C"/>
    <w:rsid w:val="00D843FC"/>
    <w:rsid w:val="00D8708A"/>
    <w:rsid w:val="00D874B0"/>
    <w:rsid w:val="00D87ADE"/>
    <w:rsid w:val="00D93CB1"/>
    <w:rsid w:val="00D95B38"/>
    <w:rsid w:val="00D95F1B"/>
    <w:rsid w:val="00D968C4"/>
    <w:rsid w:val="00DA0C5A"/>
    <w:rsid w:val="00DA2F58"/>
    <w:rsid w:val="00DA42ED"/>
    <w:rsid w:val="00DA5BF5"/>
    <w:rsid w:val="00DA7005"/>
    <w:rsid w:val="00DA766D"/>
    <w:rsid w:val="00DB02DA"/>
    <w:rsid w:val="00DB0C3F"/>
    <w:rsid w:val="00DB2E70"/>
    <w:rsid w:val="00DB372B"/>
    <w:rsid w:val="00DC4BBF"/>
    <w:rsid w:val="00DD0223"/>
    <w:rsid w:val="00DD0ED3"/>
    <w:rsid w:val="00DD11BE"/>
    <w:rsid w:val="00DD1A66"/>
    <w:rsid w:val="00DD2B09"/>
    <w:rsid w:val="00DD43A7"/>
    <w:rsid w:val="00DD52B9"/>
    <w:rsid w:val="00DD5905"/>
    <w:rsid w:val="00DD7A9D"/>
    <w:rsid w:val="00DE04F7"/>
    <w:rsid w:val="00DE0B09"/>
    <w:rsid w:val="00DE1092"/>
    <w:rsid w:val="00DE1595"/>
    <w:rsid w:val="00DE2C9A"/>
    <w:rsid w:val="00DE3D2B"/>
    <w:rsid w:val="00DE4066"/>
    <w:rsid w:val="00DE58F5"/>
    <w:rsid w:val="00DF1FF1"/>
    <w:rsid w:val="00DF3BF2"/>
    <w:rsid w:val="00DF3F72"/>
    <w:rsid w:val="00DF4E0F"/>
    <w:rsid w:val="00DF5817"/>
    <w:rsid w:val="00DF6C01"/>
    <w:rsid w:val="00E0160E"/>
    <w:rsid w:val="00E01805"/>
    <w:rsid w:val="00E03E30"/>
    <w:rsid w:val="00E0677E"/>
    <w:rsid w:val="00E1164A"/>
    <w:rsid w:val="00E13FAE"/>
    <w:rsid w:val="00E1525B"/>
    <w:rsid w:val="00E15603"/>
    <w:rsid w:val="00E17323"/>
    <w:rsid w:val="00E17C7E"/>
    <w:rsid w:val="00E23E48"/>
    <w:rsid w:val="00E26372"/>
    <w:rsid w:val="00E26BAB"/>
    <w:rsid w:val="00E26CD8"/>
    <w:rsid w:val="00E27990"/>
    <w:rsid w:val="00E30134"/>
    <w:rsid w:val="00E30F51"/>
    <w:rsid w:val="00E32229"/>
    <w:rsid w:val="00E34B23"/>
    <w:rsid w:val="00E351BE"/>
    <w:rsid w:val="00E35EEC"/>
    <w:rsid w:val="00E36B66"/>
    <w:rsid w:val="00E37732"/>
    <w:rsid w:val="00E43723"/>
    <w:rsid w:val="00E45B8F"/>
    <w:rsid w:val="00E46E75"/>
    <w:rsid w:val="00E510EA"/>
    <w:rsid w:val="00E5175F"/>
    <w:rsid w:val="00E5289F"/>
    <w:rsid w:val="00E52ED1"/>
    <w:rsid w:val="00E5462F"/>
    <w:rsid w:val="00E62D4D"/>
    <w:rsid w:val="00E62EB2"/>
    <w:rsid w:val="00E63175"/>
    <w:rsid w:val="00E63977"/>
    <w:rsid w:val="00E65458"/>
    <w:rsid w:val="00E65B74"/>
    <w:rsid w:val="00E66102"/>
    <w:rsid w:val="00E677DC"/>
    <w:rsid w:val="00E70330"/>
    <w:rsid w:val="00E710D8"/>
    <w:rsid w:val="00E7159B"/>
    <w:rsid w:val="00E720F1"/>
    <w:rsid w:val="00E72AA3"/>
    <w:rsid w:val="00E75D42"/>
    <w:rsid w:val="00E77553"/>
    <w:rsid w:val="00E801DE"/>
    <w:rsid w:val="00E81DF4"/>
    <w:rsid w:val="00E839F8"/>
    <w:rsid w:val="00E85D90"/>
    <w:rsid w:val="00E8683D"/>
    <w:rsid w:val="00E86BBD"/>
    <w:rsid w:val="00E87B0F"/>
    <w:rsid w:val="00E87D42"/>
    <w:rsid w:val="00E90984"/>
    <w:rsid w:val="00E9419E"/>
    <w:rsid w:val="00EA33E3"/>
    <w:rsid w:val="00EA406E"/>
    <w:rsid w:val="00EA6C94"/>
    <w:rsid w:val="00EA7CA5"/>
    <w:rsid w:val="00EB0019"/>
    <w:rsid w:val="00EB0612"/>
    <w:rsid w:val="00EB2594"/>
    <w:rsid w:val="00EB3D29"/>
    <w:rsid w:val="00EB5456"/>
    <w:rsid w:val="00EB6372"/>
    <w:rsid w:val="00EC0774"/>
    <w:rsid w:val="00EC0AD9"/>
    <w:rsid w:val="00EC0B2F"/>
    <w:rsid w:val="00EC198C"/>
    <w:rsid w:val="00EC29FC"/>
    <w:rsid w:val="00EC4787"/>
    <w:rsid w:val="00EC7C53"/>
    <w:rsid w:val="00ED039D"/>
    <w:rsid w:val="00ED2C3F"/>
    <w:rsid w:val="00ED5648"/>
    <w:rsid w:val="00EE0D8E"/>
    <w:rsid w:val="00EE3F33"/>
    <w:rsid w:val="00EE435C"/>
    <w:rsid w:val="00EE5198"/>
    <w:rsid w:val="00EE6E04"/>
    <w:rsid w:val="00EE7410"/>
    <w:rsid w:val="00EF0823"/>
    <w:rsid w:val="00EF0D04"/>
    <w:rsid w:val="00EF2422"/>
    <w:rsid w:val="00EF24D8"/>
    <w:rsid w:val="00EF4BC0"/>
    <w:rsid w:val="00EF6798"/>
    <w:rsid w:val="00EF6F83"/>
    <w:rsid w:val="00EF7F1B"/>
    <w:rsid w:val="00F0114F"/>
    <w:rsid w:val="00F011F1"/>
    <w:rsid w:val="00F01BD0"/>
    <w:rsid w:val="00F0285E"/>
    <w:rsid w:val="00F02AA1"/>
    <w:rsid w:val="00F03981"/>
    <w:rsid w:val="00F05BB1"/>
    <w:rsid w:val="00F065F6"/>
    <w:rsid w:val="00F07857"/>
    <w:rsid w:val="00F0794B"/>
    <w:rsid w:val="00F10AF2"/>
    <w:rsid w:val="00F11969"/>
    <w:rsid w:val="00F126F7"/>
    <w:rsid w:val="00F1582E"/>
    <w:rsid w:val="00F159A5"/>
    <w:rsid w:val="00F15F06"/>
    <w:rsid w:val="00F167F0"/>
    <w:rsid w:val="00F16ABE"/>
    <w:rsid w:val="00F16CDF"/>
    <w:rsid w:val="00F2044B"/>
    <w:rsid w:val="00F2044F"/>
    <w:rsid w:val="00F20BF2"/>
    <w:rsid w:val="00F20F15"/>
    <w:rsid w:val="00F23630"/>
    <w:rsid w:val="00F24B1B"/>
    <w:rsid w:val="00F24C7C"/>
    <w:rsid w:val="00F25353"/>
    <w:rsid w:val="00F26F13"/>
    <w:rsid w:val="00F30798"/>
    <w:rsid w:val="00F31037"/>
    <w:rsid w:val="00F31118"/>
    <w:rsid w:val="00F333FD"/>
    <w:rsid w:val="00F36714"/>
    <w:rsid w:val="00F36E8D"/>
    <w:rsid w:val="00F37FF3"/>
    <w:rsid w:val="00F45D28"/>
    <w:rsid w:val="00F47852"/>
    <w:rsid w:val="00F47A6D"/>
    <w:rsid w:val="00F520CC"/>
    <w:rsid w:val="00F52C52"/>
    <w:rsid w:val="00F52E24"/>
    <w:rsid w:val="00F5307A"/>
    <w:rsid w:val="00F53803"/>
    <w:rsid w:val="00F548E3"/>
    <w:rsid w:val="00F54B89"/>
    <w:rsid w:val="00F56A2A"/>
    <w:rsid w:val="00F5755A"/>
    <w:rsid w:val="00F604A9"/>
    <w:rsid w:val="00F6170F"/>
    <w:rsid w:val="00F62E15"/>
    <w:rsid w:val="00F63EC2"/>
    <w:rsid w:val="00F6485C"/>
    <w:rsid w:val="00F661E7"/>
    <w:rsid w:val="00F6712B"/>
    <w:rsid w:val="00F6785C"/>
    <w:rsid w:val="00F70C97"/>
    <w:rsid w:val="00F71DCF"/>
    <w:rsid w:val="00F72B74"/>
    <w:rsid w:val="00F74921"/>
    <w:rsid w:val="00F74C78"/>
    <w:rsid w:val="00F75D6A"/>
    <w:rsid w:val="00F77716"/>
    <w:rsid w:val="00F80E37"/>
    <w:rsid w:val="00F825DF"/>
    <w:rsid w:val="00F85542"/>
    <w:rsid w:val="00F86BED"/>
    <w:rsid w:val="00F87B1E"/>
    <w:rsid w:val="00F90EF6"/>
    <w:rsid w:val="00F92855"/>
    <w:rsid w:val="00F93A15"/>
    <w:rsid w:val="00F95883"/>
    <w:rsid w:val="00F97C95"/>
    <w:rsid w:val="00FA36DC"/>
    <w:rsid w:val="00FA42DE"/>
    <w:rsid w:val="00FA516F"/>
    <w:rsid w:val="00FA60D7"/>
    <w:rsid w:val="00FA6B90"/>
    <w:rsid w:val="00FA73B1"/>
    <w:rsid w:val="00FB10E7"/>
    <w:rsid w:val="00FB2FDC"/>
    <w:rsid w:val="00FB41CA"/>
    <w:rsid w:val="00FB78D8"/>
    <w:rsid w:val="00FC0658"/>
    <w:rsid w:val="00FC1CB5"/>
    <w:rsid w:val="00FC2120"/>
    <w:rsid w:val="00FC3682"/>
    <w:rsid w:val="00FC38DD"/>
    <w:rsid w:val="00FC3BDC"/>
    <w:rsid w:val="00FC3FC6"/>
    <w:rsid w:val="00FC5082"/>
    <w:rsid w:val="00FD13F2"/>
    <w:rsid w:val="00FD373E"/>
    <w:rsid w:val="00FD374B"/>
    <w:rsid w:val="00FD48BC"/>
    <w:rsid w:val="00FD48ED"/>
    <w:rsid w:val="00FD5300"/>
    <w:rsid w:val="00FD5968"/>
    <w:rsid w:val="00FD7DBB"/>
    <w:rsid w:val="00FE0380"/>
    <w:rsid w:val="00FE2660"/>
    <w:rsid w:val="00FE4FAC"/>
    <w:rsid w:val="00FE5E9C"/>
    <w:rsid w:val="00FF3048"/>
    <w:rsid w:val="00FF421A"/>
    <w:rsid w:val="00FF5119"/>
    <w:rsid w:val="00FF714D"/>
    <w:rsid w:val="00FF7289"/>
    <w:rsid w:val="00FF72BD"/>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Plain Text"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F00D8"/>
    <w:rPr>
      <w:rFonts w:ascii="Arial" w:hAnsi="Arial" w:cs="Arial"/>
      <w:sz w:val="24"/>
      <w:szCs w:val="24"/>
    </w:rPr>
  </w:style>
  <w:style w:type="paragraph" w:styleId="Titolo1">
    <w:name w:val="heading 1"/>
    <w:basedOn w:val="Normale"/>
    <w:next w:val="Normale"/>
    <w:link w:val="Titolo1Carattere"/>
    <w:uiPriority w:val="99"/>
    <w:qFormat/>
    <w:rsid w:val="001F00D8"/>
    <w:pPr>
      <w:keepNext/>
      <w:outlineLvl w:val="0"/>
    </w:pPr>
    <w:rPr>
      <w:rFonts w:ascii="Cambria" w:hAnsi="Cambria" w:cs="Times New Roman"/>
      <w:b/>
      <w:bCs/>
      <w:kern w:val="32"/>
      <w:sz w:val="32"/>
      <w:szCs w:val="32"/>
    </w:rPr>
  </w:style>
  <w:style w:type="paragraph" w:styleId="Titolo2">
    <w:name w:val="heading 2"/>
    <w:basedOn w:val="Normale"/>
    <w:next w:val="Normale"/>
    <w:link w:val="Titolo2Carattere"/>
    <w:uiPriority w:val="99"/>
    <w:qFormat/>
    <w:rsid w:val="001F00D8"/>
    <w:pPr>
      <w:keepNext/>
      <w:outlineLvl w:val="1"/>
    </w:pPr>
    <w:rPr>
      <w:rFonts w:ascii="Cambria" w:hAnsi="Cambria" w:cs="Times New Roman"/>
      <w:b/>
      <w:bCs/>
      <w:i/>
      <w:iCs/>
      <w:sz w:val="28"/>
      <w:szCs w:val="28"/>
    </w:rPr>
  </w:style>
  <w:style w:type="paragraph" w:styleId="Titolo3">
    <w:name w:val="heading 3"/>
    <w:basedOn w:val="Normale"/>
    <w:next w:val="Normale"/>
    <w:link w:val="Titolo3Carattere"/>
    <w:uiPriority w:val="99"/>
    <w:qFormat/>
    <w:rsid w:val="001F00D8"/>
    <w:pPr>
      <w:keepNext/>
      <w:jc w:val="center"/>
      <w:outlineLvl w:val="2"/>
    </w:pPr>
    <w:rPr>
      <w:rFonts w:ascii="Cambria" w:hAnsi="Cambria" w:cs="Times New Roman"/>
      <w:b/>
      <w:bCs/>
      <w:sz w:val="26"/>
      <w:szCs w:val="26"/>
    </w:rPr>
  </w:style>
  <w:style w:type="paragraph" w:styleId="Titolo4">
    <w:name w:val="heading 4"/>
    <w:basedOn w:val="Normale"/>
    <w:next w:val="Normale"/>
    <w:link w:val="Titolo4Carattere"/>
    <w:uiPriority w:val="99"/>
    <w:qFormat/>
    <w:rsid w:val="001F00D8"/>
    <w:pPr>
      <w:keepNext/>
      <w:jc w:val="both"/>
      <w:outlineLvl w:val="3"/>
    </w:pPr>
    <w:rPr>
      <w:rFonts w:ascii="Calibri" w:hAnsi="Calibri" w:cs="Times New Roman"/>
      <w:b/>
      <w:bCs/>
      <w:sz w:val="28"/>
      <w:szCs w:val="28"/>
    </w:rPr>
  </w:style>
  <w:style w:type="paragraph" w:styleId="Titolo5">
    <w:name w:val="heading 5"/>
    <w:basedOn w:val="Normale"/>
    <w:next w:val="Normale"/>
    <w:link w:val="Titolo5Carattere"/>
    <w:uiPriority w:val="99"/>
    <w:qFormat/>
    <w:rsid w:val="001F00D8"/>
    <w:pPr>
      <w:keepNext/>
      <w:jc w:val="both"/>
      <w:outlineLvl w:val="4"/>
    </w:pPr>
    <w:rPr>
      <w:rFonts w:ascii="Calibri" w:hAnsi="Calibri" w:cs="Times New Roman"/>
      <w:b/>
      <w:bCs/>
      <w:i/>
      <w:iCs/>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locked/>
    <w:rsid w:val="001F00D8"/>
    <w:rPr>
      <w:rFonts w:ascii="Cambria" w:hAnsi="Cambria" w:cs="Times New Roman"/>
      <w:b/>
      <w:kern w:val="32"/>
      <w:sz w:val="32"/>
    </w:rPr>
  </w:style>
  <w:style w:type="character" w:customStyle="1" w:styleId="Titolo2Carattere">
    <w:name w:val="Titolo 2 Carattere"/>
    <w:basedOn w:val="Carpredefinitoparagrafo"/>
    <w:link w:val="Titolo2"/>
    <w:uiPriority w:val="99"/>
    <w:semiHidden/>
    <w:locked/>
    <w:rsid w:val="001F00D8"/>
    <w:rPr>
      <w:rFonts w:ascii="Cambria" w:hAnsi="Cambria" w:cs="Times New Roman"/>
      <w:b/>
      <w:i/>
      <w:sz w:val="28"/>
    </w:rPr>
  </w:style>
  <w:style w:type="character" w:customStyle="1" w:styleId="Titolo3Carattere">
    <w:name w:val="Titolo 3 Carattere"/>
    <w:basedOn w:val="Carpredefinitoparagrafo"/>
    <w:link w:val="Titolo3"/>
    <w:uiPriority w:val="99"/>
    <w:semiHidden/>
    <w:locked/>
    <w:rsid w:val="001F00D8"/>
    <w:rPr>
      <w:rFonts w:ascii="Cambria" w:hAnsi="Cambria" w:cs="Times New Roman"/>
      <w:b/>
      <w:sz w:val="26"/>
    </w:rPr>
  </w:style>
  <w:style w:type="character" w:customStyle="1" w:styleId="Titolo4Carattere">
    <w:name w:val="Titolo 4 Carattere"/>
    <w:basedOn w:val="Carpredefinitoparagrafo"/>
    <w:link w:val="Titolo4"/>
    <w:uiPriority w:val="99"/>
    <w:semiHidden/>
    <w:locked/>
    <w:rsid w:val="001F00D8"/>
    <w:rPr>
      <w:rFonts w:ascii="Calibri" w:hAnsi="Calibri" w:cs="Times New Roman"/>
      <w:b/>
      <w:sz w:val="28"/>
    </w:rPr>
  </w:style>
  <w:style w:type="character" w:customStyle="1" w:styleId="Titolo5Carattere">
    <w:name w:val="Titolo 5 Carattere"/>
    <w:basedOn w:val="Carpredefinitoparagrafo"/>
    <w:link w:val="Titolo5"/>
    <w:uiPriority w:val="99"/>
    <w:semiHidden/>
    <w:locked/>
    <w:rsid w:val="001F00D8"/>
    <w:rPr>
      <w:rFonts w:ascii="Calibri" w:hAnsi="Calibri" w:cs="Times New Roman"/>
      <w:b/>
      <w:i/>
      <w:sz w:val="26"/>
    </w:rPr>
  </w:style>
  <w:style w:type="paragraph" w:styleId="Corpodeltesto2">
    <w:name w:val="Body Text 2"/>
    <w:basedOn w:val="Normale"/>
    <w:link w:val="Corpodeltesto2Carattere"/>
    <w:uiPriority w:val="99"/>
    <w:rsid w:val="001F00D8"/>
    <w:pPr>
      <w:ind w:right="-143"/>
      <w:jc w:val="both"/>
    </w:pPr>
    <w:rPr>
      <w:rFonts w:cs="Times New Roman"/>
    </w:rPr>
  </w:style>
  <w:style w:type="character" w:customStyle="1" w:styleId="Corpodeltesto2Carattere">
    <w:name w:val="Corpo del testo 2 Carattere"/>
    <w:basedOn w:val="Carpredefinitoparagrafo"/>
    <w:link w:val="Corpodeltesto2"/>
    <w:uiPriority w:val="99"/>
    <w:semiHidden/>
    <w:locked/>
    <w:rsid w:val="001F00D8"/>
    <w:rPr>
      <w:rFonts w:ascii="Arial" w:hAnsi="Arial" w:cs="Times New Roman"/>
      <w:sz w:val="24"/>
    </w:rPr>
  </w:style>
  <w:style w:type="paragraph" w:styleId="Rientrocorpodeltesto2">
    <w:name w:val="Body Text Indent 2"/>
    <w:basedOn w:val="Normale"/>
    <w:link w:val="Rientrocorpodeltesto2Carattere"/>
    <w:uiPriority w:val="99"/>
    <w:rsid w:val="001F00D8"/>
    <w:pPr>
      <w:ind w:firstLine="360"/>
      <w:jc w:val="both"/>
    </w:pPr>
    <w:rPr>
      <w:rFonts w:cs="Times New Roman"/>
    </w:rPr>
  </w:style>
  <w:style w:type="character" w:customStyle="1" w:styleId="Rientrocorpodeltesto2Carattere">
    <w:name w:val="Rientro corpo del testo 2 Carattere"/>
    <w:basedOn w:val="Carpredefinitoparagrafo"/>
    <w:link w:val="Rientrocorpodeltesto2"/>
    <w:uiPriority w:val="99"/>
    <w:semiHidden/>
    <w:locked/>
    <w:rsid w:val="001F00D8"/>
    <w:rPr>
      <w:rFonts w:ascii="Arial" w:hAnsi="Arial" w:cs="Times New Roman"/>
      <w:sz w:val="24"/>
    </w:rPr>
  </w:style>
  <w:style w:type="paragraph" w:styleId="Corpodeltesto">
    <w:name w:val="Body Text"/>
    <w:basedOn w:val="Normale"/>
    <w:link w:val="CorpodeltestoCarattere"/>
    <w:uiPriority w:val="99"/>
    <w:rsid w:val="001F00D8"/>
    <w:pPr>
      <w:jc w:val="both"/>
    </w:pPr>
    <w:rPr>
      <w:rFonts w:cs="Times New Roman"/>
    </w:rPr>
  </w:style>
  <w:style w:type="character" w:customStyle="1" w:styleId="CorpodeltestoCarattere">
    <w:name w:val="Corpo del testo Carattere"/>
    <w:basedOn w:val="Carpredefinitoparagrafo"/>
    <w:link w:val="Corpodeltesto"/>
    <w:uiPriority w:val="99"/>
    <w:semiHidden/>
    <w:locked/>
    <w:rsid w:val="001F00D8"/>
    <w:rPr>
      <w:rFonts w:ascii="Arial" w:hAnsi="Arial" w:cs="Times New Roman"/>
      <w:sz w:val="24"/>
    </w:rPr>
  </w:style>
  <w:style w:type="paragraph" w:styleId="Rientrocorpodeltesto3">
    <w:name w:val="Body Text Indent 3"/>
    <w:basedOn w:val="Normale"/>
    <w:link w:val="Rientrocorpodeltesto3Carattere"/>
    <w:uiPriority w:val="99"/>
    <w:rsid w:val="001F00D8"/>
    <w:pPr>
      <w:ind w:firstLine="708"/>
      <w:jc w:val="both"/>
    </w:pPr>
    <w:rPr>
      <w:rFonts w:cs="Times New Roman"/>
      <w:sz w:val="16"/>
      <w:szCs w:val="16"/>
    </w:rPr>
  </w:style>
  <w:style w:type="character" w:customStyle="1" w:styleId="Rientrocorpodeltesto3Carattere">
    <w:name w:val="Rientro corpo del testo 3 Carattere"/>
    <w:basedOn w:val="Carpredefinitoparagrafo"/>
    <w:link w:val="Rientrocorpodeltesto3"/>
    <w:uiPriority w:val="99"/>
    <w:semiHidden/>
    <w:locked/>
    <w:rsid w:val="001F00D8"/>
    <w:rPr>
      <w:rFonts w:ascii="Arial" w:hAnsi="Arial" w:cs="Times New Roman"/>
      <w:sz w:val="16"/>
    </w:rPr>
  </w:style>
  <w:style w:type="paragraph" w:styleId="Pidipagina">
    <w:name w:val="footer"/>
    <w:basedOn w:val="Normale"/>
    <w:link w:val="PidipaginaCarattere"/>
    <w:uiPriority w:val="99"/>
    <w:rsid w:val="001F00D8"/>
    <w:pPr>
      <w:tabs>
        <w:tab w:val="center" w:pos="4819"/>
        <w:tab w:val="right" w:pos="9638"/>
      </w:tabs>
    </w:pPr>
    <w:rPr>
      <w:rFonts w:cs="Times New Roman"/>
    </w:rPr>
  </w:style>
  <w:style w:type="character" w:customStyle="1" w:styleId="PidipaginaCarattere">
    <w:name w:val="Piè di pagina Carattere"/>
    <w:basedOn w:val="Carpredefinitoparagrafo"/>
    <w:link w:val="Pidipagina"/>
    <w:uiPriority w:val="99"/>
    <w:locked/>
    <w:rsid w:val="001F00D8"/>
    <w:rPr>
      <w:rFonts w:ascii="Arial" w:hAnsi="Arial" w:cs="Times New Roman"/>
      <w:sz w:val="24"/>
    </w:rPr>
  </w:style>
  <w:style w:type="character" w:styleId="Numeropagina">
    <w:name w:val="page number"/>
    <w:basedOn w:val="Carpredefinitoparagrafo"/>
    <w:uiPriority w:val="99"/>
    <w:rsid w:val="001F00D8"/>
    <w:rPr>
      <w:rFonts w:cs="Times New Roman"/>
    </w:rPr>
  </w:style>
  <w:style w:type="paragraph" w:styleId="Intestazione">
    <w:name w:val="header"/>
    <w:basedOn w:val="Normale"/>
    <w:link w:val="IntestazioneCarattere"/>
    <w:uiPriority w:val="99"/>
    <w:rsid w:val="001F00D8"/>
    <w:pPr>
      <w:tabs>
        <w:tab w:val="center" w:pos="4819"/>
        <w:tab w:val="right" w:pos="9638"/>
      </w:tabs>
    </w:pPr>
    <w:rPr>
      <w:rFonts w:cs="Times New Roman"/>
    </w:rPr>
  </w:style>
  <w:style w:type="character" w:customStyle="1" w:styleId="IntestazioneCarattere">
    <w:name w:val="Intestazione Carattere"/>
    <w:basedOn w:val="Carpredefinitoparagrafo"/>
    <w:link w:val="Intestazione"/>
    <w:uiPriority w:val="99"/>
    <w:locked/>
    <w:rsid w:val="001F00D8"/>
    <w:rPr>
      <w:rFonts w:ascii="Arial" w:hAnsi="Arial" w:cs="Times New Roman"/>
      <w:sz w:val="24"/>
    </w:rPr>
  </w:style>
  <w:style w:type="paragraph" w:customStyle="1" w:styleId="Elencoacolori-Colore11">
    <w:name w:val="Elenco a colori - Colore 11"/>
    <w:basedOn w:val="Normale"/>
    <w:uiPriority w:val="99"/>
    <w:rsid w:val="00CA0425"/>
    <w:pPr>
      <w:ind w:left="720"/>
    </w:pPr>
    <w:rPr>
      <w:rFonts w:ascii="Times New Roman" w:hAnsi="Times New Roman" w:cs="Times New Roman"/>
    </w:rPr>
  </w:style>
  <w:style w:type="paragraph" w:styleId="Rientrocorpodeltesto">
    <w:name w:val="Body Text Indent"/>
    <w:basedOn w:val="Normale"/>
    <w:link w:val="RientrocorpodeltestoCarattere"/>
    <w:uiPriority w:val="99"/>
    <w:rsid w:val="00CA0425"/>
    <w:pPr>
      <w:spacing w:after="120"/>
      <w:ind w:left="283"/>
    </w:pPr>
    <w:rPr>
      <w:rFonts w:cs="Times New Roman"/>
    </w:rPr>
  </w:style>
  <w:style w:type="character" w:customStyle="1" w:styleId="RientrocorpodeltestoCarattere">
    <w:name w:val="Rientro corpo del testo Carattere"/>
    <w:basedOn w:val="Carpredefinitoparagrafo"/>
    <w:link w:val="Rientrocorpodeltesto"/>
    <w:uiPriority w:val="99"/>
    <w:locked/>
    <w:rsid w:val="00CA0425"/>
    <w:rPr>
      <w:rFonts w:ascii="Arial" w:hAnsi="Arial" w:cs="Times New Roman"/>
      <w:sz w:val="24"/>
    </w:rPr>
  </w:style>
  <w:style w:type="paragraph" w:customStyle="1" w:styleId="Stile1">
    <w:name w:val="Stile1"/>
    <w:basedOn w:val="Normale"/>
    <w:uiPriority w:val="99"/>
    <w:rsid w:val="00CA0425"/>
    <w:pPr>
      <w:widowControl w:val="0"/>
      <w:jc w:val="both"/>
    </w:pPr>
    <w:rPr>
      <w:rFonts w:cs="Times New Roman"/>
      <w:sz w:val="22"/>
      <w:szCs w:val="20"/>
    </w:rPr>
  </w:style>
  <w:style w:type="paragraph" w:styleId="Testonormale">
    <w:name w:val="Plain Text"/>
    <w:basedOn w:val="Normale"/>
    <w:link w:val="TestonormaleCarattere"/>
    <w:uiPriority w:val="99"/>
    <w:qFormat/>
    <w:rsid w:val="00CA0425"/>
    <w:pPr>
      <w:tabs>
        <w:tab w:val="left" w:pos="567"/>
        <w:tab w:val="left" w:pos="1134"/>
      </w:tabs>
      <w:jc w:val="both"/>
    </w:pPr>
    <w:rPr>
      <w:rFonts w:ascii="Courier New" w:eastAsia="MS Mincho" w:hAnsi="Courier New" w:cs="Times New Roman"/>
      <w:sz w:val="20"/>
      <w:szCs w:val="20"/>
      <w:lang w:val="en-GB" w:eastAsia="ja-JP"/>
    </w:rPr>
  </w:style>
  <w:style w:type="character" w:customStyle="1" w:styleId="TestonormaleCarattere">
    <w:name w:val="Testo normale Carattere"/>
    <w:basedOn w:val="Carpredefinitoparagrafo"/>
    <w:link w:val="Testonormale"/>
    <w:uiPriority w:val="99"/>
    <w:qFormat/>
    <w:locked/>
    <w:rsid w:val="00CA0425"/>
    <w:rPr>
      <w:rFonts w:ascii="Courier New" w:eastAsia="MS Mincho" w:hAnsi="Courier New" w:cs="Times New Roman"/>
      <w:sz w:val="20"/>
      <w:lang w:val="en-GB" w:eastAsia="ja-JP"/>
    </w:rPr>
  </w:style>
  <w:style w:type="paragraph" w:styleId="Testocommento">
    <w:name w:val="annotation text"/>
    <w:basedOn w:val="Normale"/>
    <w:link w:val="TestocommentoCarattere"/>
    <w:uiPriority w:val="99"/>
    <w:semiHidden/>
    <w:rsid w:val="00CA0425"/>
    <w:rPr>
      <w:rFonts w:ascii="Times New Roman" w:hAnsi="Times New Roman" w:cs="Times New Roman"/>
      <w:sz w:val="20"/>
      <w:szCs w:val="20"/>
    </w:rPr>
  </w:style>
  <w:style w:type="character" w:customStyle="1" w:styleId="TestocommentoCarattere">
    <w:name w:val="Testo commento Carattere"/>
    <w:basedOn w:val="Carpredefinitoparagrafo"/>
    <w:link w:val="Testocommento"/>
    <w:uiPriority w:val="99"/>
    <w:semiHidden/>
    <w:locked/>
    <w:rsid w:val="00CA0425"/>
    <w:rPr>
      <w:rFonts w:cs="Times New Roman"/>
      <w:sz w:val="20"/>
    </w:rPr>
  </w:style>
  <w:style w:type="paragraph" w:styleId="Testofumetto">
    <w:name w:val="Balloon Text"/>
    <w:basedOn w:val="Normale"/>
    <w:link w:val="TestofumettoCarattere"/>
    <w:uiPriority w:val="99"/>
    <w:semiHidden/>
    <w:rsid w:val="002A01D4"/>
    <w:rPr>
      <w:rFonts w:ascii="Tahoma" w:hAnsi="Tahoma" w:cs="Times New Roman"/>
      <w:sz w:val="16"/>
      <w:szCs w:val="16"/>
    </w:rPr>
  </w:style>
  <w:style w:type="character" w:customStyle="1" w:styleId="TestofumettoCarattere">
    <w:name w:val="Testo fumetto Carattere"/>
    <w:basedOn w:val="Carpredefinitoparagrafo"/>
    <w:link w:val="Testofumetto"/>
    <w:uiPriority w:val="99"/>
    <w:semiHidden/>
    <w:locked/>
    <w:rsid w:val="002A01D4"/>
    <w:rPr>
      <w:rFonts w:ascii="Tahoma" w:hAnsi="Tahoma" w:cs="Times New Roman"/>
      <w:sz w:val="16"/>
    </w:rPr>
  </w:style>
  <w:style w:type="paragraph" w:styleId="Paragrafoelenco">
    <w:name w:val="List Paragraph"/>
    <w:basedOn w:val="Normale"/>
    <w:uiPriority w:val="99"/>
    <w:qFormat/>
    <w:rsid w:val="00895BC9"/>
    <w:pPr>
      <w:ind w:left="708"/>
    </w:pPr>
  </w:style>
  <w:style w:type="character" w:styleId="Rimandocommento">
    <w:name w:val="annotation reference"/>
    <w:basedOn w:val="Carpredefinitoparagrafo"/>
    <w:uiPriority w:val="99"/>
    <w:semiHidden/>
    <w:rsid w:val="00FA36DC"/>
    <w:rPr>
      <w:rFonts w:cs="Times New Roman"/>
      <w:sz w:val="16"/>
    </w:rPr>
  </w:style>
  <w:style w:type="paragraph" w:styleId="Soggettocommento">
    <w:name w:val="annotation subject"/>
    <w:basedOn w:val="Testocommento"/>
    <w:next w:val="Testocommento"/>
    <w:link w:val="SoggettocommentoCarattere"/>
    <w:uiPriority w:val="99"/>
    <w:semiHidden/>
    <w:rsid w:val="00FA36DC"/>
    <w:rPr>
      <w:rFonts w:ascii="Arial" w:hAnsi="Arial"/>
      <w:b/>
      <w:bCs/>
    </w:rPr>
  </w:style>
  <w:style w:type="character" w:customStyle="1" w:styleId="SoggettocommentoCarattere">
    <w:name w:val="Soggetto commento Carattere"/>
    <w:basedOn w:val="TestocommentoCarattere"/>
    <w:link w:val="Soggettocommento"/>
    <w:uiPriority w:val="99"/>
    <w:semiHidden/>
    <w:locked/>
    <w:rsid w:val="00FA36DC"/>
    <w:rPr>
      <w:rFonts w:ascii="Arial" w:hAnsi="Arial"/>
      <w:b/>
    </w:rPr>
  </w:style>
  <w:style w:type="paragraph" w:styleId="Revisione">
    <w:name w:val="Revision"/>
    <w:hidden/>
    <w:uiPriority w:val="99"/>
    <w:semiHidden/>
    <w:rsid w:val="00FA73B1"/>
    <w:rPr>
      <w:rFonts w:ascii="Arial" w:hAnsi="Arial" w:cs="Arial"/>
      <w:sz w:val="24"/>
      <w:szCs w:val="24"/>
    </w:rPr>
  </w:style>
  <w:style w:type="paragraph" w:styleId="NormaleWeb">
    <w:name w:val="Normal (Web)"/>
    <w:basedOn w:val="Normale"/>
    <w:uiPriority w:val="99"/>
    <w:rsid w:val="00A1600E"/>
    <w:pPr>
      <w:spacing w:before="100" w:beforeAutospacing="1" w:after="100" w:afterAutospacing="1"/>
    </w:pPr>
    <w:rPr>
      <w:rFonts w:ascii="Times New Roman" w:hAnsi="Times New Roman" w:cs="Times New Roman"/>
    </w:rPr>
  </w:style>
  <w:style w:type="paragraph" w:customStyle="1" w:styleId="Corpodeltesto21">
    <w:name w:val="Corpo del testo 21"/>
    <w:basedOn w:val="Normale"/>
    <w:uiPriority w:val="99"/>
    <w:rsid w:val="000820E7"/>
    <w:pPr>
      <w:suppressAutoHyphens/>
      <w:overflowPunct w:val="0"/>
      <w:autoSpaceDE w:val="0"/>
      <w:spacing w:after="120" w:line="480" w:lineRule="auto"/>
      <w:jc w:val="both"/>
    </w:pPr>
    <w:rPr>
      <w:spacing w:val="20"/>
      <w:sz w:val="22"/>
      <w:szCs w:val="20"/>
      <w:lang w:eastAsia="ar-SA"/>
    </w:rPr>
  </w:style>
  <w:style w:type="paragraph" w:customStyle="1" w:styleId="Paragrafoelenco1">
    <w:name w:val="Paragrafo elenco1"/>
    <w:basedOn w:val="Normale"/>
    <w:uiPriority w:val="99"/>
    <w:rsid w:val="0066472B"/>
    <w:pPr>
      <w:ind w:left="720"/>
      <w:contextualSpacing/>
    </w:pPr>
  </w:style>
  <w:style w:type="table" w:styleId="Grigliatabella">
    <w:name w:val="Table Grid"/>
    <w:basedOn w:val="Tabellanormale"/>
    <w:uiPriority w:val="99"/>
    <w:rsid w:val="006E44A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Collegamentoipertestuale">
    <w:name w:val="Hyperlink"/>
    <w:basedOn w:val="Carpredefinitoparagrafo"/>
    <w:uiPriority w:val="99"/>
    <w:rsid w:val="00761D58"/>
    <w:rPr>
      <w:rFonts w:cs="Times New Roman"/>
      <w:color w:val="0000FF"/>
      <w:u w:val="single"/>
    </w:rPr>
  </w:style>
  <w:style w:type="paragraph" w:customStyle="1" w:styleId="General1L9">
    <w:name w:val="General 1 L9"/>
    <w:basedOn w:val="Normale"/>
    <w:uiPriority w:val="99"/>
    <w:rsid w:val="001D435B"/>
    <w:pPr>
      <w:numPr>
        <w:ilvl w:val="8"/>
        <w:numId w:val="21"/>
      </w:numPr>
      <w:spacing w:after="240"/>
      <w:jc w:val="both"/>
      <w:outlineLvl w:val="8"/>
    </w:pPr>
    <w:rPr>
      <w:rFonts w:ascii="Times New Roman" w:eastAsia="SimSun" w:hAnsi="Times New Roman" w:cs="Times New Roman"/>
      <w:lang w:eastAsia="zh-CN" w:bidi="ar-AE"/>
    </w:rPr>
  </w:style>
  <w:style w:type="paragraph" w:customStyle="1" w:styleId="General1L8">
    <w:name w:val="General 1 L8"/>
    <w:basedOn w:val="Normale"/>
    <w:uiPriority w:val="99"/>
    <w:rsid w:val="001D435B"/>
    <w:pPr>
      <w:numPr>
        <w:ilvl w:val="7"/>
        <w:numId w:val="21"/>
      </w:numPr>
      <w:spacing w:after="240"/>
      <w:jc w:val="both"/>
      <w:outlineLvl w:val="7"/>
    </w:pPr>
    <w:rPr>
      <w:rFonts w:ascii="Times New Roman" w:eastAsia="SimSun" w:hAnsi="Times New Roman" w:cs="Times New Roman"/>
      <w:lang w:eastAsia="zh-CN" w:bidi="ar-AE"/>
    </w:rPr>
  </w:style>
  <w:style w:type="paragraph" w:customStyle="1" w:styleId="General1L7">
    <w:name w:val="General 1 L7"/>
    <w:basedOn w:val="Normale"/>
    <w:uiPriority w:val="99"/>
    <w:rsid w:val="001D435B"/>
    <w:pPr>
      <w:numPr>
        <w:ilvl w:val="6"/>
        <w:numId w:val="21"/>
      </w:numPr>
      <w:spacing w:after="240"/>
      <w:jc w:val="both"/>
      <w:outlineLvl w:val="6"/>
    </w:pPr>
    <w:rPr>
      <w:rFonts w:ascii="Times New Roman" w:eastAsia="SimSun" w:hAnsi="Times New Roman" w:cs="Times New Roman"/>
      <w:lang w:eastAsia="zh-CN" w:bidi="ar-AE"/>
    </w:rPr>
  </w:style>
  <w:style w:type="paragraph" w:customStyle="1" w:styleId="General1L6">
    <w:name w:val="General 1 L6"/>
    <w:basedOn w:val="Normale"/>
    <w:next w:val="Normale"/>
    <w:uiPriority w:val="99"/>
    <w:rsid w:val="001D435B"/>
    <w:pPr>
      <w:numPr>
        <w:ilvl w:val="5"/>
        <w:numId w:val="21"/>
      </w:numPr>
      <w:spacing w:after="240"/>
      <w:jc w:val="both"/>
      <w:outlineLvl w:val="5"/>
    </w:pPr>
    <w:rPr>
      <w:rFonts w:ascii="Times New Roman" w:eastAsia="SimSun" w:hAnsi="Times New Roman" w:cs="Times New Roman"/>
      <w:lang w:eastAsia="zh-CN" w:bidi="ar-AE"/>
    </w:rPr>
  </w:style>
  <w:style w:type="paragraph" w:customStyle="1" w:styleId="General1L5">
    <w:name w:val="General 1 L5"/>
    <w:basedOn w:val="Normale"/>
    <w:next w:val="Normale"/>
    <w:uiPriority w:val="99"/>
    <w:rsid w:val="001D435B"/>
    <w:pPr>
      <w:numPr>
        <w:ilvl w:val="4"/>
        <w:numId w:val="21"/>
      </w:numPr>
      <w:spacing w:after="240"/>
      <w:jc w:val="both"/>
      <w:outlineLvl w:val="4"/>
    </w:pPr>
    <w:rPr>
      <w:rFonts w:ascii="Times New Roman" w:eastAsia="SimSun" w:hAnsi="Times New Roman" w:cs="Times New Roman"/>
      <w:szCs w:val="20"/>
    </w:rPr>
  </w:style>
  <w:style w:type="paragraph" w:customStyle="1" w:styleId="General1L4">
    <w:name w:val="General 1 L4"/>
    <w:basedOn w:val="Normale"/>
    <w:uiPriority w:val="99"/>
    <w:rsid w:val="001D435B"/>
    <w:pPr>
      <w:numPr>
        <w:ilvl w:val="3"/>
        <w:numId w:val="21"/>
      </w:numPr>
      <w:spacing w:after="240"/>
      <w:jc w:val="both"/>
      <w:outlineLvl w:val="3"/>
    </w:pPr>
    <w:rPr>
      <w:rFonts w:ascii="Times New Roman" w:eastAsia="SimSun" w:hAnsi="Times New Roman" w:cs="Times New Roman"/>
      <w:lang w:eastAsia="zh-CN" w:bidi="ar-AE"/>
    </w:rPr>
  </w:style>
  <w:style w:type="paragraph" w:customStyle="1" w:styleId="General1L3">
    <w:name w:val="General 1 L3"/>
    <w:basedOn w:val="Normale"/>
    <w:next w:val="Corpodeltesto2"/>
    <w:uiPriority w:val="99"/>
    <w:rsid w:val="001D435B"/>
    <w:pPr>
      <w:numPr>
        <w:ilvl w:val="2"/>
        <w:numId w:val="21"/>
      </w:numPr>
      <w:spacing w:after="240"/>
      <w:jc w:val="both"/>
      <w:outlineLvl w:val="2"/>
    </w:pPr>
    <w:rPr>
      <w:rFonts w:ascii="Times New Roman" w:eastAsia="SimSun" w:hAnsi="Times New Roman" w:cs="Times New Roman"/>
      <w:lang w:eastAsia="zh-CN" w:bidi="ar-AE"/>
    </w:rPr>
  </w:style>
  <w:style w:type="paragraph" w:customStyle="1" w:styleId="General1L2">
    <w:name w:val="General 1 L2"/>
    <w:basedOn w:val="Normale"/>
    <w:next w:val="Normale"/>
    <w:uiPriority w:val="99"/>
    <w:rsid w:val="001D435B"/>
    <w:pPr>
      <w:numPr>
        <w:ilvl w:val="1"/>
        <w:numId w:val="21"/>
      </w:numPr>
      <w:spacing w:after="240"/>
      <w:jc w:val="both"/>
      <w:outlineLvl w:val="1"/>
    </w:pPr>
    <w:rPr>
      <w:rFonts w:ascii="Times New Roman" w:eastAsia="SimSun" w:hAnsi="Times New Roman" w:cs="Times New Roman"/>
      <w:szCs w:val="20"/>
    </w:rPr>
  </w:style>
  <w:style w:type="paragraph" w:customStyle="1" w:styleId="General1L1">
    <w:name w:val="General 1 L1"/>
    <w:basedOn w:val="Normale"/>
    <w:next w:val="Normale"/>
    <w:uiPriority w:val="99"/>
    <w:rsid w:val="001D435B"/>
    <w:pPr>
      <w:numPr>
        <w:numId w:val="21"/>
      </w:numPr>
      <w:spacing w:after="240"/>
      <w:jc w:val="both"/>
      <w:outlineLvl w:val="0"/>
    </w:pPr>
    <w:rPr>
      <w:rFonts w:ascii="Times New Roman" w:eastAsia="SimSun" w:hAnsi="Times New Roman" w:cs="Times New Roman"/>
      <w:sz w:val="20"/>
      <w:szCs w:val="20"/>
    </w:rPr>
  </w:style>
  <w:style w:type="paragraph" w:styleId="Corpodeltesto3">
    <w:name w:val="Body Text 3"/>
    <w:basedOn w:val="Normale"/>
    <w:link w:val="Corpodeltesto3Carattere"/>
    <w:uiPriority w:val="99"/>
    <w:semiHidden/>
    <w:rsid w:val="001D435B"/>
    <w:pPr>
      <w:spacing w:after="120"/>
    </w:pPr>
    <w:rPr>
      <w:sz w:val="16"/>
      <w:szCs w:val="16"/>
    </w:rPr>
  </w:style>
  <w:style w:type="character" w:customStyle="1" w:styleId="Corpodeltesto3Carattere">
    <w:name w:val="Corpo del testo 3 Carattere"/>
    <w:basedOn w:val="Carpredefinitoparagrafo"/>
    <w:link w:val="Corpodeltesto3"/>
    <w:uiPriority w:val="99"/>
    <w:semiHidden/>
    <w:locked/>
    <w:rsid w:val="001D435B"/>
    <w:rPr>
      <w:rFonts w:ascii="Arial" w:hAnsi="Arial" w:cs="Arial"/>
      <w:sz w:val="16"/>
      <w:szCs w:val="16"/>
    </w:rPr>
  </w:style>
  <w:style w:type="paragraph" w:styleId="PreformattatoHTML">
    <w:name w:val="HTML Preformatted"/>
    <w:basedOn w:val="Normale"/>
    <w:link w:val="PreformattatoHTMLCarattere"/>
    <w:uiPriority w:val="99"/>
    <w:rsid w:val="001F60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eformattatoHTMLCarattere">
    <w:name w:val="Preformattato HTML Carattere"/>
    <w:basedOn w:val="Carpredefinitoparagrafo"/>
    <w:link w:val="PreformattatoHTML"/>
    <w:uiPriority w:val="99"/>
    <w:locked/>
    <w:rsid w:val="001F60C2"/>
    <w:rPr>
      <w:rFonts w:ascii="Courier New" w:hAnsi="Courier New" w:cs="Courier New"/>
    </w:rPr>
  </w:style>
  <w:style w:type="paragraph" w:customStyle="1" w:styleId="Default">
    <w:name w:val="Default"/>
    <w:uiPriority w:val="99"/>
    <w:rsid w:val="00715C2F"/>
    <w:pPr>
      <w:autoSpaceDE w:val="0"/>
      <w:autoSpaceDN w:val="0"/>
      <w:adjustRightInd w:val="0"/>
    </w:pPr>
    <w:rPr>
      <w:rFonts w:ascii="EUAlbertina" w:hAnsi="EUAlbertina" w:cs="EUAlbertina"/>
      <w:color w:val="000000"/>
      <w:sz w:val="24"/>
      <w:szCs w:val="24"/>
    </w:rPr>
  </w:style>
  <w:style w:type="paragraph" w:customStyle="1" w:styleId="Nessunaspaziatura1">
    <w:name w:val="Nessuna spaziatura1"/>
    <w:uiPriority w:val="99"/>
    <w:rsid w:val="008F06E2"/>
    <w:rPr>
      <w:rFonts w:ascii="Calibri" w:hAnsi="Calibri"/>
      <w:sz w:val="22"/>
      <w:szCs w:val="22"/>
      <w:lang w:eastAsia="en-US"/>
    </w:rPr>
  </w:style>
</w:styles>
</file>

<file path=word/webSettings.xml><?xml version="1.0" encoding="utf-8"?>
<w:webSettings xmlns:r="http://schemas.openxmlformats.org/officeDocument/2006/relationships" xmlns:w="http://schemas.openxmlformats.org/wordprocessingml/2006/main">
  <w:divs>
    <w:div w:id="1509951183">
      <w:marLeft w:val="0"/>
      <w:marRight w:val="0"/>
      <w:marTop w:val="0"/>
      <w:marBottom w:val="0"/>
      <w:divBdr>
        <w:top w:val="none" w:sz="0" w:space="0" w:color="auto"/>
        <w:left w:val="none" w:sz="0" w:space="0" w:color="auto"/>
        <w:bottom w:val="none" w:sz="0" w:space="0" w:color="auto"/>
        <w:right w:val="none" w:sz="0" w:space="0" w:color="auto"/>
      </w:divBdr>
    </w:div>
    <w:div w:id="1509951187">
      <w:marLeft w:val="0"/>
      <w:marRight w:val="0"/>
      <w:marTop w:val="0"/>
      <w:marBottom w:val="0"/>
      <w:divBdr>
        <w:top w:val="none" w:sz="0" w:space="0" w:color="auto"/>
        <w:left w:val="none" w:sz="0" w:space="0" w:color="auto"/>
        <w:bottom w:val="none" w:sz="0" w:space="0" w:color="auto"/>
        <w:right w:val="none" w:sz="0" w:space="0" w:color="auto"/>
      </w:divBdr>
    </w:div>
    <w:div w:id="1509951211">
      <w:marLeft w:val="0"/>
      <w:marRight w:val="0"/>
      <w:marTop w:val="0"/>
      <w:marBottom w:val="0"/>
      <w:divBdr>
        <w:top w:val="none" w:sz="0" w:space="0" w:color="auto"/>
        <w:left w:val="none" w:sz="0" w:space="0" w:color="auto"/>
        <w:bottom w:val="none" w:sz="0" w:space="0" w:color="auto"/>
        <w:right w:val="none" w:sz="0" w:space="0" w:color="auto"/>
      </w:divBdr>
    </w:div>
    <w:div w:id="1509951213">
      <w:marLeft w:val="0"/>
      <w:marRight w:val="0"/>
      <w:marTop w:val="0"/>
      <w:marBottom w:val="0"/>
      <w:divBdr>
        <w:top w:val="none" w:sz="0" w:space="0" w:color="auto"/>
        <w:left w:val="none" w:sz="0" w:space="0" w:color="auto"/>
        <w:bottom w:val="none" w:sz="0" w:space="0" w:color="auto"/>
        <w:right w:val="none" w:sz="0" w:space="0" w:color="auto"/>
      </w:divBdr>
    </w:div>
    <w:div w:id="1509951216">
      <w:marLeft w:val="0"/>
      <w:marRight w:val="0"/>
      <w:marTop w:val="0"/>
      <w:marBottom w:val="0"/>
      <w:divBdr>
        <w:top w:val="none" w:sz="0" w:space="0" w:color="auto"/>
        <w:left w:val="none" w:sz="0" w:space="0" w:color="auto"/>
        <w:bottom w:val="none" w:sz="0" w:space="0" w:color="auto"/>
        <w:right w:val="none" w:sz="0" w:space="0" w:color="auto"/>
      </w:divBdr>
      <w:divsChild>
        <w:div w:id="1509951241">
          <w:marLeft w:val="0"/>
          <w:marRight w:val="0"/>
          <w:marTop w:val="0"/>
          <w:marBottom w:val="0"/>
          <w:divBdr>
            <w:top w:val="none" w:sz="0" w:space="0" w:color="auto"/>
            <w:left w:val="none" w:sz="0" w:space="0" w:color="auto"/>
            <w:bottom w:val="none" w:sz="0" w:space="0" w:color="auto"/>
            <w:right w:val="none" w:sz="0" w:space="0" w:color="auto"/>
          </w:divBdr>
          <w:divsChild>
            <w:div w:id="1509951220">
              <w:marLeft w:val="0"/>
              <w:marRight w:val="0"/>
              <w:marTop w:val="0"/>
              <w:marBottom w:val="0"/>
              <w:divBdr>
                <w:top w:val="none" w:sz="0" w:space="0" w:color="auto"/>
                <w:left w:val="none" w:sz="0" w:space="0" w:color="auto"/>
                <w:bottom w:val="none" w:sz="0" w:space="0" w:color="auto"/>
                <w:right w:val="none" w:sz="0" w:space="0" w:color="auto"/>
              </w:divBdr>
              <w:divsChild>
                <w:div w:id="1509951197">
                  <w:marLeft w:val="0"/>
                  <w:marRight w:val="0"/>
                  <w:marTop w:val="0"/>
                  <w:marBottom w:val="0"/>
                  <w:divBdr>
                    <w:top w:val="none" w:sz="0" w:space="0" w:color="auto"/>
                    <w:left w:val="none" w:sz="0" w:space="0" w:color="auto"/>
                    <w:bottom w:val="none" w:sz="0" w:space="0" w:color="auto"/>
                    <w:right w:val="none" w:sz="0" w:space="0" w:color="auto"/>
                  </w:divBdr>
                  <w:divsChild>
                    <w:div w:id="1509951233">
                      <w:marLeft w:val="0"/>
                      <w:marRight w:val="0"/>
                      <w:marTop w:val="35"/>
                      <w:marBottom w:val="0"/>
                      <w:divBdr>
                        <w:top w:val="none" w:sz="0" w:space="0" w:color="auto"/>
                        <w:left w:val="none" w:sz="0" w:space="0" w:color="auto"/>
                        <w:bottom w:val="none" w:sz="0" w:space="0" w:color="auto"/>
                        <w:right w:val="none" w:sz="0" w:space="0" w:color="auto"/>
                      </w:divBdr>
                      <w:divsChild>
                        <w:div w:id="1509951255">
                          <w:marLeft w:val="0"/>
                          <w:marRight w:val="0"/>
                          <w:marTop w:val="0"/>
                          <w:marBottom w:val="0"/>
                          <w:divBdr>
                            <w:top w:val="none" w:sz="0" w:space="0" w:color="auto"/>
                            <w:left w:val="none" w:sz="0" w:space="0" w:color="auto"/>
                            <w:bottom w:val="none" w:sz="0" w:space="0" w:color="auto"/>
                            <w:right w:val="none" w:sz="0" w:space="0" w:color="auto"/>
                          </w:divBdr>
                          <w:divsChild>
                            <w:div w:id="1509951171">
                              <w:marLeft w:val="1590"/>
                              <w:marRight w:val="3041"/>
                              <w:marTop w:val="0"/>
                              <w:marBottom w:val="0"/>
                              <w:divBdr>
                                <w:top w:val="none" w:sz="0" w:space="0" w:color="auto"/>
                                <w:left w:val="none" w:sz="0" w:space="0" w:color="auto"/>
                                <w:bottom w:val="none" w:sz="0" w:space="0" w:color="auto"/>
                                <w:right w:val="none" w:sz="0" w:space="0" w:color="auto"/>
                              </w:divBdr>
                              <w:divsChild>
                                <w:div w:id="1509951194">
                                  <w:marLeft w:val="0"/>
                                  <w:marRight w:val="0"/>
                                  <w:marTop w:val="0"/>
                                  <w:marBottom w:val="0"/>
                                  <w:divBdr>
                                    <w:top w:val="none" w:sz="0" w:space="0" w:color="auto"/>
                                    <w:left w:val="none" w:sz="0" w:space="0" w:color="auto"/>
                                    <w:bottom w:val="none" w:sz="0" w:space="0" w:color="auto"/>
                                    <w:right w:val="none" w:sz="0" w:space="0" w:color="auto"/>
                                  </w:divBdr>
                                  <w:divsChild>
                                    <w:div w:id="1509951261">
                                      <w:marLeft w:val="0"/>
                                      <w:marRight w:val="0"/>
                                      <w:marTop w:val="0"/>
                                      <w:marBottom w:val="0"/>
                                      <w:divBdr>
                                        <w:top w:val="none" w:sz="0" w:space="0" w:color="auto"/>
                                        <w:left w:val="none" w:sz="0" w:space="0" w:color="auto"/>
                                        <w:bottom w:val="none" w:sz="0" w:space="0" w:color="auto"/>
                                        <w:right w:val="none" w:sz="0" w:space="0" w:color="auto"/>
                                      </w:divBdr>
                                      <w:divsChild>
                                        <w:div w:id="1509951257">
                                          <w:marLeft w:val="0"/>
                                          <w:marRight w:val="0"/>
                                          <w:marTop w:val="0"/>
                                          <w:marBottom w:val="0"/>
                                          <w:divBdr>
                                            <w:top w:val="none" w:sz="0" w:space="0" w:color="auto"/>
                                            <w:left w:val="none" w:sz="0" w:space="0" w:color="auto"/>
                                            <w:bottom w:val="none" w:sz="0" w:space="0" w:color="auto"/>
                                            <w:right w:val="none" w:sz="0" w:space="0" w:color="auto"/>
                                          </w:divBdr>
                                          <w:divsChild>
                                            <w:div w:id="1509951221">
                                              <w:marLeft w:val="0"/>
                                              <w:marRight w:val="0"/>
                                              <w:marTop w:val="69"/>
                                              <w:marBottom w:val="0"/>
                                              <w:divBdr>
                                                <w:top w:val="none" w:sz="0" w:space="0" w:color="auto"/>
                                                <w:left w:val="none" w:sz="0" w:space="0" w:color="auto"/>
                                                <w:bottom w:val="none" w:sz="0" w:space="0" w:color="auto"/>
                                                <w:right w:val="none" w:sz="0" w:space="0" w:color="auto"/>
                                              </w:divBdr>
                                              <w:divsChild>
                                                <w:div w:id="1509951245">
                                                  <w:marLeft w:val="0"/>
                                                  <w:marRight w:val="0"/>
                                                  <w:marTop w:val="0"/>
                                                  <w:marBottom w:val="0"/>
                                                  <w:divBdr>
                                                    <w:top w:val="none" w:sz="0" w:space="0" w:color="auto"/>
                                                    <w:left w:val="none" w:sz="0" w:space="0" w:color="auto"/>
                                                    <w:bottom w:val="none" w:sz="0" w:space="0" w:color="auto"/>
                                                    <w:right w:val="none" w:sz="0" w:space="0" w:color="auto"/>
                                                  </w:divBdr>
                                                  <w:divsChild>
                                                    <w:div w:id="1509951175">
                                                      <w:marLeft w:val="0"/>
                                                      <w:marRight w:val="0"/>
                                                      <w:marTop w:val="0"/>
                                                      <w:marBottom w:val="0"/>
                                                      <w:divBdr>
                                                        <w:top w:val="none" w:sz="0" w:space="0" w:color="auto"/>
                                                        <w:left w:val="none" w:sz="0" w:space="0" w:color="auto"/>
                                                        <w:bottom w:val="none" w:sz="0" w:space="0" w:color="auto"/>
                                                        <w:right w:val="none" w:sz="0" w:space="0" w:color="auto"/>
                                                      </w:divBdr>
                                                      <w:divsChild>
                                                        <w:div w:id="1509951170">
                                                          <w:marLeft w:val="0"/>
                                                          <w:marRight w:val="0"/>
                                                          <w:marTop w:val="0"/>
                                                          <w:marBottom w:val="300"/>
                                                          <w:divBdr>
                                                            <w:top w:val="none" w:sz="0" w:space="0" w:color="auto"/>
                                                            <w:left w:val="none" w:sz="0" w:space="0" w:color="auto"/>
                                                            <w:bottom w:val="none" w:sz="0" w:space="0" w:color="auto"/>
                                                            <w:right w:val="none" w:sz="0" w:space="0" w:color="auto"/>
                                                          </w:divBdr>
                                                          <w:divsChild>
                                                            <w:div w:id="1509951264">
                                                              <w:marLeft w:val="0"/>
                                                              <w:marRight w:val="0"/>
                                                              <w:marTop w:val="0"/>
                                                              <w:marBottom w:val="0"/>
                                                              <w:divBdr>
                                                                <w:top w:val="none" w:sz="0" w:space="0" w:color="auto"/>
                                                                <w:left w:val="none" w:sz="0" w:space="0" w:color="auto"/>
                                                                <w:bottom w:val="none" w:sz="0" w:space="0" w:color="auto"/>
                                                                <w:right w:val="none" w:sz="0" w:space="0" w:color="auto"/>
                                                              </w:divBdr>
                                                              <w:divsChild>
                                                                <w:div w:id="1509951181">
                                                                  <w:marLeft w:val="0"/>
                                                                  <w:marRight w:val="0"/>
                                                                  <w:marTop w:val="0"/>
                                                                  <w:marBottom w:val="0"/>
                                                                  <w:divBdr>
                                                                    <w:top w:val="none" w:sz="0" w:space="0" w:color="auto"/>
                                                                    <w:left w:val="none" w:sz="0" w:space="0" w:color="auto"/>
                                                                    <w:bottom w:val="none" w:sz="0" w:space="0" w:color="auto"/>
                                                                    <w:right w:val="none" w:sz="0" w:space="0" w:color="auto"/>
                                                                  </w:divBdr>
                                                                  <w:divsChild>
                                                                    <w:div w:id="1509951217">
                                                                      <w:marLeft w:val="0"/>
                                                                      <w:marRight w:val="0"/>
                                                                      <w:marTop w:val="0"/>
                                                                      <w:marBottom w:val="0"/>
                                                                      <w:divBdr>
                                                                        <w:top w:val="none" w:sz="0" w:space="0" w:color="auto"/>
                                                                        <w:left w:val="none" w:sz="0" w:space="0" w:color="auto"/>
                                                                        <w:bottom w:val="none" w:sz="0" w:space="0" w:color="auto"/>
                                                                        <w:right w:val="none" w:sz="0" w:space="0" w:color="auto"/>
                                                                      </w:divBdr>
                                                                      <w:divsChild>
                                                                        <w:div w:id="1509951218">
                                                                          <w:marLeft w:val="0"/>
                                                                          <w:marRight w:val="0"/>
                                                                          <w:marTop w:val="0"/>
                                                                          <w:marBottom w:val="0"/>
                                                                          <w:divBdr>
                                                                            <w:top w:val="none" w:sz="0" w:space="0" w:color="auto"/>
                                                                            <w:left w:val="none" w:sz="0" w:space="0" w:color="auto"/>
                                                                            <w:bottom w:val="none" w:sz="0" w:space="0" w:color="auto"/>
                                                                            <w:right w:val="none" w:sz="0" w:space="0" w:color="auto"/>
                                                                          </w:divBdr>
                                                                          <w:divsChild>
                                                                            <w:div w:id="1509951177">
                                                                              <w:marLeft w:val="0"/>
                                                                              <w:marRight w:val="0"/>
                                                                              <w:marTop w:val="0"/>
                                                                              <w:marBottom w:val="0"/>
                                                                              <w:divBdr>
                                                                                <w:top w:val="none" w:sz="0" w:space="0" w:color="auto"/>
                                                                                <w:left w:val="none" w:sz="0" w:space="0" w:color="auto"/>
                                                                                <w:bottom w:val="none" w:sz="0" w:space="0" w:color="auto"/>
                                                                                <w:right w:val="none" w:sz="0" w:space="0" w:color="auto"/>
                                                                              </w:divBdr>
                                                                              <w:divsChild>
                                                                                <w:div w:id="1509951205">
                                                                                  <w:marLeft w:val="0"/>
                                                                                  <w:marRight w:val="0"/>
                                                                                  <w:marTop w:val="0"/>
                                                                                  <w:marBottom w:val="0"/>
                                                                                  <w:divBdr>
                                                                                    <w:top w:val="none" w:sz="0" w:space="0" w:color="auto"/>
                                                                                    <w:left w:val="none" w:sz="0" w:space="0" w:color="auto"/>
                                                                                    <w:bottom w:val="none" w:sz="0" w:space="0" w:color="auto"/>
                                                                                    <w:right w:val="none" w:sz="0" w:space="0" w:color="auto"/>
                                                                                  </w:divBdr>
                                                                                  <w:divsChild>
                                                                                    <w:div w:id="1509951196">
                                                                                      <w:marLeft w:val="0"/>
                                                                                      <w:marRight w:val="0"/>
                                                                                      <w:marTop w:val="0"/>
                                                                                      <w:marBottom w:val="0"/>
                                                                                      <w:divBdr>
                                                                                        <w:top w:val="none" w:sz="0" w:space="0" w:color="auto"/>
                                                                                        <w:left w:val="none" w:sz="0" w:space="0" w:color="auto"/>
                                                                                        <w:bottom w:val="none" w:sz="0" w:space="0" w:color="auto"/>
                                                                                        <w:right w:val="none" w:sz="0" w:space="0" w:color="auto"/>
                                                                                      </w:divBdr>
                                                                                      <w:divsChild>
                                                                                        <w:div w:id="1509951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09951225">
      <w:marLeft w:val="0"/>
      <w:marRight w:val="0"/>
      <w:marTop w:val="0"/>
      <w:marBottom w:val="0"/>
      <w:divBdr>
        <w:top w:val="none" w:sz="0" w:space="0" w:color="auto"/>
        <w:left w:val="none" w:sz="0" w:space="0" w:color="auto"/>
        <w:bottom w:val="none" w:sz="0" w:space="0" w:color="auto"/>
        <w:right w:val="none" w:sz="0" w:space="0" w:color="auto"/>
      </w:divBdr>
    </w:div>
    <w:div w:id="1509951229">
      <w:marLeft w:val="0"/>
      <w:marRight w:val="0"/>
      <w:marTop w:val="0"/>
      <w:marBottom w:val="0"/>
      <w:divBdr>
        <w:top w:val="none" w:sz="0" w:space="0" w:color="auto"/>
        <w:left w:val="none" w:sz="0" w:space="0" w:color="auto"/>
        <w:bottom w:val="none" w:sz="0" w:space="0" w:color="auto"/>
        <w:right w:val="none" w:sz="0" w:space="0" w:color="auto"/>
      </w:divBdr>
    </w:div>
    <w:div w:id="1509951238">
      <w:marLeft w:val="0"/>
      <w:marRight w:val="0"/>
      <w:marTop w:val="0"/>
      <w:marBottom w:val="0"/>
      <w:divBdr>
        <w:top w:val="none" w:sz="0" w:space="0" w:color="auto"/>
        <w:left w:val="none" w:sz="0" w:space="0" w:color="auto"/>
        <w:bottom w:val="none" w:sz="0" w:space="0" w:color="auto"/>
        <w:right w:val="none" w:sz="0" w:space="0" w:color="auto"/>
      </w:divBdr>
    </w:div>
    <w:div w:id="1509951242">
      <w:marLeft w:val="0"/>
      <w:marRight w:val="0"/>
      <w:marTop w:val="0"/>
      <w:marBottom w:val="0"/>
      <w:divBdr>
        <w:top w:val="none" w:sz="0" w:space="0" w:color="auto"/>
        <w:left w:val="none" w:sz="0" w:space="0" w:color="auto"/>
        <w:bottom w:val="none" w:sz="0" w:space="0" w:color="auto"/>
        <w:right w:val="none" w:sz="0" w:space="0" w:color="auto"/>
      </w:divBdr>
    </w:div>
    <w:div w:id="1509951248">
      <w:marLeft w:val="0"/>
      <w:marRight w:val="0"/>
      <w:marTop w:val="0"/>
      <w:marBottom w:val="0"/>
      <w:divBdr>
        <w:top w:val="none" w:sz="0" w:space="0" w:color="auto"/>
        <w:left w:val="none" w:sz="0" w:space="0" w:color="auto"/>
        <w:bottom w:val="none" w:sz="0" w:space="0" w:color="auto"/>
        <w:right w:val="none" w:sz="0" w:space="0" w:color="auto"/>
      </w:divBdr>
    </w:div>
    <w:div w:id="1509951252">
      <w:marLeft w:val="0"/>
      <w:marRight w:val="0"/>
      <w:marTop w:val="0"/>
      <w:marBottom w:val="0"/>
      <w:divBdr>
        <w:top w:val="none" w:sz="0" w:space="0" w:color="auto"/>
        <w:left w:val="none" w:sz="0" w:space="0" w:color="auto"/>
        <w:bottom w:val="none" w:sz="0" w:space="0" w:color="auto"/>
        <w:right w:val="none" w:sz="0" w:space="0" w:color="auto"/>
      </w:divBdr>
      <w:divsChild>
        <w:div w:id="1509951199">
          <w:marLeft w:val="0"/>
          <w:marRight w:val="0"/>
          <w:marTop w:val="0"/>
          <w:marBottom w:val="0"/>
          <w:divBdr>
            <w:top w:val="none" w:sz="0" w:space="0" w:color="auto"/>
            <w:left w:val="none" w:sz="0" w:space="0" w:color="auto"/>
            <w:bottom w:val="none" w:sz="0" w:space="0" w:color="auto"/>
            <w:right w:val="none" w:sz="0" w:space="0" w:color="auto"/>
          </w:divBdr>
          <w:divsChild>
            <w:div w:id="1509951228">
              <w:marLeft w:val="0"/>
              <w:marRight w:val="0"/>
              <w:marTop w:val="0"/>
              <w:marBottom w:val="0"/>
              <w:divBdr>
                <w:top w:val="none" w:sz="0" w:space="0" w:color="auto"/>
                <w:left w:val="none" w:sz="0" w:space="0" w:color="auto"/>
                <w:bottom w:val="none" w:sz="0" w:space="0" w:color="auto"/>
                <w:right w:val="none" w:sz="0" w:space="0" w:color="auto"/>
              </w:divBdr>
              <w:divsChild>
                <w:div w:id="1509951180">
                  <w:marLeft w:val="0"/>
                  <w:marRight w:val="0"/>
                  <w:marTop w:val="0"/>
                  <w:marBottom w:val="0"/>
                  <w:divBdr>
                    <w:top w:val="none" w:sz="0" w:space="0" w:color="auto"/>
                    <w:left w:val="none" w:sz="0" w:space="0" w:color="auto"/>
                    <w:bottom w:val="none" w:sz="0" w:space="0" w:color="auto"/>
                    <w:right w:val="none" w:sz="0" w:space="0" w:color="auto"/>
                  </w:divBdr>
                  <w:divsChild>
                    <w:div w:id="1509951193">
                      <w:marLeft w:val="0"/>
                      <w:marRight w:val="0"/>
                      <w:marTop w:val="35"/>
                      <w:marBottom w:val="0"/>
                      <w:divBdr>
                        <w:top w:val="none" w:sz="0" w:space="0" w:color="auto"/>
                        <w:left w:val="none" w:sz="0" w:space="0" w:color="auto"/>
                        <w:bottom w:val="none" w:sz="0" w:space="0" w:color="auto"/>
                        <w:right w:val="none" w:sz="0" w:space="0" w:color="auto"/>
                      </w:divBdr>
                      <w:divsChild>
                        <w:div w:id="1509951226">
                          <w:marLeft w:val="0"/>
                          <w:marRight w:val="0"/>
                          <w:marTop w:val="0"/>
                          <w:marBottom w:val="0"/>
                          <w:divBdr>
                            <w:top w:val="none" w:sz="0" w:space="0" w:color="auto"/>
                            <w:left w:val="none" w:sz="0" w:space="0" w:color="auto"/>
                            <w:bottom w:val="none" w:sz="0" w:space="0" w:color="auto"/>
                            <w:right w:val="none" w:sz="0" w:space="0" w:color="auto"/>
                          </w:divBdr>
                          <w:divsChild>
                            <w:div w:id="1509951235">
                              <w:marLeft w:val="1590"/>
                              <w:marRight w:val="3041"/>
                              <w:marTop w:val="0"/>
                              <w:marBottom w:val="0"/>
                              <w:divBdr>
                                <w:top w:val="none" w:sz="0" w:space="0" w:color="auto"/>
                                <w:left w:val="none" w:sz="0" w:space="0" w:color="auto"/>
                                <w:bottom w:val="none" w:sz="0" w:space="0" w:color="auto"/>
                                <w:right w:val="none" w:sz="0" w:space="0" w:color="auto"/>
                              </w:divBdr>
                              <w:divsChild>
                                <w:div w:id="1509951195">
                                  <w:marLeft w:val="0"/>
                                  <w:marRight w:val="0"/>
                                  <w:marTop w:val="0"/>
                                  <w:marBottom w:val="0"/>
                                  <w:divBdr>
                                    <w:top w:val="none" w:sz="0" w:space="0" w:color="auto"/>
                                    <w:left w:val="none" w:sz="0" w:space="0" w:color="auto"/>
                                    <w:bottom w:val="none" w:sz="0" w:space="0" w:color="auto"/>
                                    <w:right w:val="none" w:sz="0" w:space="0" w:color="auto"/>
                                  </w:divBdr>
                                  <w:divsChild>
                                    <w:div w:id="1509951240">
                                      <w:marLeft w:val="0"/>
                                      <w:marRight w:val="0"/>
                                      <w:marTop w:val="0"/>
                                      <w:marBottom w:val="0"/>
                                      <w:divBdr>
                                        <w:top w:val="none" w:sz="0" w:space="0" w:color="auto"/>
                                        <w:left w:val="none" w:sz="0" w:space="0" w:color="auto"/>
                                        <w:bottom w:val="none" w:sz="0" w:space="0" w:color="auto"/>
                                        <w:right w:val="none" w:sz="0" w:space="0" w:color="auto"/>
                                      </w:divBdr>
                                      <w:divsChild>
                                        <w:div w:id="1509951223">
                                          <w:marLeft w:val="0"/>
                                          <w:marRight w:val="0"/>
                                          <w:marTop w:val="0"/>
                                          <w:marBottom w:val="0"/>
                                          <w:divBdr>
                                            <w:top w:val="none" w:sz="0" w:space="0" w:color="auto"/>
                                            <w:left w:val="none" w:sz="0" w:space="0" w:color="auto"/>
                                            <w:bottom w:val="none" w:sz="0" w:space="0" w:color="auto"/>
                                            <w:right w:val="none" w:sz="0" w:space="0" w:color="auto"/>
                                          </w:divBdr>
                                          <w:divsChild>
                                            <w:div w:id="1509951190">
                                              <w:marLeft w:val="0"/>
                                              <w:marRight w:val="0"/>
                                              <w:marTop w:val="69"/>
                                              <w:marBottom w:val="0"/>
                                              <w:divBdr>
                                                <w:top w:val="none" w:sz="0" w:space="0" w:color="auto"/>
                                                <w:left w:val="none" w:sz="0" w:space="0" w:color="auto"/>
                                                <w:bottom w:val="none" w:sz="0" w:space="0" w:color="auto"/>
                                                <w:right w:val="none" w:sz="0" w:space="0" w:color="auto"/>
                                              </w:divBdr>
                                              <w:divsChild>
                                                <w:div w:id="1509951236">
                                                  <w:marLeft w:val="0"/>
                                                  <w:marRight w:val="0"/>
                                                  <w:marTop w:val="0"/>
                                                  <w:marBottom w:val="0"/>
                                                  <w:divBdr>
                                                    <w:top w:val="none" w:sz="0" w:space="0" w:color="auto"/>
                                                    <w:left w:val="none" w:sz="0" w:space="0" w:color="auto"/>
                                                    <w:bottom w:val="none" w:sz="0" w:space="0" w:color="auto"/>
                                                    <w:right w:val="none" w:sz="0" w:space="0" w:color="auto"/>
                                                  </w:divBdr>
                                                  <w:divsChild>
                                                    <w:div w:id="1509951224">
                                                      <w:marLeft w:val="0"/>
                                                      <w:marRight w:val="0"/>
                                                      <w:marTop w:val="0"/>
                                                      <w:marBottom w:val="0"/>
                                                      <w:divBdr>
                                                        <w:top w:val="none" w:sz="0" w:space="0" w:color="auto"/>
                                                        <w:left w:val="none" w:sz="0" w:space="0" w:color="auto"/>
                                                        <w:bottom w:val="none" w:sz="0" w:space="0" w:color="auto"/>
                                                        <w:right w:val="none" w:sz="0" w:space="0" w:color="auto"/>
                                                      </w:divBdr>
                                                      <w:divsChild>
                                                        <w:div w:id="1509951231">
                                                          <w:marLeft w:val="0"/>
                                                          <w:marRight w:val="0"/>
                                                          <w:marTop w:val="0"/>
                                                          <w:marBottom w:val="300"/>
                                                          <w:divBdr>
                                                            <w:top w:val="none" w:sz="0" w:space="0" w:color="auto"/>
                                                            <w:left w:val="none" w:sz="0" w:space="0" w:color="auto"/>
                                                            <w:bottom w:val="none" w:sz="0" w:space="0" w:color="auto"/>
                                                            <w:right w:val="none" w:sz="0" w:space="0" w:color="auto"/>
                                                          </w:divBdr>
                                                          <w:divsChild>
                                                            <w:div w:id="1509951185">
                                                              <w:marLeft w:val="0"/>
                                                              <w:marRight w:val="0"/>
                                                              <w:marTop w:val="0"/>
                                                              <w:marBottom w:val="0"/>
                                                              <w:divBdr>
                                                                <w:top w:val="none" w:sz="0" w:space="0" w:color="auto"/>
                                                                <w:left w:val="none" w:sz="0" w:space="0" w:color="auto"/>
                                                                <w:bottom w:val="none" w:sz="0" w:space="0" w:color="auto"/>
                                                                <w:right w:val="none" w:sz="0" w:space="0" w:color="auto"/>
                                                              </w:divBdr>
                                                              <w:divsChild>
                                                                <w:div w:id="1509951253">
                                                                  <w:marLeft w:val="0"/>
                                                                  <w:marRight w:val="0"/>
                                                                  <w:marTop w:val="0"/>
                                                                  <w:marBottom w:val="0"/>
                                                                  <w:divBdr>
                                                                    <w:top w:val="none" w:sz="0" w:space="0" w:color="auto"/>
                                                                    <w:left w:val="none" w:sz="0" w:space="0" w:color="auto"/>
                                                                    <w:bottom w:val="none" w:sz="0" w:space="0" w:color="auto"/>
                                                                    <w:right w:val="none" w:sz="0" w:space="0" w:color="auto"/>
                                                                  </w:divBdr>
                                                                  <w:divsChild>
                                                                    <w:div w:id="1509951173">
                                                                      <w:marLeft w:val="0"/>
                                                                      <w:marRight w:val="0"/>
                                                                      <w:marTop w:val="0"/>
                                                                      <w:marBottom w:val="0"/>
                                                                      <w:divBdr>
                                                                        <w:top w:val="none" w:sz="0" w:space="0" w:color="auto"/>
                                                                        <w:left w:val="none" w:sz="0" w:space="0" w:color="auto"/>
                                                                        <w:bottom w:val="none" w:sz="0" w:space="0" w:color="auto"/>
                                                                        <w:right w:val="none" w:sz="0" w:space="0" w:color="auto"/>
                                                                      </w:divBdr>
                                                                      <w:divsChild>
                                                                        <w:div w:id="1509951262">
                                                                          <w:marLeft w:val="0"/>
                                                                          <w:marRight w:val="0"/>
                                                                          <w:marTop w:val="0"/>
                                                                          <w:marBottom w:val="0"/>
                                                                          <w:divBdr>
                                                                            <w:top w:val="none" w:sz="0" w:space="0" w:color="auto"/>
                                                                            <w:left w:val="none" w:sz="0" w:space="0" w:color="auto"/>
                                                                            <w:bottom w:val="none" w:sz="0" w:space="0" w:color="auto"/>
                                                                            <w:right w:val="none" w:sz="0" w:space="0" w:color="auto"/>
                                                                          </w:divBdr>
                                                                          <w:divsChild>
                                                                            <w:div w:id="1509951198">
                                                                              <w:marLeft w:val="0"/>
                                                                              <w:marRight w:val="0"/>
                                                                              <w:marTop w:val="0"/>
                                                                              <w:marBottom w:val="0"/>
                                                                              <w:divBdr>
                                                                                <w:top w:val="none" w:sz="0" w:space="0" w:color="auto"/>
                                                                                <w:left w:val="none" w:sz="0" w:space="0" w:color="auto"/>
                                                                                <w:bottom w:val="none" w:sz="0" w:space="0" w:color="auto"/>
                                                                                <w:right w:val="none" w:sz="0" w:space="0" w:color="auto"/>
                                                                              </w:divBdr>
                                                                              <w:divsChild>
                                                                                <w:div w:id="1509951191">
                                                                                  <w:marLeft w:val="0"/>
                                                                                  <w:marRight w:val="0"/>
                                                                                  <w:marTop w:val="0"/>
                                                                                  <w:marBottom w:val="0"/>
                                                                                  <w:divBdr>
                                                                                    <w:top w:val="none" w:sz="0" w:space="0" w:color="auto"/>
                                                                                    <w:left w:val="none" w:sz="0" w:space="0" w:color="auto"/>
                                                                                    <w:bottom w:val="none" w:sz="0" w:space="0" w:color="auto"/>
                                                                                    <w:right w:val="none" w:sz="0" w:space="0" w:color="auto"/>
                                                                                  </w:divBdr>
                                                                                  <w:divsChild>
                                                                                    <w:div w:id="1509951189">
                                                                                      <w:marLeft w:val="0"/>
                                                                                      <w:marRight w:val="0"/>
                                                                                      <w:marTop w:val="0"/>
                                                                                      <w:marBottom w:val="0"/>
                                                                                      <w:divBdr>
                                                                                        <w:top w:val="none" w:sz="0" w:space="0" w:color="auto"/>
                                                                                        <w:left w:val="none" w:sz="0" w:space="0" w:color="auto"/>
                                                                                        <w:bottom w:val="none" w:sz="0" w:space="0" w:color="auto"/>
                                                                                        <w:right w:val="none" w:sz="0" w:space="0" w:color="auto"/>
                                                                                      </w:divBdr>
                                                                                      <w:divsChild>
                                                                                        <w:div w:id="1509951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09951260">
      <w:marLeft w:val="0"/>
      <w:marRight w:val="0"/>
      <w:marTop w:val="0"/>
      <w:marBottom w:val="0"/>
      <w:divBdr>
        <w:top w:val="none" w:sz="0" w:space="0" w:color="auto"/>
        <w:left w:val="none" w:sz="0" w:space="0" w:color="auto"/>
        <w:bottom w:val="none" w:sz="0" w:space="0" w:color="auto"/>
        <w:right w:val="none" w:sz="0" w:space="0" w:color="auto"/>
      </w:divBdr>
      <w:divsChild>
        <w:div w:id="1509951250">
          <w:marLeft w:val="0"/>
          <w:marRight w:val="0"/>
          <w:marTop w:val="0"/>
          <w:marBottom w:val="0"/>
          <w:divBdr>
            <w:top w:val="none" w:sz="0" w:space="0" w:color="auto"/>
            <w:left w:val="none" w:sz="0" w:space="0" w:color="auto"/>
            <w:bottom w:val="none" w:sz="0" w:space="0" w:color="auto"/>
            <w:right w:val="none" w:sz="0" w:space="0" w:color="auto"/>
          </w:divBdr>
          <w:divsChild>
            <w:div w:id="1509951207">
              <w:marLeft w:val="0"/>
              <w:marRight w:val="0"/>
              <w:marTop w:val="0"/>
              <w:marBottom w:val="0"/>
              <w:divBdr>
                <w:top w:val="none" w:sz="0" w:space="0" w:color="auto"/>
                <w:left w:val="none" w:sz="0" w:space="0" w:color="auto"/>
                <w:bottom w:val="none" w:sz="0" w:space="0" w:color="auto"/>
                <w:right w:val="none" w:sz="0" w:space="0" w:color="auto"/>
              </w:divBdr>
              <w:divsChild>
                <w:div w:id="1509951256">
                  <w:marLeft w:val="0"/>
                  <w:marRight w:val="0"/>
                  <w:marTop w:val="0"/>
                  <w:marBottom w:val="0"/>
                  <w:divBdr>
                    <w:top w:val="none" w:sz="0" w:space="0" w:color="auto"/>
                    <w:left w:val="none" w:sz="0" w:space="0" w:color="auto"/>
                    <w:bottom w:val="none" w:sz="0" w:space="0" w:color="auto"/>
                    <w:right w:val="none" w:sz="0" w:space="0" w:color="auto"/>
                  </w:divBdr>
                  <w:divsChild>
                    <w:div w:id="1509951179">
                      <w:marLeft w:val="0"/>
                      <w:marRight w:val="0"/>
                      <w:marTop w:val="35"/>
                      <w:marBottom w:val="0"/>
                      <w:divBdr>
                        <w:top w:val="none" w:sz="0" w:space="0" w:color="auto"/>
                        <w:left w:val="none" w:sz="0" w:space="0" w:color="auto"/>
                        <w:bottom w:val="none" w:sz="0" w:space="0" w:color="auto"/>
                        <w:right w:val="none" w:sz="0" w:space="0" w:color="auto"/>
                      </w:divBdr>
                      <w:divsChild>
                        <w:div w:id="1509951209">
                          <w:marLeft w:val="0"/>
                          <w:marRight w:val="0"/>
                          <w:marTop w:val="0"/>
                          <w:marBottom w:val="0"/>
                          <w:divBdr>
                            <w:top w:val="none" w:sz="0" w:space="0" w:color="auto"/>
                            <w:left w:val="none" w:sz="0" w:space="0" w:color="auto"/>
                            <w:bottom w:val="none" w:sz="0" w:space="0" w:color="auto"/>
                            <w:right w:val="none" w:sz="0" w:space="0" w:color="auto"/>
                          </w:divBdr>
                          <w:divsChild>
                            <w:div w:id="1509951251">
                              <w:marLeft w:val="1590"/>
                              <w:marRight w:val="3041"/>
                              <w:marTop w:val="0"/>
                              <w:marBottom w:val="0"/>
                              <w:divBdr>
                                <w:top w:val="none" w:sz="0" w:space="0" w:color="auto"/>
                                <w:left w:val="none" w:sz="0" w:space="0" w:color="auto"/>
                                <w:bottom w:val="none" w:sz="0" w:space="0" w:color="auto"/>
                                <w:right w:val="none" w:sz="0" w:space="0" w:color="auto"/>
                              </w:divBdr>
                              <w:divsChild>
                                <w:div w:id="1509951249">
                                  <w:marLeft w:val="0"/>
                                  <w:marRight w:val="0"/>
                                  <w:marTop w:val="0"/>
                                  <w:marBottom w:val="0"/>
                                  <w:divBdr>
                                    <w:top w:val="none" w:sz="0" w:space="0" w:color="auto"/>
                                    <w:left w:val="none" w:sz="0" w:space="0" w:color="auto"/>
                                    <w:bottom w:val="none" w:sz="0" w:space="0" w:color="auto"/>
                                    <w:right w:val="none" w:sz="0" w:space="0" w:color="auto"/>
                                  </w:divBdr>
                                  <w:divsChild>
                                    <w:div w:id="1509951203">
                                      <w:marLeft w:val="0"/>
                                      <w:marRight w:val="0"/>
                                      <w:marTop w:val="0"/>
                                      <w:marBottom w:val="0"/>
                                      <w:divBdr>
                                        <w:top w:val="none" w:sz="0" w:space="0" w:color="auto"/>
                                        <w:left w:val="none" w:sz="0" w:space="0" w:color="auto"/>
                                        <w:bottom w:val="none" w:sz="0" w:space="0" w:color="auto"/>
                                        <w:right w:val="none" w:sz="0" w:space="0" w:color="auto"/>
                                      </w:divBdr>
                                      <w:divsChild>
                                        <w:div w:id="1509951174">
                                          <w:marLeft w:val="0"/>
                                          <w:marRight w:val="0"/>
                                          <w:marTop w:val="0"/>
                                          <w:marBottom w:val="0"/>
                                          <w:divBdr>
                                            <w:top w:val="none" w:sz="0" w:space="0" w:color="auto"/>
                                            <w:left w:val="none" w:sz="0" w:space="0" w:color="auto"/>
                                            <w:bottom w:val="none" w:sz="0" w:space="0" w:color="auto"/>
                                            <w:right w:val="none" w:sz="0" w:space="0" w:color="auto"/>
                                          </w:divBdr>
                                          <w:divsChild>
                                            <w:div w:id="1509951239">
                                              <w:marLeft w:val="0"/>
                                              <w:marRight w:val="0"/>
                                              <w:marTop w:val="69"/>
                                              <w:marBottom w:val="0"/>
                                              <w:divBdr>
                                                <w:top w:val="none" w:sz="0" w:space="0" w:color="auto"/>
                                                <w:left w:val="none" w:sz="0" w:space="0" w:color="auto"/>
                                                <w:bottom w:val="none" w:sz="0" w:space="0" w:color="auto"/>
                                                <w:right w:val="none" w:sz="0" w:space="0" w:color="auto"/>
                                              </w:divBdr>
                                              <w:divsChild>
                                                <w:div w:id="1509951254">
                                                  <w:marLeft w:val="0"/>
                                                  <w:marRight w:val="0"/>
                                                  <w:marTop w:val="0"/>
                                                  <w:marBottom w:val="0"/>
                                                  <w:divBdr>
                                                    <w:top w:val="none" w:sz="0" w:space="0" w:color="auto"/>
                                                    <w:left w:val="none" w:sz="0" w:space="0" w:color="auto"/>
                                                    <w:bottom w:val="none" w:sz="0" w:space="0" w:color="auto"/>
                                                    <w:right w:val="none" w:sz="0" w:space="0" w:color="auto"/>
                                                  </w:divBdr>
                                                  <w:divsChild>
                                                    <w:div w:id="1509951266">
                                                      <w:marLeft w:val="0"/>
                                                      <w:marRight w:val="0"/>
                                                      <w:marTop w:val="0"/>
                                                      <w:marBottom w:val="0"/>
                                                      <w:divBdr>
                                                        <w:top w:val="none" w:sz="0" w:space="0" w:color="auto"/>
                                                        <w:left w:val="none" w:sz="0" w:space="0" w:color="auto"/>
                                                        <w:bottom w:val="none" w:sz="0" w:space="0" w:color="auto"/>
                                                        <w:right w:val="none" w:sz="0" w:space="0" w:color="auto"/>
                                                      </w:divBdr>
                                                      <w:divsChild>
                                                        <w:div w:id="1509951214">
                                                          <w:marLeft w:val="0"/>
                                                          <w:marRight w:val="0"/>
                                                          <w:marTop w:val="0"/>
                                                          <w:marBottom w:val="300"/>
                                                          <w:divBdr>
                                                            <w:top w:val="none" w:sz="0" w:space="0" w:color="auto"/>
                                                            <w:left w:val="none" w:sz="0" w:space="0" w:color="auto"/>
                                                            <w:bottom w:val="none" w:sz="0" w:space="0" w:color="auto"/>
                                                            <w:right w:val="none" w:sz="0" w:space="0" w:color="auto"/>
                                                          </w:divBdr>
                                                          <w:divsChild>
                                                            <w:div w:id="1509951192">
                                                              <w:marLeft w:val="0"/>
                                                              <w:marRight w:val="0"/>
                                                              <w:marTop w:val="0"/>
                                                              <w:marBottom w:val="0"/>
                                                              <w:divBdr>
                                                                <w:top w:val="none" w:sz="0" w:space="0" w:color="auto"/>
                                                                <w:left w:val="none" w:sz="0" w:space="0" w:color="auto"/>
                                                                <w:bottom w:val="none" w:sz="0" w:space="0" w:color="auto"/>
                                                                <w:right w:val="none" w:sz="0" w:space="0" w:color="auto"/>
                                                              </w:divBdr>
                                                              <w:divsChild>
                                                                <w:div w:id="1509951186">
                                                                  <w:marLeft w:val="0"/>
                                                                  <w:marRight w:val="0"/>
                                                                  <w:marTop w:val="0"/>
                                                                  <w:marBottom w:val="0"/>
                                                                  <w:divBdr>
                                                                    <w:top w:val="none" w:sz="0" w:space="0" w:color="auto"/>
                                                                    <w:left w:val="none" w:sz="0" w:space="0" w:color="auto"/>
                                                                    <w:bottom w:val="none" w:sz="0" w:space="0" w:color="auto"/>
                                                                    <w:right w:val="none" w:sz="0" w:space="0" w:color="auto"/>
                                                                  </w:divBdr>
                                                                  <w:divsChild>
                                                                    <w:div w:id="1509951234">
                                                                      <w:marLeft w:val="0"/>
                                                                      <w:marRight w:val="0"/>
                                                                      <w:marTop w:val="0"/>
                                                                      <w:marBottom w:val="0"/>
                                                                      <w:divBdr>
                                                                        <w:top w:val="none" w:sz="0" w:space="0" w:color="auto"/>
                                                                        <w:left w:val="none" w:sz="0" w:space="0" w:color="auto"/>
                                                                        <w:bottom w:val="none" w:sz="0" w:space="0" w:color="auto"/>
                                                                        <w:right w:val="none" w:sz="0" w:space="0" w:color="auto"/>
                                                                      </w:divBdr>
                                                                      <w:divsChild>
                                                                        <w:div w:id="1509951204">
                                                                          <w:marLeft w:val="0"/>
                                                                          <w:marRight w:val="0"/>
                                                                          <w:marTop w:val="0"/>
                                                                          <w:marBottom w:val="0"/>
                                                                          <w:divBdr>
                                                                            <w:top w:val="none" w:sz="0" w:space="0" w:color="auto"/>
                                                                            <w:left w:val="none" w:sz="0" w:space="0" w:color="auto"/>
                                                                            <w:bottom w:val="none" w:sz="0" w:space="0" w:color="auto"/>
                                                                            <w:right w:val="none" w:sz="0" w:space="0" w:color="auto"/>
                                                                          </w:divBdr>
                                                                          <w:divsChild>
                                                                            <w:div w:id="1509951230">
                                                                              <w:marLeft w:val="0"/>
                                                                              <w:marRight w:val="0"/>
                                                                              <w:marTop w:val="0"/>
                                                                              <w:marBottom w:val="0"/>
                                                                              <w:divBdr>
                                                                                <w:top w:val="none" w:sz="0" w:space="0" w:color="auto"/>
                                                                                <w:left w:val="none" w:sz="0" w:space="0" w:color="auto"/>
                                                                                <w:bottom w:val="none" w:sz="0" w:space="0" w:color="auto"/>
                                                                                <w:right w:val="none" w:sz="0" w:space="0" w:color="auto"/>
                                                                              </w:divBdr>
                                                                              <w:divsChild>
                                                                                <w:div w:id="1509951219">
                                                                                  <w:marLeft w:val="0"/>
                                                                                  <w:marRight w:val="0"/>
                                                                                  <w:marTop w:val="0"/>
                                                                                  <w:marBottom w:val="0"/>
                                                                                  <w:divBdr>
                                                                                    <w:top w:val="none" w:sz="0" w:space="0" w:color="auto"/>
                                                                                    <w:left w:val="none" w:sz="0" w:space="0" w:color="auto"/>
                                                                                    <w:bottom w:val="none" w:sz="0" w:space="0" w:color="auto"/>
                                                                                    <w:right w:val="none" w:sz="0" w:space="0" w:color="auto"/>
                                                                                  </w:divBdr>
                                                                                  <w:divsChild>
                                                                                    <w:div w:id="1509951188">
                                                                                      <w:marLeft w:val="0"/>
                                                                                      <w:marRight w:val="0"/>
                                                                                      <w:marTop w:val="0"/>
                                                                                      <w:marBottom w:val="0"/>
                                                                                      <w:divBdr>
                                                                                        <w:top w:val="none" w:sz="0" w:space="0" w:color="auto"/>
                                                                                        <w:left w:val="none" w:sz="0" w:space="0" w:color="auto"/>
                                                                                        <w:bottom w:val="none" w:sz="0" w:space="0" w:color="auto"/>
                                                                                        <w:right w:val="none" w:sz="0" w:space="0" w:color="auto"/>
                                                                                      </w:divBdr>
                                                                                      <w:divsChild>
                                                                                        <w:div w:id="1509951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09951263">
      <w:marLeft w:val="0"/>
      <w:marRight w:val="0"/>
      <w:marTop w:val="0"/>
      <w:marBottom w:val="0"/>
      <w:divBdr>
        <w:top w:val="none" w:sz="0" w:space="0" w:color="auto"/>
        <w:left w:val="none" w:sz="0" w:space="0" w:color="auto"/>
        <w:bottom w:val="none" w:sz="0" w:space="0" w:color="auto"/>
        <w:right w:val="none" w:sz="0" w:space="0" w:color="auto"/>
      </w:divBdr>
      <w:divsChild>
        <w:div w:id="1509951259">
          <w:marLeft w:val="0"/>
          <w:marRight w:val="0"/>
          <w:marTop w:val="0"/>
          <w:marBottom w:val="0"/>
          <w:divBdr>
            <w:top w:val="none" w:sz="0" w:space="0" w:color="auto"/>
            <w:left w:val="none" w:sz="0" w:space="0" w:color="auto"/>
            <w:bottom w:val="none" w:sz="0" w:space="0" w:color="auto"/>
            <w:right w:val="none" w:sz="0" w:space="0" w:color="auto"/>
          </w:divBdr>
          <w:divsChild>
            <w:div w:id="1509951244">
              <w:marLeft w:val="0"/>
              <w:marRight w:val="0"/>
              <w:marTop w:val="0"/>
              <w:marBottom w:val="0"/>
              <w:divBdr>
                <w:top w:val="none" w:sz="0" w:space="0" w:color="auto"/>
                <w:left w:val="none" w:sz="0" w:space="0" w:color="auto"/>
                <w:bottom w:val="none" w:sz="0" w:space="0" w:color="auto"/>
                <w:right w:val="none" w:sz="0" w:space="0" w:color="auto"/>
              </w:divBdr>
              <w:divsChild>
                <w:div w:id="1509951247">
                  <w:marLeft w:val="0"/>
                  <w:marRight w:val="0"/>
                  <w:marTop w:val="0"/>
                  <w:marBottom w:val="0"/>
                  <w:divBdr>
                    <w:top w:val="none" w:sz="0" w:space="0" w:color="auto"/>
                    <w:left w:val="none" w:sz="0" w:space="0" w:color="auto"/>
                    <w:bottom w:val="none" w:sz="0" w:space="0" w:color="auto"/>
                    <w:right w:val="none" w:sz="0" w:space="0" w:color="auto"/>
                  </w:divBdr>
                  <w:divsChild>
                    <w:div w:id="1509951206">
                      <w:marLeft w:val="0"/>
                      <w:marRight w:val="0"/>
                      <w:marTop w:val="35"/>
                      <w:marBottom w:val="0"/>
                      <w:divBdr>
                        <w:top w:val="none" w:sz="0" w:space="0" w:color="auto"/>
                        <w:left w:val="none" w:sz="0" w:space="0" w:color="auto"/>
                        <w:bottom w:val="none" w:sz="0" w:space="0" w:color="auto"/>
                        <w:right w:val="none" w:sz="0" w:space="0" w:color="auto"/>
                      </w:divBdr>
                      <w:divsChild>
                        <w:div w:id="1509951172">
                          <w:marLeft w:val="0"/>
                          <w:marRight w:val="0"/>
                          <w:marTop w:val="0"/>
                          <w:marBottom w:val="0"/>
                          <w:divBdr>
                            <w:top w:val="none" w:sz="0" w:space="0" w:color="auto"/>
                            <w:left w:val="none" w:sz="0" w:space="0" w:color="auto"/>
                            <w:bottom w:val="none" w:sz="0" w:space="0" w:color="auto"/>
                            <w:right w:val="none" w:sz="0" w:space="0" w:color="auto"/>
                          </w:divBdr>
                          <w:divsChild>
                            <w:div w:id="1509951202">
                              <w:marLeft w:val="1590"/>
                              <w:marRight w:val="3041"/>
                              <w:marTop w:val="0"/>
                              <w:marBottom w:val="0"/>
                              <w:divBdr>
                                <w:top w:val="none" w:sz="0" w:space="0" w:color="auto"/>
                                <w:left w:val="none" w:sz="0" w:space="0" w:color="auto"/>
                                <w:bottom w:val="none" w:sz="0" w:space="0" w:color="auto"/>
                                <w:right w:val="none" w:sz="0" w:space="0" w:color="auto"/>
                              </w:divBdr>
                              <w:divsChild>
                                <w:div w:id="1509951178">
                                  <w:marLeft w:val="0"/>
                                  <w:marRight w:val="0"/>
                                  <w:marTop w:val="0"/>
                                  <w:marBottom w:val="0"/>
                                  <w:divBdr>
                                    <w:top w:val="none" w:sz="0" w:space="0" w:color="auto"/>
                                    <w:left w:val="none" w:sz="0" w:space="0" w:color="auto"/>
                                    <w:bottom w:val="none" w:sz="0" w:space="0" w:color="auto"/>
                                    <w:right w:val="none" w:sz="0" w:space="0" w:color="auto"/>
                                  </w:divBdr>
                                  <w:divsChild>
                                    <w:div w:id="1509951200">
                                      <w:marLeft w:val="0"/>
                                      <w:marRight w:val="0"/>
                                      <w:marTop w:val="0"/>
                                      <w:marBottom w:val="0"/>
                                      <w:divBdr>
                                        <w:top w:val="none" w:sz="0" w:space="0" w:color="auto"/>
                                        <w:left w:val="none" w:sz="0" w:space="0" w:color="auto"/>
                                        <w:bottom w:val="none" w:sz="0" w:space="0" w:color="auto"/>
                                        <w:right w:val="none" w:sz="0" w:space="0" w:color="auto"/>
                                      </w:divBdr>
                                      <w:divsChild>
                                        <w:div w:id="1509951222">
                                          <w:marLeft w:val="0"/>
                                          <w:marRight w:val="0"/>
                                          <w:marTop w:val="0"/>
                                          <w:marBottom w:val="0"/>
                                          <w:divBdr>
                                            <w:top w:val="none" w:sz="0" w:space="0" w:color="auto"/>
                                            <w:left w:val="none" w:sz="0" w:space="0" w:color="auto"/>
                                            <w:bottom w:val="none" w:sz="0" w:space="0" w:color="auto"/>
                                            <w:right w:val="none" w:sz="0" w:space="0" w:color="auto"/>
                                          </w:divBdr>
                                          <w:divsChild>
                                            <w:div w:id="1509951243">
                                              <w:marLeft w:val="0"/>
                                              <w:marRight w:val="0"/>
                                              <w:marTop w:val="69"/>
                                              <w:marBottom w:val="0"/>
                                              <w:divBdr>
                                                <w:top w:val="none" w:sz="0" w:space="0" w:color="auto"/>
                                                <w:left w:val="none" w:sz="0" w:space="0" w:color="auto"/>
                                                <w:bottom w:val="none" w:sz="0" w:space="0" w:color="auto"/>
                                                <w:right w:val="none" w:sz="0" w:space="0" w:color="auto"/>
                                              </w:divBdr>
                                              <w:divsChild>
                                                <w:div w:id="1509951208">
                                                  <w:marLeft w:val="0"/>
                                                  <w:marRight w:val="0"/>
                                                  <w:marTop w:val="0"/>
                                                  <w:marBottom w:val="0"/>
                                                  <w:divBdr>
                                                    <w:top w:val="none" w:sz="0" w:space="0" w:color="auto"/>
                                                    <w:left w:val="none" w:sz="0" w:space="0" w:color="auto"/>
                                                    <w:bottom w:val="none" w:sz="0" w:space="0" w:color="auto"/>
                                                    <w:right w:val="none" w:sz="0" w:space="0" w:color="auto"/>
                                                  </w:divBdr>
                                                  <w:divsChild>
                                                    <w:div w:id="1509951215">
                                                      <w:marLeft w:val="0"/>
                                                      <w:marRight w:val="0"/>
                                                      <w:marTop w:val="0"/>
                                                      <w:marBottom w:val="0"/>
                                                      <w:divBdr>
                                                        <w:top w:val="none" w:sz="0" w:space="0" w:color="auto"/>
                                                        <w:left w:val="none" w:sz="0" w:space="0" w:color="auto"/>
                                                        <w:bottom w:val="none" w:sz="0" w:space="0" w:color="auto"/>
                                                        <w:right w:val="none" w:sz="0" w:space="0" w:color="auto"/>
                                                      </w:divBdr>
                                                      <w:divsChild>
                                                        <w:div w:id="1509951227">
                                                          <w:marLeft w:val="0"/>
                                                          <w:marRight w:val="0"/>
                                                          <w:marTop w:val="0"/>
                                                          <w:marBottom w:val="300"/>
                                                          <w:divBdr>
                                                            <w:top w:val="none" w:sz="0" w:space="0" w:color="auto"/>
                                                            <w:left w:val="none" w:sz="0" w:space="0" w:color="auto"/>
                                                            <w:bottom w:val="none" w:sz="0" w:space="0" w:color="auto"/>
                                                            <w:right w:val="none" w:sz="0" w:space="0" w:color="auto"/>
                                                          </w:divBdr>
                                                          <w:divsChild>
                                                            <w:div w:id="1509951237">
                                                              <w:marLeft w:val="0"/>
                                                              <w:marRight w:val="0"/>
                                                              <w:marTop w:val="0"/>
                                                              <w:marBottom w:val="0"/>
                                                              <w:divBdr>
                                                                <w:top w:val="none" w:sz="0" w:space="0" w:color="auto"/>
                                                                <w:left w:val="none" w:sz="0" w:space="0" w:color="auto"/>
                                                                <w:bottom w:val="none" w:sz="0" w:space="0" w:color="auto"/>
                                                                <w:right w:val="none" w:sz="0" w:space="0" w:color="auto"/>
                                                              </w:divBdr>
                                                              <w:divsChild>
                                                                <w:div w:id="1509951246">
                                                                  <w:marLeft w:val="0"/>
                                                                  <w:marRight w:val="0"/>
                                                                  <w:marTop w:val="0"/>
                                                                  <w:marBottom w:val="0"/>
                                                                  <w:divBdr>
                                                                    <w:top w:val="none" w:sz="0" w:space="0" w:color="auto"/>
                                                                    <w:left w:val="none" w:sz="0" w:space="0" w:color="auto"/>
                                                                    <w:bottom w:val="none" w:sz="0" w:space="0" w:color="auto"/>
                                                                    <w:right w:val="none" w:sz="0" w:space="0" w:color="auto"/>
                                                                  </w:divBdr>
                                                                  <w:divsChild>
                                                                    <w:div w:id="1509951201">
                                                                      <w:marLeft w:val="0"/>
                                                                      <w:marRight w:val="0"/>
                                                                      <w:marTop w:val="0"/>
                                                                      <w:marBottom w:val="0"/>
                                                                      <w:divBdr>
                                                                        <w:top w:val="none" w:sz="0" w:space="0" w:color="auto"/>
                                                                        <w:left w:val="none" w:sz="0" w:space="0" w:color="auto"/>
                                                                        <w:bottom w:val="none" w:sz="0" w:space="0" w:color="auto"/>
                                                                        <w:right w:val="none" w:sz="0" w:space="0" w:color="auto"/>
                                                                      </w:divBdr>
                                                                      <w:divsChild>
                                                                        <w:div w:id="1509951176">
                                                                          <w:marLeft w:val="0"/>
                                                                          <w:marRight w:val="0"/>
                                                                          <w:marTop w:val="0"/>
                                                                          <w:marBottom w:val="0"/>
                                                                          <w:divBdr>
                                                                            <w:top w:val="none" w:sz="0" w:space="0" w:color="auto"/>
                                                                            <w:left w:val="none" w:sz="0" w:space="0" w:color="auto"/>
                                                                            <w:bottom w:val="none" w:sz="0" w:space="0" w:color="auto"/>
                                                                            <w:right w:val="none" w:sz="0" w:space="0" w:color="auto"/>
                                                                          </w:divBdr>
                                                                          <w:divsChild>
                                                                            <w:div w:id="1509951232">
                                                                              <w:marLeft w:val="0"/>
                                                                              <w:marRight w:val="0"/>
                                                                              <w:marTop w:val="0"/>
                                                                              <w:marBottom w:val="0"/>
                                                                              <w:divBdr>
                                                                                <w:top w:val="none" w:sz="0" w:space="0" w:color="auto"/>
                                                                                <w:left w:val="none" w:sz="0" w:space="0" w:color="auto"/>
                                                                                <w:bottom w:val="none" w:sz="0" w:space="0" w:color="auto"/>
                                                                                <w:right w:val="none" w:sz="0" w:space="0" w:color="auto"/>
                                                                              </w:divBdr>
                                                                              <w:divsChild>
                                                                                <w:div w:id="1509951184">
                                                                                  <w:marLeft w:val="0"/>
                                                                                  <w:marRight w:val="0"/>
                                                                                  <w:marTop w:val="0"/>
                                                                                  <w:marBottom w:val="0"/>
                                                                                  <w:divBdr>
                                                                                    <w:top w:val="none" w:sz="0" w:space="0" w:color="auto"/>
                                                                                    <w:left w:val="none" w:sz="0" w:space="0" w:color="auto"/>
                                                                                    <w:bottom w:val="none" w:sz="0" w:space="0" w:color="auto"/>
                                                                                    <w:right w:val="none" w:sz="0" w:space="0" w:color="auto"/>
                                                                                  </w:divBdr>
                                                                                  <w:divsChild>
                                                                                    <w:div w:id="1509951182">
                                                                                      <w:marLeft w:val="0"/>
                                                                                      <w:marRight w:val="0"/>
                                                                                      <w:marTop w:val="0"/>
                                                                                      <w:marBottom w:val="0"/>
                                                                                      <w:divBdr>
                                                                                        <w:top w:val="none" w:sz="0" w:space="0" w:color="auto"/>
                                                                                        <w:left w:val="none" w:sz="0" w:space="0" w:color="auto"/>
                                                                                        <w:bottom w:val="none" w:sz="0" w:space="0" w:color="auto"/>
                                                                                        <w:right w:val="none" w:sz="0" w:space="0" w:color="auto"/>
                                                                                      </w:divBdr>
                                                                                      <w:divsChild>
                                                                                        <w:div w:id="1509951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pd.aopd@aopd.veneto.it" TargetMode="External"/><Relationship Id="rId13" Type="http://schemas.openxmlformats.org/officeDocument/2006/relationships/hyperlink" Target="https://context.reverso.net/traduzione/inglese-italiano/on" TargetMode="External"/><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mailto:rpd.aopd@aopd.veneto.it" TargetMode="External"/><Relationship Id="rId12" Type="http://schemas.openxmlformats.org/officeDocument/2006/relationships/hyperlink" Target="https://context.reverso.net/traduzione/inglese-italiano/with+clear+and+comprehensive"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context.reverso.net/traduzione/inglese-italiano/supplemented"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context.reverso.net/traduzione/inglese-italiano/review" TargetMode="External"/><Relationship Id="rId5" Type="http://schemas.openxmlformats.org/officeDocument/2006/relationships/footnotes" Target="footnotes.xml"/><Relationship Id="rId15" Type="http://schemas.openxmlformats.org/officeDocument/2006/relationships/hyperlink" Target="http://context.reverso.net/traduzione/inglese-italiano/as+subsequently+amended" TargetMode="External"/><Relationship Id="rId10" Type="http://schemas.openxmlformats.org/officeDocument/2006/relationships/hyperlink" Target="https://context.reverso.net/traduzione/inglese-italiano/review" TargetMode="External"/><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s://context.reverso.net/traduzione/inglese-italiano/principle+of+fair" TargetMode="External"/><Relationship Id="rId14" Type="http://schemas.openxmlformats.org/officeDocument/2006/relationships/hyperlink" Target="https://context.reverso.net/traduzione/inglese-italiano/website+a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328</TotalTime>
  <Pages>25</Pages>
  <Words>13224</Words>
  <Characters>76286</Characters>
  <Application>Microsoft Office Word</Application>
  <DocSecurity>0</DocSecurity>
  <Lines>635</Lines>
  <Paragraphs>178</Paragraphs>
  <ScaleCrop>false</ScaleCrop>
  <HeadingPairs>
    <vt:vector size="2" baseType="variant">
      <vt:variant>
        <vt:lpstr>Titolo</vt:lpstr>
      </vt:variant>
      <vt:variant>
        <vt:i4>1</vt:i4>
      </vt:variant>
    </vt:vector>
  </HeadingPairs>
  <TitlesOfParts>
    <vt:vector size="1" baseType="lpstr">
      <vt:lpstr>SCHEMA DI CONVENZIONE  </vt:lpstr>
    </vt:vector>
  </TitlesOfParts>
  <Company>GIUNTA REGIONALE</Company>
  <LinksUpToDate>false</LinksUpToDate>
  <CharactersWithSpaces>89332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SCHEMA DI CONVENZIONE  </dc:title>
  <dc:subject/>
  <dc:creator>maria-pastrello</dc:creator>
  <cp:keywords/>
  <dc:description/>
  <cp:lastModifiedBy>a066112</cp:lastModifiedBy>
  <cp:revision>68</cp:revision>
  <cp:lastPrinted>2018-09-03T14:54:00Z</cp:lastPrinted>
  <dcterms:created xsi:type="dcterms:W3CDTF">2018-08-06T10:22:00Z</dcterms:created>
  <dcterms:modified xsi:type="dcterms:W3CDTF">2021-09-07T06:34:00Z</dcterms:modified>
</cp:coreProperties>
</file>